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2F27D" w14:textId="30B0ADA1" w:rsidR="008522D8" w:rsidRDefault="002C59DA">
      <w:r>
        <w:t>S</w:t>
      </w:r>
      <w:r w:rsidR="0098298C">
        <w:t>uicide</w:t>
      </w:r>
      <w:r>
        <w:t xml:space="preserve"> and </w:t>
      </w:r>
      <w:r w:rsidR="0098298C">
        <w:t>self-harm</w:t>
      </w:r>
      <w:r>
        <w:t xml:space="preserve"> - </w:t>
      </w:r>
      <w:r w:rsidRPr="002C59DA">
        <w:t>How to prevent, assess and manage the risk of suicide/self-harm during the COVID-19 pandemic</w:t>
      </w:r>
      <w:r w:rsidR="0098298C">
        <w:t>.</w:t>
      </w:r>
    </w:p>
    <w:p w14:paraId="2B9D87BA" w14:textId="77777777" w:rsidR="00D816EC" w:rsidRPr="00D816EC" w:rsidRDefault="009C6E32" w:rsidP="00D816EC">
      <w:pPr>
        <w:rPr>
          <w:i/>
          <w:iCs/>
        </w:rPr>
      </w:pPr>
      <w:r w:rsidRPr="00221F49">
        <w:rPr>
          <w:i/>
          <w:iCs/>
        </w:rPr>
        <w:t>Please note all questions within each section are linked to each other and should be read in conjunction. Below each question is the weblink to the source of evidence to support the guidance recommendation.</w:t>
      </w:r>
      <w:r w:rsidR="00D816EC" w:rsidRPr="00D816EC">
        <w:rPr>
          <w:rFonts w:ascii="Arial" w:hAnsi="Arial" w:cs="Arial"/>
          <w:i/>
          <w:iCs/>
          <w:sz w:val="20"/>
          <w:szCs w:val="20"/>
        </w:rPr>
        <w:t xml:space="preserve"> </w:t>
      </w:r>
      <w:r w:rsidR="00D816EC" w:rsidRPr="00D816EC">
        <w:rPr>
          <w:i/>
          <w:iCs/>
        </w:rPr>
        <w:t>Readers can, of course, focus only on areas of interest, but we would suggest that you read the answers to all questions within a group as the answers complement and overlap with each other.</w:t>
      </w:r>
    </w:p>
    <w:p w14:paraId="556CC7A1" w14:textId="2E37E87A" w:rsidR="00D816EC" w:rsidRPr="00D816EC" w:rsidRDefault="00D816EC" w:rsidP="00D816EC">
      <w:pPr>
        <w:rPr>
          <w:i/>
          <w:iCs/>
        </w:rPr>
      </w:pPr>
      <w:r w:rsidRPr="00D816EC">
        <w:rPr>
          <w:i/>
          <w:iCs/>
        </w:rPr>
        <w:t xml:space="preserve">The tables were created with input and guidance </w:t>
      </w:r>
      <w:r>
        <w:rPr>
          <w:i/>
          <w:iCs/>
        </w:rPr>
        <w:t>from</w:t>
      </w:r>
      <w:r w:rsidRPr="00D816EC">
        <w:rPr>
          <w:i/>
          <w:iCs/>
        </w:rPr>
        <w:t xml:space="preserve"> </w:t>
      </w:r>
      <w:r>
        <w:rPr>
          <w:i/>
          <w:iCs/>
        </w:rPr>
        <w:t xml:space="preserve">Professor Keith </w:t>
      </w:r>
      <w:proofErr w:type="spellStart"/>
      <w:r>
        <w:rPr>
          <w:i/>
          <w:iCs/>
        </w:rPr>
        <w:t>Hawton</w:t>
      </w:r>
      <w:proofErr w:type="spellEnd"/>
      <w:r>
        <w:rPr>
          <w:i/>
          <w:iCs/>
        </w:rPr>
        <w:t xml:space="preserve"> (</w:t>
      </w:r>
      <w:r w:rsidR="00F34156">
        <w:rPr>
          <w:i/>
          <w:iCs/>
        </w:rPr>
        <w:t>Professor of Psychiatry, Centre for Suicide Research, University of Oxford; Consultant Psychiatrist, Oxford Health NHS Foundation Trust</w:t>
      </w:r>
      <w:r>
        <w:rPr>
          <w:i/>
          <w:iCs/>
        </w:rPr>
        <w:t>), Dr Alexandra Pitman (</w:t>
      </w:r>
      <w:r w:rsidR="00863E83">
        <w:rPr>
          <w:i/>
          <w:iCs/>
        </w:rPr>
        <w:t>Honorary Consultant Psychiatrist, Camden and Islington NHS Foundation Trust; Associate Clinical Professor, UCL Division of Psychiatry</w:t>
      </w:r>
      <w:r>
        <w:rPr>
          <w:i/>
          <w:iCs/>
        </w:rPr>
        <w:t>) and Karen Lascelles (</w:t>
      </w:r>
      <w:r w:rsidR="00B62B5F" w:rsidRPr="00B62B5F">
        <w:rPr>
          <w:i/>
          <w:iCs/>
        </w:rPr>
        <w:t>Nurse Consultant</w:t>
      </w:r>
      <w:r w:rsidR="00B62B5F">
        <w:rPr>
          <w:i/>
          <w:iCs/>
        </w:rPr>
        <w:t xml:space="preserve">, </w:t>
      </w:r>
      <w:r w:rsidR="00B62B5F" w:rsidRPr="00B62B5F">
        <w:rPr>
          <w:i/>
          <w:iCs/>
        </w:rPr>
        <w:t>Oxford Health NHS Foundation Trust</w:t>
      </w:r>
      <w:r>
        <w:rPr>
          <w:i/>
          <w:iCs/>
        </w:rPr>
        <w:t>).</w:t>
      </w:r>
      <w:r w:rsidRPr="00D816EC">
        <w:rPr>
          <w:i/>
          <w:iCs/>
        </w:rPr>
        <w:t xml:space="preserve"> We thank </w:t>
      </w:r>
      <w:r>
        <w:rPr>
          <w:i/>
          <w:iCs/>
        </w:rPr>
        <w:t xml:space="preserve">them </w:t>
      </w:r>
      <w:r w:rsidRPr="00D816EC">
        <w:rPr>
          <w:i/>
          <w:iCs/>
        </w:rPr>
        <w:t xml:space="preserve">for </w:t>
      </w:r>
      <w:r>
        <w:rPr>
          <w:i/>
          <w:iCs/>
        </w:rPr>
        <w:t xml:space="preserve">their helpful </w:t>
      </w:r>
      <w:r w:rsidRPr="00D816EC">
        <w:rPr>
          <w:i/>
          <w:iCs/>
        </w:rPr>
        <w:t>contribution</w:t>
      </w:r>
      <w:r>
        <w:rPr>
          <w:i/>
          <w:iCs/>
        </w:rPr>
        <w:t>s</w:t>
      </w:r>
      <w:r w:rsidRPr="00D816EC">
        <w:rPr>
          <w:i/>
          <w:iCs/>
        </w:rPr>
        <w:t xml:space="preserve"> and guidance in preparing these tables.</w:t>
      </w:r>
    </w:p>
    <w:p w14:paraId="49335C41" w14:textId="77777777" w:rsidR="009C6E32" w:rsidRDefault="009C6E32" w:rsidP="009C6E32">
      <w:pPr>
        <w:rPr>
          <w:i/>
          <w:iCs/>
        </w:rPr>
      </w:pPr>
      <w:r w:rsidRPr="00221F49">
        <w:rPr>
          <w:i/>
          <w:iCs/>
        </w:rPr>
        <w:t>Please read the following advice in combination with national UK advice on protection/self-isolation (</w:t>
      </w:r>
      <w:hyperlink r:id="rId8" w:history="1">
        <w:r w:rsidRPr="00221F49">
          <w:rPr>
            <w:rStyle w:val="Hyperlink"/>
            <w:i/>
            <w:iCs/>
          </w:rPr>
          <w:t>https://www.gov.uk/government/collections/coronavirus-covid-19-list-of-guidance</w:t>
        </w:r>
      </w:hyperlink>
      <w:r w:rsidRPr="00221F49">
        <w:rPr>
          <w:i/>
          <w:iCs/>
        </w:rPr>
        <w:t>).</w:t>
      </w:r>
    </w:p>
    <w:p w14:paraId="5267119D" w14:textId="4FCD4809" w:rsidR="001376B9" w:rsidRDefault="00401E63" w:rsidP="00401E63">
      <w:pPr>
        <w:rPr>
          <w:rFonts w:ascii="Arial" w:hAnsi="Arial" w:cs="Arial"/>
          <w:spacing w:val="8"/>
          <w:sz w:val="20"/>
          <w:szCs w:val="20"/>
          <w:shd w:val="clear" w:color="auto" w:fill="FFFFFF"/>
        </w:rPr>
      </w:pPr>
      <w:r w:rsidRPr="007D2A83">
        <w:rPr>
          <w:rFonts w:ascii="Arial" w:hAnsi="Arial" w:cs="Arial"/>
          <w:b/>
          <w:bCs/>
          <w:sz w:val="20"/>
          <w:szCs w:val="20"/>
        </w:rPr>
        <w:t>Sources searched:</w:t>
      </w:r>
      <w:r w:rsidRPr="007D2A83">
        <w:rPr>
          <w:rFonts w:ascii="Arial" w:hAnsi="Arial" w:cs="Arial"/>
          <w:sz w:val="20"/>
          <w:szCs w:val="20"/>
        </w:rPr>
        <w:t xml:space="preserve"> Public Health England, </w:t>
      </w:r>
      <w:bookmarkStart w:id="0" w:name="_Hlk36482314"/>
      <w:r w:rsidRPr="007D2A83">
        <w:rPr>
          <w:rFonts w:ascii="Arial" w:hAnsi="Arial" w:cs="Arial"/>
          <w:sz w:val="20"/>
          <w:szCs w:val="20"/>
        </w:rPr>
        <w:t xml:space="preserve">Royal College of Psychiatrists </w:t>
      </w:r>
      <w:bookmarkEnd w:id="0"/>
      <w:r w:rsidRPr="007D2A83">
        <w:rPr>
          <w:rFonts w:ascii="Arial" w:hAnsi="Arial" w:cs="Arial"/>
          <w:sz w:val="20"/>
          <w:szCs w:val="20"/>
        </w:rPr>
        <w:t>(</w:t>
      </w:r>
      <w:proofErr w:type="spellStart"/>
      <w:r w:rsidRPr="007D2A83">
        <w:rPr>
          <w:rFonts w:ascii="Arial" w:hAnsi="Arial" w:cs="Arial"/>
          <w:sz w:val="20"/>
          <w:szCs w:val="20"/>
        </w:rPr>
        <w:t>RCPsych</w:t>
      </w:r>
      <w:proofErr w:type="spellEnd"/>
      <w:r w:rsidRPr="007D2A83">
        <w:rPr>
          <w:rFonts w:ascii="Arial" w:hAnsi="Arial" w:cs="Arial"/>
          <w:sz w:val="20"/>
          <w:szCs w:val="20"/>
        </w:rPr>
        <w:t>), Royal College of Nursing (RCN), The National Association of</w:t>
      </w:r>
      <w:r w:rsidR="00816000">
        <w:rPr>
          <w:rFonts w:ascii="Arial" w:hAnsi="Arial" w:cs="Arial"/>
          <w:sz w:val="20"/>
          <w:szCs w:val="20"/>
        </w:rPr>
        <w:t xml:space="preserve"> Psychiatric</w:t>
      </w:r>
      <w:r w:rsidRPr="007D2A83">
        <w:rPr>
          <w:rFonts w:ascii="Arial" w:hAnsi="Arial" w:cs="Arial"/>
          <w:sz w:val="20"/>
          <w:szCs w:val="20"/>
        </w:rPr>
        <w:t xml:space="preserve"> Intensive Care and Low Secure Units (NAPICU), </w:t>
      </w:r>
      <w:proofErr w:type="spellStart"/>
      <w:r w:rsidRPr="007D2A83">
        <w:rPr>
          <w:rFonts w:ascii="Arial" w:hAnsi="Arial" w:cs="Arial"/>
          <w:sz w:val="20"/>
          <w:szCs w:val="20"/>
        </w:rPr>
        <w:t>RCPsych</w:t>
      </w:r>
      <w:proofErr w:type="spellEnd"/>
      <w:r w:rsidRPr="007D2A83">
        <w:rPr>
          <w:rFonts w:ascii="Arial" w:hAnsi="Arial" w:cs="Arial"/>
          <w:sz w:val="20"/>
          <w:szCs w:val="20"/>
        </w:rPr>
        <w:t xml:space="preserve"> with </w:t>
      </w:r>
      <w:r w:rsidRPr="007D2A83">
        <w:rPr>
          <w:rFonts w:ascii="Arial" w:eastAsia="Times New Roman" w:hAnsi="Arial" w:cs="Arial"/>
          <w:sz w:val="20"/>
          <w:szCs w:val="20"/>
          <w:lang w:val="fr-FR" w:eastAsia="en-GB"/>
        </w:rPr>
        <w:t xml:space="preserve">British </w:t>
      </w:r>
      <w:proofErr w:type="spellStart"/>
      <w:r w:rsidRPr="007D2A83">
        <w:rPr>
          <w:rFonts w:ascii="Arial" w:eastAsia="Times New Roman" w:hAnsi="Arial" w:cs="Arial"/>
          <w:sz w:val="20"/>
          <w:szCs w:val="20"/>
          <w:lang w:val="fr-FR" w:eastAsia="en-GB"/>
        </w:rPr>
        <w:t>Geriatric</w:t>
      </w:r>
      <w:proofErr w:type="spellEnd"/>
      <w:r w:rsidRPr="007D2A83">
        <w:rPr>
          <w:rFonts w:ascii="Arial" w:eastAsia="Times New Roman" w:hAnsi="Arial" w:cs="Arial"/>
          <w:sz w:val="20"/>
          <w:szCs w:val="20"/>
          <w:lang w:val="fr-FR" w:eastAsia="en-GB"/>
        </w:rPr>
        <w:t xml:space="preserve"> Society and </w:t>
      </w:r>
      <w:proofErr w:type="spellStart"/>
      <w:r w:rsidRPr="007D2A83">
        <w:rPr>
          <w:rFonts w:ascii="Arial" w:eastAsia="Times New Roman" w:hAnsi="Arial" w:cs="Arial"/>
          <w:sz w:val="20"/>
          <w:szCs w:val="20"/>
          <w:lang w:val="fr-FR" w:eastAsia="en-GB"/>
        </w:rPr>
        <w:t>European</w:t>
      </w:r>
      <w:proofErr w:type="spellEnd"/>
      <w:r w:rsidRPr="007D2A83">
        <w:rPr>
          <w:rFonts w:ascii="Arial" w:eastAsia="Times New Roman" w:hAnsi="Arial" w:cs="Arial"/>
          <w:sz w:val="20"/>
          <w:szCs w:val="20"/>
          <w:lang w:val="fr-FR" w:eastAsia="en-GB"/>
        </w:rPr>
        <w:t xml:space="preserve"> Delirium Association, </w:t>
      </w:r>
      <w:r w:rsidRPr="007D2A83">
        <w:rPr>
          <w:rFonts w:ascii="Arial" w:hAnsi="Arial" w:cs="Arial"/>
          <w:sz w:val="20"/>
          <w:szCs w:val="20"/>
        </w:rPr>
        <w:t xml:space="preserve">Royal College of Physicians, Health Improvement Scotland, SLAM NHS Trust, </w:t>
      </w:r>
      <w:r>
        <w:rPr>
          <w:rFonts w:ascii="Arial" w:hAnsi="Arial" w:cs="Arial"/>
          <w:sz w:val="20"/>
          <w:szCs w:val="20"/>
        </w:rPr>
        <w:t xml:space="preserve">NICE, BAP, </w:t>
      </w:r>
      <w:proofErr w:type="spellStart"/>
      <w:r>
        <w:rPr>
          <w:rFonts w:ascii="Arial" w:hAnsi="Arial" w:cs="Arial"/>
          <w:sz w:val="20"/>
          <w:szCs w:val="20"/>
        </w:rPr>
        <w:t>SmPCs</w:t>
      </w:r>
      <w:proofErr w:type="spellEnd"/>
      <w:r>
        <w:rPr>
          <w:rFonts w:ascii="Arial" w:hAnsi="Arial" w:cs="Arial"/>
          <w:sz w:val="20"/>
          <w:szCs w:val="20"/>
        </w:rPr>
        <w:t>, BNF</w:t>
      </w:r>
      <w:r w:rsidR="00A67A3E">
        <w:rPr>
          <w:rFonts w:ascii="Arial" w:hAnsi="Arial" w:cs="Arial"/>
          <w:sz w:val="20"/>
          <w:szCs w:val="20"/>
        </w:rPr>
        <w:t xml:space="preserve">, </w:t>
      </w:r>
      <w:r w:rsidR="009A1848" w:rsidRPr="009A1848">
        <w:rPr>
          <w:rFonts w:ascii="Arial" w:hAnsi="Arial" w:cs="Arial"/>
          <w:sz w:val="20"/>
          <w:szCs w:val="20"/>
        </w:rPr>
        <w:t>Charlie Waller Memorial Trust,</w:t>
      </w:r>
      <w:r w:rsidR="009A1848">
        <w:rPr>
          <w:rFonts w:ascii="Arial" w:hAnsi="Arial" w:cs="Arial"/>
          <w:b/>
          <w:bCs/>
          <w:sz w:val="20"/>
          <w:szCs w:val="20"/>
        </w:rPr>
        <w:t xml:space="preserve"> </w:t>
      </w:r>
      <w:r w:rsidR="00E6217E" w:rsidRPr="00E6217E">
        <w:rPr>
          <w:rFonts w:ascii="Arial" w:hAnsi="Arial" w:cs="Arial"/>
          <w:sz w:val="20"/>
          <w:szCs w:val="20"/>
        </w:rPr>
        <w:t xml:space="preserve">Support </w:t>
      </w:r>
      <w:r w:rsidR="00676520">
        <w:rPr>
          <w:rFonts w:ascii="Arial" w:hAnsi="Arial" w:cs="Arial"/>
          <w:sz w:val="20"/>
          <w:szCs w:val="20"/>
        </w:rPr>
        <w:t>A</w:t>
      </w:r>
      <w:r w:rsidR="00676520" w:rsidRPr="00E6217E">
        <w:rPr>
          <w:rFonts w:ascii="Arial" w:hAnsi="Arial" w:cs="Arial"/>
          <w:sz w:val="20"/>
          <w:szCs w:val="20"/>
        </w:rPr>
        <w:t xml:space="preserve">fter </w:t>
      </w:r>
      <w:r w:rsidR="00676520">
        <w:rPr>
          <w:rFonts w:ascii="Arial" w:hAnsi="Arial" w:cs="Arial"/>
          <w:sz w:val="20"/>
          <w:szCs w:val="20"/>
        </w:rPr>
        <w:t>S</w:t>
      </w:r>
      <w:r w:rsidR="00676520" w:rsidRPr="00E6217E">
        <w:rPr>
          <w:rFonts w:ascii="Arial" w:hAnsi="Arial" w:cs="Arial"/>
          <w:sz w:val="20"/>
          <w:szCs w:val="20"/>
        </w:rPr>
        <w:t>uicide</w:t>
      </w:r>
      <w:r w:rsidR="00676520">
        <w:rPr>
          <w:rFonts w:ascii="Arial" w:hAnsi="Arial" w:cs="Arial"/>
          <w:sz w:val="20"/>
          <w:szCs w:val="20"/>
        </w:rPr>
        <w:t xml:space="preserve"> Partnership (SASP)</w:t>
      </w:r>
      <w:r w:rsidR="00E6217E" w:rsidRPr="00E6217E">
        <w:rPr>
          <w:rFonts w:ascii="Arial" w:hAnsi="Arial" w:cs="Arial"/>
          <w:sz w:val="20"/>
          <w:szCs w:val="20"/>
        </w:rPr>
        <w:t>,</w:t>
      </w:r>
      <w:r w:rsidR="00E6217E">
        <w:rPr>
          <w:rFonts w:ascii="Arial" w:hAnsi="Arial" w:cs="Arial"/>
          <w:b/>
          <w:bCs/>
          <w:sz w:val="20"/>
          <w:szCs w:val="20"/>
        </w:rPr>
        <w:t xml:space="preserve"> </w:t>
      </w:r>
      <w:r w:rsidR="00DA43E1" w:rsidRPr="008B599E">
        <w:rPr>
          <w:rFonts w:ascii="Arial" w:hAnsi="Arial" w:cs="Arial"/>
          <w:sz w:val="20"/>
          <w:szCs w:val="20"/>
        </w:rPr>
        <w:t xml:space="preserve">The National Confidential Inquiry into Suicide and Safety in Mental Health (NCISH), </w:t>
      </w:r>
      <w:r w:rsidR="004A5362">
        <w:rPr>
          <w:rFonts w:ascii="Arial" w:hAnsi="Arial" w:cs="Arial"/>
          <w:sz w:val="20"/>
          <w:szCs w:val="20"/>
        </w:rPr>
        <w:t>National Suicide Prevention Alliance (NSPA),</w:t>
      </w:r>
      <w:r w:rsidR="00DA43E1" w:rsidRPr="008B599E">
        <w:rPr>
          <w:rFonts w:ascii="Arial" w:hAnsi="Arial" w:cs="Arial"/>
          <w:sz w:val="20"/>
          <w:szCs w:val="20"/>
        </w:rPr>
        <w:t xml:space="preserve"> </w:t>
      </w:r>
      <w:r w:rsidRPr="00DA43E1">
        <w:rPr>
          <w:rStyle w:val="Hyperlink"/>
          <w:rFonts w:ascii="Arial" w:hAnsi="Arial" w:cs="Arial"/>
          <w:color w:val="auto"/>
          <w:sz w:val="20"/>
          <w:szCs w:val="20"/>
          <w:u w:val="none"/>
        </w:rPr>
        <w:t>CDC (</w:t>
      </w:r>
      <w:proofErr w:type="spellStart"/>
      <w:r w:rsidRPr="00DA43E1">
        <w:rPr>
          <w:rStyle w:val="Hyperlink"/>
          <w:rFonts w:ascii="Arial" w:hAnsi="Arial" w:cs="Arial"/>
          <w:color w:val="auto"/>
          <w:sz w:val="20"/>
          <w:szCs w:val="20"/>
          <w:u w:val="none"/>
        </w:rPr>
        <w:t>Centers</w:t>
      </w:r>
      <w:proofErr w:type="spellEnd"/>
      <w:r w:rsidRPr="00DA43E1">
        <w:rPr>
          <w:rStyle w:val="Hyperlink"/>
          <w:rFonts w:ascii="Arial" w:hAnsi="Arial" w:cs="Arial"/>
          <w:color w:val="auto"/>
          <w:sz w:val="20"/>
          <w:szCs w:val="20"/>
          <w:u w:val="none"/>
        </w:rPr>
        <w:t xml:space="preserve"> for Disease Control and Prevention), US Department of </w:t>
      </w:r>
      <w:proofErr w:type="spellStart"/>
      <w:r w:rsidRPr="00DA43E1">
        <w:rPr>
          <w:rStyle w:val="Hyperlink"/>
          <w:rFonts w:ascii="Arial" w:hAnsi="Arial" w:cs="Arial"/>
          <w:color w:val="auto"/>
          <w:sz w:val="20"/>
          <w:szCs w:val="20"/>
          <w:u w:val="none"/>
        </w:rPr>
        <w:t>Labor</w:t>
      </w:r>
      <w:proofErr w:type="spellEnd"/>
      <w:r w:rsidRPr="00DA43E1">
        <w:rPr>
          <w:rStyle w:val="Hyperlink"/>
          <w:rFonts w:ascii="Arial" w:hAnsi="Arial" w:cs="Arial"/>
          <w:color w:val="auto"/>
          <w:sz w:val="20"/>
          <w:szCs w:val="20"/>
          <w:u w:val="none"/>
        </w:rPr>
        <w:t xml:space="preserve">, American Psychiatric Association, Massachusetts General Hospital Psychiatry, </w:t>
      </w:r>
      <w:r w:rsidR="00B62B5F" w:rsidRPr="00DA43E1">
        <w:rPr>
          <w:rStyle w:val="Hyperlink"/>
          <w:rFonts w:ascii="Arial" w:hAnsi="Arial" w:cs="Arial"/>
          <w:color w:val="auto"/>
          <w:sz w:val="20"/>
          <w:szCs w:val="20"/>
          <w:u w:val="none"/>
        </w:rPr>
        <w:t xml:space="preserve">American Association of Suicidology, </w:t>
      </w:r>
      <w:r w:rsidR="008E0719">
        <w:rPr>
          <w:rStyle w:val="Hyperlink"/>
          <w:rFonts w:ascii="Arial" w:hAnsi="Arial" w:cs="Arial"/>
          <w:color w:val="auto"/>
          <w:sz w:val="20"/>
          <w:szCs w:val="20"/>
          <w:u w:val="none"/>
        </w:rPr>
        <w:t>World Health Organisation (</w:t>
      </w:r>
      <w:r w:rsidRPr="00DA43E1">
        <w:rPr>
          <w:rStyle w:val="Hyperlink"/>
          <w:rFonts w:ascii="Arial" w:hAnsi="Arial" w:cs="Arial"/>
          <w:color w:val="auto"/>
          <w:sz w:val="20"/>
          <w:szCs w:val="20"/>
          <w:u w:val="none"/>
        </w:rPr>
        <w:t>WHO</w:t>
      </w:r>
      <w:r w:rsidR="008E0719">
        <w:rPr>
          <w:rStyle w:val="Hyperlink"/>
          <w:rFonts w:ascii="Arial" w:hAnsi="Arial" w:cs="Arial"/>
          <w:color w:val="auto"/>
          <w:sz w:val="20"/>
          <w:szCs w:val="20"/>
          <w:u w:val="none"/>
        </w:rPr>
        <w:t>)</w:t>
      </w:r>
      <w:r w:rsidRPr="00DA43E1">
        <w:rPr>
          <w:rStyle w:val="Hyperlink"/>
          <w:rFonts w:ascii="Arial" w:hAnsi="Arial" w:cs="Arial"/>
          <w:color w:val="auto"/>
          <w:sz w:val="20"/>
          <w:szCs w:val="20"/>
          <w:u w:val="none"/>
        </w:rPr>
        <w:t xml:space="preserve">, </w:t>
      </w:r>
      <w:r w:rsidR="008E0719">
        <w:rPr>
          <w:rStyle w:val="Hyperlink"/>
          <w:rFonts w:ascii="Arial" w:hAnsi="Arial" w:cs="Arial"/>
          <w:color w:val="auto"/>
          <w:sz w:val="20"/>
          <w:szCs w:val="20"/>
          <w:u w:val="none"/>
        </w:rPr>
        <w:t>United Nations (UN) Office for the Co-ordination of Humanitarian Affairs (OCHA)</w:t>
      </w:r>
      <w:r w:rsidRPr="00DA43E1">
        <w:rPr>
          <w:rStyle w:val="Hyperlink"/>
          <w:rFonts w:ascii="Arial" w:hAnsi="Arial" w:cs="Arial"/>
          <w:color w:val="auto"/>
          <w:sz w:val="20"/>
          <w:szCs w:val="20"/>
          <w:u w:val="none"/>
        </w:rPr>
        <w:t xml:space="preserve"> IASC (Inter Agency</w:t>
      </w:r>
      <w:r w:rsidRPr="00B62B5F">
        <w:rPr>
          <w:rStyle w:val="Hyperlink"/>
          <w:rFonts w:ascii="Arial" w:hAnsi="Arial" w:cs="Arial"/>
          <w:color w:val="auto"/>
          <w:sz w:val="20"/>
          <w:szCs w:val="20"/>
          <w:u w:val="none"/>
        </w:rPr>
        <w:t xml:space="preserve"> Standing Committee), UNICEF, WPA, </w:t>
      </w:r>
      <w:r w:rsidR="00B62B5F" w:rsidRPr="00AE4128">
        <w:rPr>
          <w:rFonts w:ascii="Arial" w:hAnsi="Arial" w:cs="Arial"/>
          <w:sz w:val="20"/>
          <w:szCs w:val="20"/>
        </w:rPr>
        <w:t xml:space="preserve">International Association for </w:t>
      </w:r>
      <w:r w:rsidR="00B62B5F" w:rsidRPr="00B62B5F">
        <w:rPr>
          <w:rFonts w:ascii="Arial" w:hAnsi="Arial" w:cs="Arial"/>
          <w:sz w:val="20"/>
          <w:szCs w:val="20"/>
        </w:rPr>
        <w:t>S</w:t>
      </w:r>
      <w:r w:rsidR="00B62B5F" w:rsidRPr="00AE4128">
        <w:rPr>
          <w:rFonts w:ascii="Arial" w:hAnsi="Arial" w:cs="Arial"/>
          <w:sz w:val="20"/>
          <w:szCs w:val="20"/>
        </w:rPr>
        <w:t xml:space="preserve">uicide </w:t>
      </w:r>
      <w:r w:rsidR="00B62B5F" w:rsidRPr="00B62B5F">
        <w:rPr>
          <w:rFonts w:ascii="Arial" w:hAnsi="Arial" w:cs="Arial"/>
          <w:sz w:val="20"/>
          <w:szCs w:val="20"/>
        </w:rPr>
        <w:t>P</w:t>
      </w:r>
      <w:r w:rsidR="00B62B5F" w:rsidRPr="00AE4128">
        <w:rPr>
          <w:rFonts w:ascii="Arial" w:hAnsi="Arial" w:cs="Arial"/>
          <w:sz w:val="20"/>
          <w:szCs w:val="20"/>
        </w:rPr>
        <w:t xml:space="preserve">revention </w:t>
      </w:r>
      <w:r w:rsidR="00B62B5F" w:rsidRPr="00B62B5F">
        <w:rPr>
          <w:rFonts w:ascii="Arial" w:hAnsi="Arial" w:cs="Arial"/>
          <w:sz w:val="20"/>
          <w:szCs w:val="20"/>
        </w:rPr>
        <w:t>(IASP)</w:t>
      </w:r>
      <w:r w:rsidR="00B62B5F">
        <w:rPr>
          <w:rFonts w:ascii="Arial" w:hAnsi="Arial" w:cs="Arial"/>
          <w:sz w:val="20"/>
          <w:szCs w:val="20"/>
        </w:rPr>
        <w:t>,</w:t>
      </w:r>
      <w:r w:rsidR="00B62B5F" w:rsidRPr="00B62B5F">
        <w:rPr>
          <w:rFonts w:ascii="Arial" w:hAnsi="Arial" w:cs="Arial"/>
          <w:sz w:val="20"/>
          <w:szCs w:val="20"/>
        </w:rPr>
        <w:t xml:space="preserve"> </w:t>
      </w:r>
      <w:r w:rsidRPr="00B62B5F">
        <w:rPr>
          <w:rStyle w:val="Hyperlink"/>
          <w:rFonts w:ascii="Arial" w:hAnsi="Arial" w:cs="Arial"/>
          <w:color w:val="auto"/>
          <w:sz w:val="20"/>
          <w:szCs w:val="20"/>
          <w:u w:val="none"/>
        </w:rPr>
        <w:t xml:space="preserve">Singapore Ministry of Health, Singapore Psychiatric Association, Singapore Medical Association, Health Canada (Government department), Canadian Psychiatric Association, </w:t>
      </w:r>
      <w:r w:rsidR="00E6217E" w:rsidRPr="007E229F">
        <w:rPr>
          <w:rFonts w:ascii="Arial" w:hAnsi="Arial" w:cs="Arial"/>
          <w:sz w:val="20"/>
          <w:szCs w:val="20"/>
          <w:lang w:val="en-US"/>
        </w:rPr>
        <w:t>Mental Health Commission of Canada (MHCC)</w:t>
      </w:r>
      <w:r w:rsidR="00E6217E">
        <w:rPr>
          <w:rFonts w:ascii="Arial" w:hAnsi="Arial" w:cs="Arial"/>
          <w:sz w:val="20"/>
          <w:szCs w:val="20"/>
          <w:lang w:val="en-US"/>
        </w:rPr>
        <w:t xml:space="preserve">, </w:t>
      </w:r>
      <w:r w:rsidRPr="00B62B5F">
        <w:rPr>
          <w:rStyle w:val="Hyperlink"/>
          <w:rFonts w:ascii="Arial" w:hAnsi="Arial" w:cs="Arial"/>
          <w:color w:val="auto"/>
          <w:sz w:val="20"/>
          <w:szCs w:val="20"/>
          <w:u w:val="none"/>
        </w:rPr>
        <w:t xml:space="preserve">Australian Government Department of Health, Royal Australian and New Zealand College of Psychiatrists, </w:t>
      </w:r>
      <w:r w:rsidR="001376B9" w:rsidRPr="00B30FB0">
        <w:rPr>
          <w:rFonts w:ascii="Arial" w:hAnsi="Arial" w:cs="Arial"/>
          <w:spacing w:val="8"/>
          <w:sz w:val="20"/>
          <w:szCs w:val="20"/>
          <w:shd w:val="clear" w:color="auto" w:fill="FFFFFF"/>
        </w:rPr>
        <w:t xml:space="preserve">American </w:t>
      </w:r>
      <w:r w:rsidR="001376B9">
        <w:rPr>
          <w:rFonts w:ascii="Arial" w:hAnsi="Arial" w:cs="Arial"/>
          <w:spacing w:val="8"/>
          <w:sz w:val="20"/>
          <w:szCs w:val="20"/>
          <w:shd w:val="clear" w:color="auto" w:fill="FFFFFF"/>
        </w:rPr>
        <w:t>Foundation for Suicide Prevention</w:t>
      </w:r>
      <w:r w:rsidR="00A67A3E">
        <w:rPr>
          <w:rFonts w:ascii="Arial" w:hAnsi="Arial" w:cs="Arial"/>
          <w:spacing w:val="8"/>
          <w:sz w:val="20"/>
          <w:szCs w:val="20"/>
          <w:shd w:val="clear" w:color="auto" w:fill="FFFFFF"/>
        </w:rPr>
        <w:t>, Samaritans.</w:t>
      </w:r>
    </w:p>
    <w:p w14:paraId="571B925E" w14:textId="5B579220" w:rsidR="001376B9" w:rsidRPr="002E4380" w:rsidRDefault="00401E63" w:rsidP="001376B9">
      <w:pPr>
        <w:rPr>
          <w:rFonts w:ascii="Arial" w:hAnsi="Arial" w:cs="Arial"/>
          <w:spacing w:val="8"/>
          <w:sz w:val="20"/>
          <w:szCs w:val="20"/>
          <w:shd w:val="clear" w:color="auto" w:fill="FFFFFF"/>
        </w:rPr>
      </w:pPr>
      <w:r w:rsidRPr="007D2A83">
        <w:rPr>
          <w:rFonts w:ascii="Arial" w:hAnsi="Arial" w:cs="Arial"/>
          <w:b/>
          <w:bCs/>
          <w:spacing w:val="8"/>
          <w:sz w:val="20"/>
          <w:szCs w:val="20"/>
          <w:shd w:val="clear" w:color="auto" w:fill="FFFFFF"/>
        </w:rPr>
        <w:t>Sources used:</w:t>
      </w:r>
      <w:r w:rsidRPr="007D2A83">
        <w:rPr>
          <w:rFonts w:ascii="Arial" w:hAnsi="Arial" w:cs="Arial"/>
          <w:spacing w:val="8"/>
          <w:sz w:val="20"/>
          <w:szCs w:val="20"/>
          <w:shd w:val="clear" w:color="auto" w:fill="FFFFFF"/>
        </w:rPr>
        <w:t xml:space="preserve"> </w:t>
      </w:r>
      <w:proofErr w:type="spellStart"/>
      <w:r w:rsidR="001376B9">
        <w:rPr>
          <w:rFonts w:ascii="Arial" w:hAnsi="Arial" w:cs="Arial"/>
          <w:spacing w:val="8"/>
          <w:sz w:val="20"/>
          <w:szCs w:val="20"/>
          <w:shd w:val="clear" w:color="auto" w:fill="FFFFFF"/>
        </w:rPr>
        <w:t>RCPsych</w:t>
      </w:r>
      <w:proofErr w:type="spellEnd"/>
      <w:r w:rsidR="001376B9">
        <w:rPr>
          <w:rFonts w:ascii="Arial" w:hAnsi="Arial" w:cs="Arial"/>
          <w:spacing w:val="8"/>
          <w:sz w:val="20"/>
          <w:szCs w:val="20"/>
          <w:shd w:val="clear" w:color="auto" w:fill="FFFFFF"/>
        </w:rPr>
        <w:t xml:space="preserve">, </w:t>
      </w:r>
      <w:r w:rsidR="001376B9" w:rsidRPr="001376B9">
        <w:rPr>
          <w:rFonts w:ascii="Arial" w:hAnsi="Arial" w:cs="Arial"/>
          <w:spacing w:val="8"/>
          <w:sz w:val="20"/>
          <w:szCs w:val="20"/>
          <w:shd w:val="clear" w:color="auto" w:fill="FFFFFF"/>
        </w:rPr>
        <w:t>American Foundation for Suicide Prevention</w:t>
      </w:r>
      <w:r w:rsidR="00A67A3E">
        <w:rPr>
          <w:rFonts w:ascii="Arial" w:hAnsi="Arial" w:cs="Arial"/>
          <w:spacing w:val="8"/>
          <w:sz w:val="20"/>
          <w:szCs w:val="20"/>
          <w:shd w:val="clear" w:color="auto" w:fill="FFFFFF"/>
        </w:rPr>
        <w:t>, WPA, NHS Scotland, NICE, RCN, Samaritans</w:t>
      </w:r>
      <w:r w:rsidR="002E4380">
        <w:rPr>
          <w:rFonts w:ascii="Arial" w:hAnsi="Arial" w:cs="Arial"/>
          <w:spacing w:val="8"/>
          <w:sz w:val="20"/>
          <w:szCs w:val="20"/>
          <w:shd w:val="clear" w:color="auto" w:fill="FFFFFF"/>
        </w:rPr>
        <w:t xml:space="preserve">, </w:t>
      </w:r>
      <w:r w:rsidR="009A1848" w:rsidRPr="009A1848">
        <w:rPr>
          <w:rFonts w:ascii="Arial" w:hAnsi="Arial" w:cs="Arial"/>
          <w:spacing w:val="8"/>
          <w:sz w:val="20"/>
          <w:szCs w:val="20"/>
          <w:shd w:val="clear" w:color="auto" w:fill="FFFFFF"/>
        </w:rPr>
        <w:t>Charlie Waller Memorial Trust,</w:t>
      </w:r>
      <w:r w:rsidR="009A1848">
        <w:rPr>
          <w:rFonts w:ascii="Arial" w:hAnsi="Arial" w:cs="Arial"/>
          <w:b/>
          <w:bCs/>
          <w:spacing w:val="8"/>
          <w:sz w:val="20"/>
          <w:szCs w:val="20"/>
          <w:shd w:val="clear" w:color="auto" w:fill="FFFFFF"/>
        </w:rPr>
        <w:t xml:space="preserve"> </w:t>
      </w:r>
      <w:r w:rsidR="00E6217E" w:rsidRPr="00E6217E">
        <w:rPr>
          <w:rFonts w:ascii="Arial" w:hAnsi="Arial" w:cs="Arial"/>
          <w:sz w:val="20"/>
          <w:szCs w:val="20"/>
        </w:rPr>
        <w:t xml:space="preserve">Support </w:t>
      </w:r>
      <w:r w:rsidR="00676520">
        <w:rPr>
          <w:rFonts w:ascii="Arial" w:hAnsi="Arial" w:cs="Arial"/>
          <w:sz w:val="20"/>
          <w:szCs w:val="20"/>
        </w:rPr>
        <w:t>A</w:t>
      </w:r>
      <w:r w:rsidR="00676520" w:rsidRPr="00E6217E">
        <w:rPr>
          <w:rFonts w:ascii="Arial" w:hAnsi="Arial" w:cs="Arial"/>
          <w:sz w:val="20"/>
          <w:szCs w:val="20"/>
        </w:rPr>
        <w:t xml:space="preserve">fter </w:t>
      </w:r>
      <w:r w:rsidR="00676520">
        <w:rPr>
          <w:rFonts w:ascii="Arial" w:hAnsi="Arial" w:cs="Arial"/>
          <w:sz w:val="20"/>
          <w:szCs w:val="20"/>
        </w:rPr>
        <w:t>S</w:t>
      </w:r>
      <w:r w:rsidR="00676520" w:rsidRPr="00DA43E1">
        <w:rPr>
          <w:rFonts w:ascii="Arial" w:hAnsi="Arial" w:cs="Arial"/>
          <w:sz w:val="20"/>
          <w:szCs w:val="20"/>
        </w:rPr>
        <w:t>uicide</w:t>
      </w:r>
      <w:r w:rsidR="00676520">
        <w:rPr>
          <w:rFonts w:ascii="Arial" w:hAnsi="Arial" w:cs="Arial"/>
          <w:sz w:val="20"/>
          <w:szCs w:val="20"/>
        </w:rPr>
        <w:t xml:space="preserve"> Partnership (SASP)</w:t>
      </w:r>
      <w:r w:rsidR="00E6217E" w:rsidRPr="00DA43E1">
        <w:rPr>
          <w:rFonts w:ascii="Arial" w:hAnsi="Arial" w:cs="Arial"/>
          <w:sz w:val="20"/>
          <w:szCs w:val="20"/>
        </w:rPr>
        <w:t>,</w:t>
      </w:r>
      <w:r w:rsidR="00E6217E" w:rsidRPr="008B599E">
        <w:rPr>
          <w:rFonts w:ascii="Arial" w:hAnsi="Arial" w:cs="Arial"/>
          <w:sz w:val="20"/>
          <w:szCs w:val="20"/>
        </w:rPr>
        <w:t xml:space="preserve"> </w:t>
      </w:r>
      <w:r w:rsidR="00DA43E1" w:rsidRPr="008B599E">
        <w:rPr>
          <w:rFonts w:ascii="Arial" w:hAnsi="Arial" w:cs="Arial"/>
          <w:sz w:val="20"/>
          <w:szCs w:val="20"/>
        </w:rPr>
        <w:t xml:space="preserve">The National Confidential Inquiry into Suicide and Safety in Mental Health (NCISH), </w:t>
      </w:r>
      <w:r w:rsidR="00B62B5F" w:rsidRPr="00DA43E1">
        <w:rPr>
          <w:rFonts w:ascii="Arial" w:hAnsi="Arial" w:cs="Arial"/>
          <w:spacing w:val="8"/>
          <w:sz w:val="20"/>
          <w:szCs w:val="20"/>
          <w:shd w:val="clear" w:color="auto" w:fill="FFFFFF"/>
        </w:rPr>
        <w:t>International</w:t>
      </w:r>
      <w:r w:rsidR="00B62B5F" w:rsidRPr="00AE4128">
        <w:rPr>
          <w:rFonts w:ascii="Arial" w:hAnsi="Arial" w:cs="Arial"/>
          <w:spacing w:val="8"/>
          <w:sz w:val="20"/>
          <w:szCs w:val="20"/>
          <w:shd w:val="clear" w:color="auto" w:fill="FFFFFF"/>
        </w:rPr>
        <w:t xml:space="preserve"> Association for </w:t>
      </w:r>
      <w:r w:rsidR="00B62B5F" w:rsidRPr="00B62B5F">
        <w:rPr>
          <w:rFonts w:ascii="Arial" w:hAnsi="Arial" w:cs="Arial"/>
          <w:spacing w:val="8"/>
          <w:sz w:val="20"/>
          <w:szCs w:val="20"/>
          <w:shd w:val="clear" w:color="auto" w:fill="FFFFFF"/>
        </w:rPr>
        <w:t>S</w:t>
      </w:r>
      <w:r w:rsidR="00B62B5F" w:rsidRPr="00AE4128">
        <w:rPr>
          <w:rFonts w:ascii="Arial" w:hAnsi="Arial" w:cs="Arial"/>
          <w:spacing w:val="8"/>
          <w:sz w:val="20"/>
          <w:szCs w:val="20"/>
          <w:shd w:val="clear" w:color="auto" w:fill="FFFFFF"/>
        </w:rPr>
        <w:t xml:space="preserve">uicide </w:t>
      </w:r>
      <w:r w:rsidR="00B62B5F" w:rsidRPr="00B62B5F">
        <w:rPr>
          <w:rFonts w:ascii="Arial" w:hAnsi="Arial" w:cs="Arial"/>
          <w:spacing w:val="8"/>
          <w:sz w:val="20"/>
          <w:szCs w:val="20"/>
          <w:shd w:val="clear" w:color="auto" w:fill="FFFFFF"/>
        </w:rPr>
        <w:t>P</w:t>
      </w:r>
      <w:r w:rsidR="00B62B5F" w:rsidRPr="00AE4128">
        <w:rPr>
          <w:rFonts w:ascii="Arial" w:hAnsi="Arial" w:cs="Arial"/>
          <w:spacing w:val="8"/>
          <w:sz w:val="20"/>
          <w:szCs w:val="20"/>
          <w:shd w:val="clear" w:color="auto" w:fill="FFFFFF"/>
        </w:rPr>
        <w:t xml:space="preserve">revention </w:t>
      </w:r>
      <w:r w:rsidR="00B62B5F" w:rsidRPr="00B62B5F">
        <w:rPr>
          <w:rFonts w:ascii="Arial" w:hAnsi="Arial" w:cs="Arial"/>
          <w:spacing w:val="8"/>
          <w:sz w:val="20"/>
          <w:szCs w:val="20"/>
          <w:shd w:val="clear" w:color="auto" w:fill="FFFFFF"/>
        </w:rPr>
        <w:t xml:space="preserve">(IASP), </w:t>
      </w:r>
      <w:r w:rsidR="002E4380" w:rsidRPr="002E4380">
        <w:rPr>
          <w:rFonts w:ascii="Arial" w:hAnsi="Arial" w:cs="Arial"/>
          <w:spacing w:val="8"/>
          <w:sz w:val="20"/>
          <w:szCs w:val="20"/>
          <w:shd w:val="clear" w:color="auto" w:fill="FFFFFF"/>
        </w:rPr>
        <w:t xml:space="preserve">Health Canada (Government department), Canadian Psychiatric Association, </w:t>
      </w:r>
      <w:r w:rsidR="00E6217E" w:rsidRPr="007E229F">
        <w:rPr>
          <w:rFonts w:ascii="Arial" w:hAnsi="Arial" w:cs="Arial"/>
          <w:sz w:val="20"/>
          <w:szCs w:val="20"/>
          <w:lang w:val="en-US"/>
        </w:rPr>
        <w:t>Mental Health Commission of Canada (MHCC)</w:t>
      </w:r>
      <w:r w:rsidR="00E6217E">
        <w:rPr>
          <w:rFonts w:ascii="Arial" w:hAnsi="Arial" w:cs="Arial"/>
          <w:sz w:val="20"/>
          <w:szCs w:val="20"/>
          <w:lang w:val="en-US"/>
        </w:rPr>
        <w:t xml:space="preserve">, </w:t>
      </w:r>
      <w:r w:rsidR="002E4380" w:rsidRPr="002E4380">
        <w:rPr>
          <w:rFonts w:ascii="Arial" w:hAnsi="Arial" w:cs="Arial"/>
          <w:spacing w:val="8"/>
          <w:sz w:val="20"/>
          <w:szCs w:val="20"/>
          <w:shd w:val="clear" w:color="auto" w:fill="FFFFFF"/>
        </w:rPr>
        <w:t>Australian Government Department of Health, Royal Australian and New Zealand College of Psychiatrists</w:t>
      </w:r>
      <w:r w:rsidR="00E6217E">
        <w:rPr>
          <w:rFonts w:ascii="Arial" w:hAnsi="Arial" w:cs="Arial"/>
          <w:spacing w:val="8"/>
          <w:sz w:val="20"/>
          <w:szCs w:val="20"/>
          <w:shd w:val="clear" w:color="auto" w:fill="FFFFFF"/>
        </w:rPr>
        <w:t xml:space="preserve">, </w:t>
      </w:r>
      <w:r w:rsidR="00E6217E" w:rsidRPr="00E6217E">
        <w:rPr>
          <w:rFonts w:ascii="Arial" w:hAnsi="Arial" w:cs="Arial"/>
          <w:spacing w:val="8"/>
          <w:sz w:val="20"/>
          <w:szCs w:val="20"/>
          <w:shd w:val="clear" w:color="auto" w:fill="FFFFFF"/>
        </w:rPr>
        <w:t>American Psychiatric Association, CDC (</w:t>
      </w:r>
      <w:proofErr w:type="spellStart"/>
      <w:r w:rsidR="00E6217E" w:rsidRPr="00E6217E">
        <w:rPr>
          <w:rFonts w:ascii="Arial" w:hAnsi="Arial" w:cs="Arial"/>
          <w:spacing w:val="8"/>
          <w:sz w:val="20"/>
          <w:szCs w:val="20"/>
          <w:shd w:val="clear" w:color="auto" w:fill="FFFFFF"/>
        </w:rPr>
        <w:t>Centers</w:t>
      </w:r>
      <w:proofErr w:type="spellEnd"/>
      <w:r w:rsidR="00E6217E" w:rsidRPr="00E6217E">
        <w:rPr>
          <w:rFonts w:ascii="Arial" w:hAnsi="Arial" w:cs="Arial"/>
          <w:spacing w:val="8"/>
          <w:sz w:val="20"/>
          <w:szCs w:val="20"/>
          <w:shd w:val="clear" w:color="auto" w:fill="FFFFFF"/>
        </w:rPr>
        <w:t xml:space="preserve"> for Disease Control and Prevention), WHO, IASC (Inter Agency Standing Committee)</w:t>
      </w:r>
      <w:r w:rsidR="00A67A3E" w:rsidRPr="002E4380">
        <w:rPr>
          <w:rFonts w:ascii="Arial" w:hAnsi="Arial" w:cs="Arial"/>
          <w:spacing w:val="8"/>
          <w:sz w:val="20"/>
          <w:szCs w:val="20"/>
          <w:shd w:val="clear" w:color="auto" w:fill="FFFFFF"/>
        </w:rPr>
        <w:t>.</w:t>
      </w:r>
    </w:p>
    <w:p w14:paraId="57CB1449" w14:textId="77777777" w:rsidR="002E4380" w:rsidRDefault="002E4380" w:rsidP="001376B9">
      <w:pPr>
        <w:rPr>
          <w:rFonts w:ascii="Arial" w:hAnsi="Arial" w:cs="Arial"/>
          <w:spacing w:val="8"/>
          <w:sz w:val="20"/>
          <w:szCs w:val="20"/>
          <w:shd w:val="clear" w:color="auto" w:fill="FFFFFF"/>
        </w:rPr>
      </w:pPr>
    </w:p>
    <w:p w14:paraId="24D62331" w14:textId="77777777" w:rsidR="002E4380" w:rsidRDefault="002E4380" w:rsidP="001376B9">
      <w:pPr>
        <w:rPr>
          <w:rFonts w:ascii="Arial" w:hAnsi="Arial" w:cs="Arial"/>
          <w:spacing w:val="8"/>
          <w:sz w:val="20"/>
          <w:szCs w:val="20"/>
          <w:shd w:val="clear" w:color="auto" w:fill="FFFFFF"/>
        </w:rPr>
      </w:pPr>
    </w:p>
    <w:p w14:paraId="4610CD24" w14:textId="77777777" w:rsidR="002E4380" w:rsidRDefault="002E4380" w:rsidP="001376B9">
      <w:pPr>
        <w:rPr>
          <w:rFonts w:ascii="Arial" w:hAnsi="Arial" w:cs="Arial"/>
          <w:spacing w:val="8"/>
          <w:sz w:val="20"/>
          <w:szCs w:val="20"/>
          <w:shd w:val="clear" w:color="auto" w:fill="FFFFFF"/>
        </w:rPr>
      </w:pPr>
    </w:p>
    <w:p w14:paraId="0D9ABCB7" w14:textId="77777777" w:rsidR="002E4380" w:rsidRDefault="002E4380" w:rsidP="001376B9">
      <w:pPr>
        <w:rPr>
          <w:rFonts w:ascii="Arial" w:hAnsi="Arial" w:cs="Arial"/>
          <w:spacing w:val="8"/>
          <w:sz w:val="20"/>
          <w:szCs w:val="20"/>
          <w:shd w:val="clear" w:color="auto" w:fill="FFFFFF"/>
        </w:rPr>
      </w:pPr>
    </w:p>
    <w:p w14:paraId="04467BC5" w14:textId="06C18E12" w:rsidR="002E4380" w:rsidRDefault="009A5C92" w:rsidP="001376B9">
      <w:pPr>
        <w:rPr>
          <w:rFonts w:ascii="Arial" w:hAnsi="Arial" w:cs="Arial"/>
          <w:spacing w:val="8"/>
          <w:sz w:val="20"/>
          <w:szCs w:val="20"/>
          <w:shd w:val="clear" w:color="auto" w:fill="FFFFFF"/>
        </w:rPr>
      </w:pPr>
      <w:r w:rsidRPr="002F3D51">
        <w:rPr>
          <w:rFonts w:ascii="Arial" w:hAnsi="Arial" w:cs="Arial"/>
          <w:noProof/>
          <w:spacing w:val="8"/>
          <w:sz w:val="20"/>
          <w:szCs w:val="20"/>
          <w:shd w:val="clear" w:color="auto" w:fill="FFFFFF"/>
          <w:lang w:eastAsia="en-GB"/>
        </w:rPr>
        <mc:AlternateContent>
          <mc:Choice Requires="wps">
            <w:drawing>
              <wp:anchor distT="45720" distB="45720" distL="114300" distR="114300" simplePos="0" relativeHeight="251659264" behindDoc="0" locked="0" layoutInCell="1" allowOverlap="1" wp14:anchorId="0528A92B" wp14:editId="7BB06401">
                <wp:simplePos x="0" y="0"/>
                <wp:positionH relativeFrom="margin">
                  <wp:align>left</wp:align>
                </wp:positionH>
                <wp:positionV relativeFrom="paragraph">
                  <wp:posOffset>613079</wp:posOffset>
                </wp:positionV>
                <wp:extent cx="9150350" cy="39878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0" cy="3987800"/>
                        </a:xfrm>
                        <a:prstGeom prst="rect">
                          <a:avLst/>
                        </a:prstGeom>
                        <a:solidFill>
                          <a:srgbClr val="FFFFFF"/>
                        </a:solidFill>
                        <a:ln w="9525">
                          <a:solidFill>
                            <a:srgbClr val="000000"/>
                          </a:solidFill>
                          <a:miter lim="800000"/>
                          <a:headEnd/>
                          <a:tailEnd/>
                        </a:ln>
                      </wps:spPr>
                      <wps:txbx>
                        <w:txbxContent>
                          <w:p w14:paraId="1D7BD127" w14:textId="0E764424" w:rsidR="00A65E72" w:rsidRDefault="00A65E72" w:rsidP="009A5C92">
                            <w:r>
                              <w:t>Please note, a</w:t>
                            </w:r>
                            <w:r w:rsidRPr="00DF01EB">
                              <w:t xml:space="preserve">lthough there are monitoring programmes for suicidal behaviour and self-harm during COVID-19, </w:t>
                            </w:r>
                            <w:r>
                              <w:t>the times of initial publication (August 2020)</w:t>
                            </w:r>
                            <w:r w:rsidRPr="00DF01EB">
                              <w:t xml:space="preserve"> </w:t>
                            </w:r>
                            <w:r w:rsidRPr="000E16F7">
                              <w:t xml:space="preserve">and update (November 2020) are </w:t>
                            </w:r>
                            <w:r w:rsidRPr="00DF01EB">
                              <w:t>relatively early on in the course of the pandemic</w:t>
                            </w:r>
                            <w:r>
                              <w:t xml:space="preserve">. There are many questions in this area for which there are currently no specific COVID-19 guidelines available. In addition, most of the guidance here has come from studies and developments in high income countries. It is fully acknowledged that the majority of suicides globally occur in </w:t>
                            </w:r>
                            <w:proofErr w:type="gramStart"/>
                            <w:r>
                              <w:t>low and middle income</w:t>
                            </w:r>
                            <w:proofErr w:type="gramEnd"/>
                            <w:r>
                              <w:t xml:space="preserve"> countries </w:t>
                            </w:r>
                            <w:r w:rsidRPr="001D2B51">
                              <w:rPr>
                                <w:highlight w:val="yellow"/>
                              </w:rPr>
                              <w:t>(</w:t>
                            </w:r>
                            <w:hyperlink r:id="rId9" w:history="1">
                              <w:r w:rsidRPr="001D2B51">
                                <w:rPr>
                                  <w:color w:val="0000FF"/>
                                  <w:u w:val="single"/>
                                </w:rPr>
                                <w:t>https://apps.who.int/iris/bitstream/handle/10665/131056/9789241564779_eng.pdf?sequence=1&amp;isAllowed=y</w:t>
                              </w:r>
                            </w:hyperlink>
                            <w:r>
                              <w:t xml:space="preserve">). While much of the guidance will be applicable in such countries, limitations on resources, including services may mean that some of the guidance is less relevant or needs adaptation to different settings. In </w:t>
                            </w:r>
                            <w:proofErr w:type="gramStart"/>
                            <w:r>
                              <w:t>low and middle income</w:t>
                            </w:r>
                            <w:proofErr w:type="gramEnd"/>
                            <w:r>
                              <w:t xml:space="preserve"> countries there may, for example, be greater reliance on digital interventions and also on use of lay counsellors to support people with mental health problems and deliver suicide prevention initiatives (see </w:t>
                            </w:r>
                            <w:hyperlink r:id="rId10" w:history="1">
                              <w:r w:rsidRPr="009A5C92">
                                <w:rPr>
                                  <w:color w:val="0000FF"/>
                                  <w:u w:val="single"/>
                                </w:rPr>
                                <w:t>https://www.ncbi.nlm.nih.gov/pmc/articles/PMC7377764/</w:t>
                              </w:r>
                            </w:hyperlink>
                            <w:r>
                              <w:t xml:space="preserve"> for discussion of some of these issues).</w:t>
                            </w:r>
                          </w:p>
                          <w:p w14:paraId="4B004992" w14:textId="2410AD8C" w:rsidR="00A65E72" w:rsidRDefault="00A65E72" w:rsidP="002E4380">
                            <w:r>
                              <w:t xml:space="preserve">Despite these considerations, we felt it was important to </w:t>
                            </w:r>
                            <w:r w:rsidRPr="000E16F7">
                              <w:t xml:space="preserve">initiate </w:t>
                            </w:r>
                            <w:r>
                              <w:t>a table that</w:t>
                            </w:r>
                            <w:r w:rsidRPr="000E16F7">
                              <w:t xml:space="preserve"> </w:t>
                            </w:r>
                            <w:r>
                              <w:t>we could update as the evidence becomes available. Our aim is to help clinicians by providing as much focussed guidance as we can in one open access resource. The prevention of suicide and self-harm is a central area in mental health, and in the context of COVID-19 it generates urgent clinical questions. Where specific COVID-19 guidance exists, we have provided this. Where it is not available, we have used relevant pre-existing guidance with clear referencing to the original source and provided links to other relevant websites.</w:t>
                            </w:r>
                          </w:p>
                          <w:p w14:paraId="6513420D" w14:textId="08026554" w:rsidR="00A65E72" w:rsidRDefault="00A65E72" w:rsidP="002E4380">
                            <w:r>
                              <w:t>We will update this table with more COVID-19 specific guidance as it becomes available. Readers may also wish to consult other sources of evidence, such as systematic reviews (</w:t>
                            </w:r>
                            <w:hyperlink r:id="rId11" w:history="1">
                              <w:r w:rsidRPr="0034674B">
                                <w:rPr>
                                  <w:rStyle w:val="Hyperlink"/>
                                </w:rPr>
                                <w:t>www.crd.york.ac.uk/prospero/</w:t>
                              </w:r>
                            </w:hyperlink>
                            <w:r w:rsidRPr="0034674B">
                              <w:t>) or other sources of living evidence, which are updated in real time and relevant to COVID-19</w:t>
                            </w:r>
                            <w:r>
                              <w:t xml:space="preserve"> (</w:t>
                            </w:r>
                            <w:hyperlink r:id="rId12" w:history="1">
                              <w:r w:rsidRPr="00A7421C">
                                <w:rPr>
                                  <w:rStyle w:val="Hyperlink"/>
                                </w:rPr>
                                <w:t>https://zika.ispm.unibe.ch/assets/data/pub/search_module/</w:t>
                              </w:r>
                            </w:hyperlink>
                            <w:r w:rsidRPr="0034674B">
                              <w:t xml:space="preserve"> or </w:t>
                            </w:r>
                            <w:hyperlink r:id="rId13" w:history="1">
                              <w:r w:rsidRPr="0034674B">
                                <w:rPr>
                                  <w:rStyle w:val="Hyperlink"/>
                                </w:rPr>
                                <w:t>https://covid-nma.com/</w:t>
                              </w:r>
                            </w:hyperlink>
                            <w:r>
                              <w:rPr>
                                <w:rStyle w:val="Hyperlink"/>
                              </w:rPr>
                              <w:t>)</w:t>
                            </w:r>
                            <w:r>
                              <w:t xml:space="preserve">. Of particular interest in this area are the living review </w:t>
                            </w:r>
                            <w:hyperlink r:id="rId14" w:history="1">
                              <w:r w:rsidRPr="0034674B">
                                <w:rPr>
                                  <w:rStyle w:val="Hyperlink"/>
                                </w:rPr>
                                <w:t>https://covid19-suicide-lsr.info</w:t>
                              </w:r>
                              <w:r w:rsidRPr="00C87652">
                                <w:rPr>
                                  <w:rStyle w:val="Hyperlink"/>
                                </w:rPr>
                                <w:t>/</w:t>
                              </w:r>
                            </w:hyperlink>
                            <w:r>
                              <w:t xml:space="preserve"> and  </w:t>
                            </w:r>
                            <w:hyperlink r:id="rId15" w:history="1">
                              <w:r w:rsidRPr="0034674B">
                                <w:rPr>
                                  <w:color w:val="0000FF"/>
                                  <w:u w:val="single"/>
                                </w:rPr>
                                <w:t>https://www.crd.york.ac.uk/prospero/display_record.php?RecordID=178819</w:t>
                              </w:r>
                            </w:hyperlink>
                            <w:r>
                              <w:t>. As always, we welcome feedback from readers as described in the introduction.</w:t>
                            </w:r>
                          </w:p>
                          <w:p w14:paraId="2ED9C8A9" w14:textId="2BAB7EB3" w:rsidR="00A65E72" w:rsidRPr="00D612CF" w:rsidRDefault="00A65E72" w:rsidP="002E4380">
                            <w:r>
                              <w:t>(</w:t>
                            </w:r>
                            <w:r w:rsidRPr="00D612CF">
                              <w:t xml:space="preserve">For definitions of ‘self-harm’ and other related </w:t>
                            </w:r>
                            <w:r>
                              <w:t>terms</w:t>
                            </w:r>
                            <w:r w:rsidRPr="00D612CF">
                              <w:t>, please see footnote 1</w:t>
                            </w:r>
                            <w:r>
                              <w:t>.)</w:t>
                            </w:r>
                          </w:p>
                          <w:p w14:paraId="73F3D05C" w14:textId="77777777" w:rsidR="00A65E72" w:rsidRDefault="00A65E72" w:rsidP="002E43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8A92B" id="_x0000_t202" coordsize="21600,21600" o:spt="202" path="m,l,21600r21600,l21600,xe">
                <v:stroke joinstyle="miter"/>
                <v:path gradientshapeok="t" o:connecttype="rect"/>
              </v:shapetype>
              <v:shape id="Text Box 2" o:spid="_x0000_s1026" type="#_x0000_t202" style="position:absolute;margin-left:0;margin-top:48.25pt;width:720.5pt;height:31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">
                <v:textbox>
                  <w:txbxContent>
                    <w:p w14:paraId="1D7BD127" w14:textId="0E764424" w:rsidR="00A65E72" w:rsidRDefault="00A65E72" w:rsidP="009A5C92">
                      <w:r>
                        <w:t>Please note, a</w:t>
                      </w:r>
                      <w:r w:rsidRPr="00DF01EB">
                        <w:t xml:space="preserve">lthough there are monitoring programmes for suicidal behaviour and self-harm during COVID-19, </w:t>
                      </w:r>
                      <w:r>
                        <w:t>the times of initial publication (August 2020)</w:t>
                      </w:r>
                      <w:r w:rsidRPr="00DF01EB">
                        <w:t xml:space="preserve"> </w:t>
                      </w:r>
                      <w:r w:rsidRPr="000E16F7">
                        <w:t xml:space="preserve">and update (November 2020) are </w:t>
                      </w:r>
                      <w:r w:rsidRPr="00DF01EB">
                        <w:t>relatively early on in the course of the pandemic</w:t>
                      </w:r>
                      <w:r>
                        <w:t xml:space="preserve">. There are many questions in this area for which there are currently no specific COVID-19 guidelines available. In addition, most of the guidance here has come from studies and developments in high income countries. It is fully acknowledged that the majority of suicides globally occur in </w:t>
                      </w:r>
                      <w:proofErr w:type="gramStart"/>
                      <w:r>
                        <w:t>low and middle income</w:t>
                      </w:r>
                      <w:proofErr w:type="gramEnd"/>
                      <w:r>
                        <w:t xml:space="preserve"> countries </w:t>
                      </w:r>
                      <w:r w:rsidRPr="001D2B51">
                        <w:rPr>
                          <w:highlight w:val="yellow"/>
                        </w:rPr>
                        <w:t>(</w:t>
                      </w:r>
                      <w:hyperlink r:id="rId16" w:history="1">
                        <w:r w:rsidRPr="001D2B51">
                          <w:rPr>
                            <w:color w:val="0000FF"/>
                            <w:u w:val="single"/>
                          </w:rPr>
                          <w:t>https://apps.who.int/iris/bitstream/handle/10665/131056/9789241564779_eng.pdf?sequence=1&amp;isAllowed=y</w:t>
                        </w:r>
                      </w:hyperlink>
                      <w:r>
                        <w:t xml:space="preserve">). While much of the guidance will be applicable in such countries, limitations on resources, including services may mean that some of the guidance is less relevant or needs adaptation to different settings. In </w:t>
                      </w:r>
                      <w:proofErr w:type="gramStart"/>
                      <w:r>
                        <w:t>low and middle income</w:t>
                      </w:r>
                      <w:proofErr w:type="gramEnd"/>
                      <w:r>
                        <w:t xml:space="preserve"> countries there may, for example, be greater reliance on digital interventions and also on use of lay counsellors to support people with mental health problems and deliver suicide prevention initiatives (see </w:t>
                      </w:r>
                      <w:hyperlink r:id="rId17" w:history="1">
                        <w:r w:rsidRPr="009A5C92">
                          <w:rPr>
                            <w:color w:val="0000FF"/>
                            <w:u w:val="single"/>
                          </w:rPr>
                          <w:t>https://www.ncbi.nlm.nih.gov/pmc/articles/PMC7377764/</w:t>
                        </w:r>
                      </w:hyperlink>
                      <w:r>
                        <w:t xml:space="preserve"> for discussion of some of these issues).</w:t>
                      </w:r>
                    </w:p>
                    <w:p w14:paraId="4B004992" w14:textId="2410AD8C" w:rsidR="00A65E72" w:rsidRDefault="00A65E72" w:rsidP="002E4380">
                      <w:r>
                        <w:t xml:space="preserve">Despite these considerations, we felt it was important to </w:t>
                      </w:r>
                      <w:r w:rsidRPr="000E16F7">
                        <w:t xml:space="preserve">initiate </w:t>
                      </w:r>
                      <w:r>
                        <w:t>a table that</w:t>
                      </w:r>
                      <w:r w:rsidRPr="000E16F7">
                        <w:t xml:space="preserve"> </w:t>
                      </w:r>
                      <w:r>
                        <w:t>we could update as the evidence becomes available. Our aim is to help clinicians by providing as much focussed guidance as we can in one open access resource. The prevention of suicide and self-harm is a central area in mental health, and in the context of COVID-19 it generates urgent clinical questions. Where specific COVID-19 guidance exists, we have provided this. Where it is not available, we have used relevant pre-existing guidance with clear referencing to the original source and provided links to other relevant websites.</w:t>
                      </w:r>
                    </w:p>
                    <w:p w14:paraId="6513420D" w14:textId="08026554" w:rsidR="00A65E72" w:rsidRDefault="00A65E72" w:rsidP="002E4380">
                      <w:r>
                        <w:t>We will update this table with more COVID-19 specific guidance as it becomes available. Readers may also wish to consult other sources of evidence, such as systematic reviews (</w:t>
                      </w:r>
                      <w:hyperlink r:id="rId18" w:history="1">
                        <w:r w:rsidRPr="0034674B">
                          <w:rPr>
                            <w:rStyle w:val="Hyperlink"/>
                          </w:rPr>
                          <w:t>www.crd.york.ac.uk/prospero/</w:t>
                        </w:r>
                      </w:hyperlink>
                      <w:r w:rsidRPr="0034674B">
                        <w:t>) or other sources of living evidence, which are updated in real time and relevant to COVID-19</w:t>
                      </w:r>
                      <w:r>
                        <w:t xml:space="preserve"> (</w:t>
                      </w:r>
                      <w:hyperlink r:id="rId19" w:history="1">
                        <w:r w:rsidRPr="00A7421C">
                          <w:rPr>
                            <w:rStyle w:val="Hyperlink"/>
                          </w:rPr>
                          <w:t>https://zika.ispm.unibe.ch/assets/data/pub/search_module/</w:t>
                        </w:r>
                      </w:hyperlink>
                      <w:r w:rsidRPr="0034674B">
                        <w:t xml:space="preserve"> or </w:t>
                      </w:r>
                      <w:hyperlink r:id="rId20" w:history="1">
                        <w:r w:rsidRPr="0034674B">
                          <w:rPr>
                            <w:rStyle w:val="Hyperlink"/>
                          </w:rPr>
                          <w:t>https://covid-nma.com/</w:t>
                        </w:r>
                      </w:hyperlink>
                      <w:r>
                        <w:rPr>
                          <w:rStyle w:val="Hyperlink"/>
                        </w:rPr>
                        <w:t>)</w:t>
                      </w:r>
                      <w:r>
                        <w:t xml:space="preserve">. Of particular interest in this area are the living review </w:t>
                      </w:r>
                      <w:hyperlink r:id="rId21" w:history="1">
                        <w:r w:rsidRPr="0034674B">
                          <w:rPr>
                            <w:rStyle w:val="Hyperlink"/>
                          </w:rPr>
                          <w:t>https://covid19-suicide-lsr.info</w:t>
                        </w:r>
                        <w:r w:rsidRPr="00C87652">
                          <w:rPr>
                            <w:rStyle w:val="Hyperlink"/>
                          </w:rPr>
                          <w:t>/</w:t>
                        </w:r>
                      </w:hyperlink>
                      <w:r>
                        <w:t xml:space="preserve"> and  </w:t>
                      </w:r>
                      <w:hyperlink r:id="rId22" w:history="1">
                        <w:r w:rsidRPr="0034674B">
                          <w:rPr>
                            <w:color w:val="0000FF"/>
                            <w:u w:val="single"/>
                          </w:rPr>
                          <w:t>https://www.crd.york.ac.uk/prospero/display_record.php?RecordID=178819</w:t>
                        </w:r>
                      </w:hyperlink>
                      <w:r>
                        <w:t>. As always, we welcome feedback from readers as described in the introduction.</w:t>
                      </w:r>
                    </w:p>
                    <w:p w14:paraId="2ED9C8A9" w14:textId="2BAB7EB3" w:rsidR="00A65E72" w:rsidRPr="00D612CF" w:rsidRDefault="00A65E72" w:rsidP="002E4380">
                      <w:r>
                        <w:t>(</w:t>
                      </w:r>
                      <w:r w:rsidRPr="00D612CF">
                        <w:t xml:space="preserve">For definitions of ‘self-harm’ and other related </w:t>
                      </w:r>
                      <w:r>
                        <w:t>terms</w:t>
                      </w:r>
                      <w:r w:rsidRPr="00D612CF">
                        <w:t>, please see footnote 1</w:t>
                      </w:r>
                      <w:r>
                        <w:t>.)</w:t>
                      </w:r>
                    </w:p>
                    <w:p w14:paraId="73F3D05C" w14:textId="77777777" w:rsidR="00A65E72" w:rsidRDefault="00A65E72" w:rsidP="002E4380"/>
                  </w:txbxContent>
                </v:textbox>
                <w10:wrap type="square" anchorx="margin"/>
              </v:shape>
            </w:pict>
          </mc:Fallback>
        </mc:AlternateContent>
      </w:r>
    </w:p>
    <w:p w14:paraId="1F06EC64" w14:textId="0654FF7F" w:rsidR="002E4380" w:rsidRDefault="002E4380" w:rsidP="001376B9">
      <w:pPr>
        <w:rPr>
          <w:rFonts w:ascii="Arial" w:hAnsi="Arial" w:cs="Arial"/>
          <w:spacing w:val="8"/>
          <w:sz w:val="20"/>
          <w:szCs w:val="20"/>
          <w:shd w:val="clear" w:color="auto" w:fill="FFFFFF"/>
        </w:rPr>
      </w:pPr>
    </w:p>
    <w:p w14:paraId="67A7782A" w14:textId="708EEAE9" w:rsidR="002E4380" w:rsidRDefault="002E4380" w:rsidP="001376B9">
      <w:pPr>
        <w:rPr>
          <w:rFonts w:ascii="Arial" w:hAnsi="Arial" w:cs="Arial"/>
          <w:spacing w:val="8"/>
          <w:sz w:val="20"/>
          <w:szCs w:val="20"/>
          <w:shd w:val="clear" w:color="auto" w:fill="FFFFFF"/>
        </w:rPr>
      </w:pPr>
    </w:p>
    <w:p w14:paraId="1EB9DA2C" w14:textId="13A59B46" w:rsidR="002E4380" w:rsidRDefault="002E4380" w:rsidP="001376B9">
      <w:pPr>
        <w:rPr>
          <w:rFonts w:ascii="Arial" w:hAnsi="Arial" w:cs="Arial"/>
          <w:spacing w:val="8"/>
          <w:sz w:val="20"/>
          <w:szCs w:val="20"/>
          <w:shd w:val="clear" w:color="auto" w:fill="FFFFFF"/>
        </w:rPr>
      </w:pPr>
    </w:p>
    <w:p w14:paraId="5AF38793" w14:textId="0710A9AD" w:rsidR="002E4380" w:rsidRDefault="002E4380" w:rsidP="001376B9">
      <w:pPr>
        <w:rPr>
          <w:rFonts w:ascii="Arial" w:hAnsi="Arial" w:cs="Arial"/>
          <w:spacing w:val="8"/>
          <w:sz w:val="20"/>
          <w:szCs w:val="20"/>
          <w:shd w:val="clear" w:color="auto" w:fill="FFFFFF"/>
        </w:rPr>
      </w:pPr>
    </w:p>
    <w:p w14:paraId="4BA4F814" w14:textId="77777777" w:rsidR="002F3D51" w:rsidRDefault="002F3D51" w:rsidP="001376B9">
      <w:pPr>
        <w:rPr>
          <w:rFonts w:ascii="Arial" w:hAnsi="Arial" w:cs="Arial"/>
          <w:spacing w:val="8"/>
          <w:sz w:val="20"/>
          <w:szCs w:val="20"/>
          <w:shd w:val="clear" w:color="auto" w:fill="FFFFFF"/>
        </w:rPr>
      </w:pPr>
    </w:p>
    <w:p w14:paraId="12CE03C4" w14:textId="51291211" w:rsidR="002F3D51" w:rsidRDefault="002F3D51" w:rsidP="001376B9">
      <w:pPr>
        <w:rPr>
          <w:rFonts w:ascii="Arial" w:hAnsi="Arial" w:cs="Arial"/>
          <w:spacing w:val="8"/>
          <w:sz w:val="20"/>
          <w:szCs w:val="20"/>
          <w:shd w:val="clear" w:color="auto" w:fill="FFFFFF"/>
        </w:rPr>
      </w:pPr>
    </w:p>
    <w:p w14:paraId="2FA701B3" w14:textId="34F8FC9B" w:rsidR="00555E20" w:rsidRDefault="00555E20" w:rsidP="001376B9">
      <w:pPr>
        <w:rPr>
          <w:rFonts w:ascii="Arial" w:hAnsi="Arial" w:cs="Arial"/>
          <w:spacing w:val="8"/>
          <w:sz w:val="20"/>
          <w:szCs w:val="20"/>
          <w:shd w:val="clear" w:color="auto" w:fill="FFFFFF"/>
        </w:rPr>
      </w:pPr>
    </w:p>
    <w:p w14:paraId="4EFF9236" w14:textId="77777777" w:rsidR="00555E20" w:rsidRPr="001376B9" w:rsidRDefault="00555E20" w:rsidP="001376B9">
      <w:pPr>
        <w:rPr>
          <w:rFonts w:ascii="Arial" w:hAnsi="Arial" w:cs="Arial"/>
          <w:spacing w:val="8"/>
          <w:sz w:val="20"/>
          <w:szCs w:val="20"/>
          <w:shd w:val="clear" w:color="auto" w:fill="FFFFFF"/>
        </w:rPr>
      </w:pPr>
    </w:p>
    <w:tbl>
      <w:tblPr>
        <w:tblStyle w:val="TableGrid"/>
        <w:tblW w:w="14170" w:type="dxa"/>
        <w:tblLayout w:type="fixed"/>
        <w:tblLook w:val="04A0" w:firstRow="1" w:lastRow="0" w:firstColumn="1" w:lastColumn="0" w:noHBand="0" w:noVBand="1"/>
      </w:tblPr>
      <w:tblGrid>
        <w:gridCol w:w="1413"/>
        <w:gridCol w:w="10489"/>
        <w:gridCol w:w="2268"/>
      </w:tblGrid>
      <w:tr w:rsidR="00770343" w14:paraId="01C97DA0" w14:textId="77777777" w:rsidTr="000E16F7">
        <w:tc>
          <w:tcPr>
            <w:tcW w:w="1413" w:type="dxa"/>
          </w:tcPr>
          <w:p w14:paraId="04732A48" w14:textId="77777777" w:rsidR="00770343" w:rsidRPr="001F79D6" w:rsidRDefault="00770343" w:rsidP="00401E63">
            <w:pPr>
              <w:rPr>
                <w:rFonts w:ascii="Arial" w:hAnsi="Arial" w:cs="Arial"/>
                <w:sz w:val="20"/>
                <w:szCs w:val="20"/>
              </w:rPr>
            </w:pPr>
            <w:r w:rsidRPr="001F79D6">
              <w:rPr>
                <w:rFonts w:ascii="Arial" w:hAnsi="Arial" w:cs="Arial"/>
                <w:sz w:val="20"/>
                <w:szCs w:val="20"/>
              </w:rPr>
              <w:t>Clinical question</w:t>
            </w:r>
          </w:p>
        </w:tc>
        <w:tc>
          <w:tcPr>
            <w:tcW w:w="10489" w:type="dxa"/>
          </w:tcPr>
          <w:p w14:paraId="5129C8D9" w14:textId="77777777" w:rsidR="00770343" w:rsidRPr="001F79D6" w:rsidRDefault="00770343" w:rsidP="00401E63">
            <w:pPr>
              <w:rPr>
                <w:rFonts w:ascii="Arial" w:hAnsi="Arial" w:cs="Arial"/>
                <w:sz w:val="20"/>
                <w:szCs w:val="20"/>
              </w:rPr>
            </w:pPr>
            <w:r w:rsidRPr="001F79D6">
              <w:rPr>
                <w:rFonts w:ascii="Arial" w:hAnsi="Arial" w:cs="Arial"/>
                <w:sz w:val="20"/>
                <w:szCs w:val="20"/>
              </w:rPr>
              <w:t>Guidance</w:t>
            </w:r>
          </w:p>
        </w:tc>
        <w:tc>
          <w:tcPr>
            <w:tcW w:w="2268" w:type="dxa"/>
          </w:tcPr>
          <w:p w14:paraId="4B0B0B9E" w14:textId="77777777" w:rsidR="00770343" w:rsidRPr="001F79D6" w:rsidRDefault="00770343" w:rsidP="00401E63">
            <w:pPr>
              <w:rPr>
                <w:rFonts w:ascii="Arial" w:hAnsi="Arial" w:cs="Arial"/>
                <w:sz w:val="20"/>
                <w:szCs w:val="20"/>
              </w:rPr>
            </w:pPr>
            <w:r w:rsidRPr="001F79D6">
              <w:rPr>
                <w:rFonts w:ascii="Arial" w:hAnsi="Arial" w:cs="Arial"/>
                <w:sz w:val="20"/>
                <w:szCs w:val="20"/>
              </w:rPr>
              <w:t>Details and references</w:t>
            </w:r>
          </w:p>
        </w:tc>
      </w:tr>
      <w:tr w:rsidR="00770343" w14:paraId="54FB927A" w14:textId="77777777" w:rsidTr="000E16F7">
        <w:tc>
          <w:tcPr>
            <w:tcW w:w="14170" w:type="dxa"/>
            <w:gridSpan w:val="3"/>
          </w:tcPr>
          <w:p w14:paraId="29E512B5" w14:textId="46022284" w:rsidR="00770343" w:rsidRDefault="004D2952" w:rsidP="00D107A4">
            <w:pPr>
              <w:pStyle w:val="ListParagraph"/>
              <w:numPr>
                <w:ilvl w:val="0"/>
                <w:numId w:val="5"/>
              </w:numPr>
              <w:rPr>
                <w:rFonts w:ascii="Arial" w:hAnsi="Arial" w:cs="Arial"/>
                <w:sz w:val="20"/>
                <w:szCs w:val="20"/>
              </w:rPr>
            </w:pPr>
            <w:r>
              <w:rPr>
                <w:rFonts w:ascii="Arial" w:hAnsi="Arial" w:cs="Arial"/>
                <w:sz w:val="20"/>
                <w:szCs w:val="20"/>
              </w:rPr>
              <w:t xml:space="preserve">The impact of COVID-19 on </w:t>
            </w:r>
            <w:r w:rsidR="00770343" w:rsidRPr="001F79D6">
              <w:rPr>
                <w:rFonts w:ascii="Arial" w:hAnsi="Arial" w:cs="Arial"/>
                <w:sz w:val="20"/>
                <w:szCs w:val="20"/>
              </w:rPr>
              <w:t>patients</w:t>
            </w:r>
            <w:r w:rsidR="00D612CF">
              <w:rPr>
                <w:rFonts w:ascii="Arial" w:hAnsi="Arial" w:cs="Arial"/>
                <w:sz w:val="20"/>
                <w:szCs w:val="20"/>
              </w:rPr>
              <w:t>/</w:t>
            </w:r>
            <w:r>
              <w:rPr>
                <w:rFonts w:ascii="Arial" w:hAnsi="Arial" w:cs="Arial"/>
                <w:sz w:val="20"/>
                <w:szCs w:val="20"/>
              </w:rPr>
              <w:t xml:space="preserve">the </w:t>
            </w:r>
            <w:r w:rsidR="00D612CF">
              <w:rPr>
                <w:rFonts w:ascii="Arial" w:hAnsi="Arial" w:cs="Arial"/>
                <w:sz w:val="20"/>
                <w:szCs w:val="20"/>
              </w:rPr>
              <w:t xml:space="preserve">public who may </w:t>
            </w:r>
            <w:r w:rsidR="007E5050">
              <w:rPr>
                <w:rFonts w:ascii="Arial" w:hAnsi="Arial" w:cs="Arial"/>
                <w:sz w:val="20"/>
                <w:szCs w:val="20"/>
              </w:rPr>
              <w:t xml:space="preserve">be </w:t>
            </w:r>
            <w:r w:rsidR="00D612CF">
              <w:rPr>
                <w:rFonts w:ascii="Arial" w:hAnsi="Arial" w:cs="Arial"/>
                <w:sz w:val="20"/>
                <w:szCs w:val="20"/>
              </w:rPr>
              <w:t>at risk of self</w:t>
            </w:r>
            <w:r>
              <w:rPr>
                <w:rFonts w:ascii="Arial" w:hAnsi="Arial" w:cs="Arial"/>
                <w:sz w:val="20"/>
                <w:szCs w:val="20"/>
              </w:rPr>
              <w:t>-harm</w:t>
            </w:r>
            <w:r w:rsidR="00D612CF">
              <w:rPr>
                <w:rFonts w:ascii="Arial" w:hAnsi="Arial" w:cs="Arial"/>
                <w:sz w:val="20"/>
                <w:szCs w:val="20"/>
              </w:rPr>
              <w:t>/suicide.</w:t>
            </w:r>
          </w:p>
          <w:p w14:paraId="540B6A58" w14:textId="77777777" w:rsidR="00841B0F" w:rsidRPr="001F79D6" w:rsidRDefault="00841B0F" w:rsidP="00841B0F">
            <w:pPr>
              <w:pStyle w:val="ListParagraph"/>
              <w:rPr>
                <w:rFonts w:ascii="Arial" w:hAnsi="Arial" w:cs="Arial"/>
                <w:sz w:val="20"/>
                <w:szCs w:val="20"/>
              </w:rPr>
            </w:pPr>
          </w:p>
        </w:tc>
      </w:tr>
      <w:tr w:rsidR="00770343" w14:paraId="3934BC42" w14:textId="77777777" w:rsidTr="000E16F7">
        <w:tc>
          <w:tcPr>
            <w:tcW w:w="1413" w:type="dxa"/>
          </w:tcPr>
          <w:p w14:paraId="522F2A5C" w14:textId="77777777" w:rsidR="00770343" w:rsidRPr="001F79D6" w:rsidRDefault="006A07DE" w:rsidP="00401E63">
            <w:pPr>
              <w:rPr>
                <w:rFonts w:ascii="Arial" w:hAnsi="Arial" w:cs="Arial"/>
                <w:sz w:val="20"/>
                <w:szCs w:val="20"/>
              </w:rPr>
            </w:pPr>
            <w:r w:rsidRPr="001F79D6">
              <w:rPr>
                <w:rFonts w:ascii="Arial" w:hAnsi="Arial" w:cs="Arial"/>
                <w:sz w:val="20"/>
                <w:szCs w:val="20"/>
              </w:rPr>
              <w:t xml:space="preserve">1a. </w:t>
            </w:r>
            <w:r w:rsidR="00ED3D3E" w:rsidRPr="001F79D6">
              <w:rPr>
                <w:rFonts w:ascii="Arial" w:hAnsi="Arial" w:cs="Arial"/>
                <w:sz w:val="20"/>
                <w:szCs w:val="20"/>
              </w:rPr>
              <w:t xml:space="preserve">What </w:t>
            </w:r>
            <w:r w:rsidRPr="001F79D6">
              <w:rPr>
                <w:rFonts w:ascii="Arial" w:hAnsi="Arial" w:cs="Arial"/>
                <w:sz w:val="20"/>
                <w:szCs w:val="20"/>
              </w:rPr>
              <w:t>COVID-19 specific factors</w:t>
            </w:r>
            <w:r w:rsidR="00ED3D3E" w:rsidRPr="001F79D6">
              <w:rPr>
                <w:rFonts w:ascii="Arial" w:hAnsi="Arial" w:cs="Arial"/>
                <w:sz w:val="20"/>
                <w:szCs w:val="20"/>
              </w:rPr>
              <w:t xml:space="preserve"> may provide extra challenges for patients</w:t>
            </w:r>
            <w:r w:rsidR="004D2952">
              <w:rPr>
                <w:rFonts w:ascii="Arial" w:hAnsi="Arial" w:cs="Arial"/>
                <w:sz w:val="20"/>
                <w:szCs w:val="20"/>
              </w:rPr>
              <w:t xml:space="preserve">/the public </w:t>
            </w:r>
            <w:r w:rsidR="00ED3D3E" w:rsidRPr="001F79D6">
              <w:rPr>
                <w:rFonts w:ascii="Arial" w:hAnsi="Arial" w:cs="Arial"/>
                <w:sz w:val="20"/>
                <w:szCs w:val="20"/>
              </w:rPr>
              <w:t>in terms of risk of suicide/self</w:t>
            </w:r>
            <w:r w:rsidR="00742116">
              <w:rPr>
                <w:rFonts w:ascii="Arial" w:hAnsi="Arial" w:cs="Arial"/>
                <w:sz w:val="20"/>
                <w:szCs w:val="20"/>
              </w:rPr>
              <w:t>-</w:t>
            </w:r>
            <w:r w:rsidR="00ED3D3E" w:rsidRPr="001F79D6">
              <w:rPr>
                <w:rFonts w:ascii="Arial" w:hAnsi="Arial" w:cs="Arial"/>
                <w:sz w:val="20"/>
                <w:szCs w:val="20"/>
              </w:rPr>
              <w:t xml:space="preserve"> harm?</w:t>
            </w:r>
          </w:p>
        </w:tc>
        <w:tc>
          <w:tcPr>
            <w:tcW w:w="10489" w:type="dxa"/>
          </w:tcPr>
          <w:p w14:paraId="7678F5AB" w14:textId="77777777" w:rsidR="006A07DE" w:rsidRPr="001F79D6" w:rsidRDefault="00ED3D3E" w:rsidP="00401E63">
            <w:pPr>
              <w:rPr>
                <w:rFonts w:ascii="Arial" w:hAnsi="Arial" w:cs="Arial"/>
                <w:sz w:val="20"/>
                <w:szCs w:val="20"/>
              </w:rPr>
            </w:pPr>
            <w:r w:rsidRPr="001F79D6">
              <w:rPr>
                <w:rFonts w:ascii="Arial" w:hAnsi="Arial" w:cs="Arial"/>
                <w:sz w:val="20"/>
                <w:szCs w:val="20"/>
              </w:rPr>
              <w:t xml:space="preserve">The </w:t>
            </w:r>
            <w:r w:rsidRPr="00D92C53">
              <w:rPr>
                <w:rFonts w:ascii="Arial" w:hAnsi="Arial" w:cs="Arial"/>
                <w:b/>
                <w:bCs/>
                <w:sz w:val="20"/>
                <w:szCs w:val="20"/>
              </w:rPr>
              <w:t>W</w:t>
            </w:r>
            <w:r w:rsidR="00841B0F" w:rsidRPr="00D92C53">
              <w:rPr>
                <w:rFonts w:ascii="Arial" w:hAnsi="Arial" w:cs="Arial"/>
                <w:b/>
                <w:bCs/>
                <w:sz w:val="20"/>
                <w:szCs w:val="20"/>
              </w:rPr>
              <w:t xml:space="preserve">orld Psychiatric </w:t>
            </w:r>
            <w:r w:rsidRPr="00D92C53">
              <w:rPr>
                <w:rFonts w:ascii="Arial" w:hAnsi="Arial" w:cs="Arial"/>
                <w:b/>
                <w:bCs/>
                <w:sz w:val="20"/>
                <w:szCs w:val="20"/>
              </w:rPr>
              <w:t>A</w:t>
            </w:r>
            <w:r w:rsidR="00841B0F" w:rsidRPr="00D92C53">
              <w:rPr>
                <w:rFonts w:ascii="Arial" w:hAnsi="Arial" w:cs="Arial"/>
                <w:b/>
                <w:bCs/>
                <w:sz w:val="20"/>
                <w:szCs w:val="20"/>
              </w:rPr>
              <w:t>s</w:t>
            </w:r>
            <w:r w:rsidR="00742116">
              <w:rPr>
                <w:rFonts w:ascii="Arial" w:hAnsi="Arial" w:cs="Arial"/>
                <w:b/>
                <w:bCs/>
                <w:sz w:val="20"/>
                <w:szCs w:val="20"/>
              </w:rPr>
              <w:t>s</w:t>
            </w:r>
            <w:r w:rsidR="00841B0F" w:rsidRPr="00D92C53">
              <w:rPr>
                <w:rFonts w:ascii="Arial" w:hAnsi="Arial" w:cs="Arial"/>
                <w:b/>
                <w:bCs/>
                <w:sz w:val="20"/>
                <w:szCs w:val="20"/>
              </w:rPr>
              <w:t>ociation</w:t>
            </w:r>
            <w:r w:rsidRPr="001F79D6">
              <w:rPr>
                <w:rFonts w:ascii="Arial" w:hAnsi="Arial" w:cs="Arial"/>
                <w:sz w:val="20"/>
                <w:szCs w:val="20"/>
              </w:rPr>
              <w:t xml:space="preserve"> ha</w:t>
            </w:r>
            <w:r w:rsidR="004D2952">
              <w:rPr>
                <w:rFonts w:ascii="Arial" w:hAnsi="Arial" w:cs="Arial"/>
                <w:sz w:val="20"/>
                <w:szCs w:val="20"/>
              </w:rPr>
              <w:t>s</w:t>
            </w:r>
            <w:r w:rsidRPr="001F79D6">
              <w:rPr>
                <w:rFonts w:ascii="Arial" w:hAnsi="Arial" w:cs="Arial"/>
                <w:sz w:val="20"/>
                <w:szCs w:val="20"/>
              </w:rPr>
              <w:t xml:space="preserve"> provided a summary of the i</w:t>
            </w:r>
            <w:r w:rsidR="006A07DE" w:rsidRPr="001F79D6">
              <w:rPr>
                <w:rFonts w:ascii="Arial" w:hAnsi="Arial" w:cs="Arial"/>
                <w:sz w:val="20"/>
                <w:szCs w:val="20"/>
              </w:rPr>
              <w:t>mpact of the COVID-19 pandemic on risk and protective factors for suicide</w:t>
            </w:r>
            <w:r w:rsidRPr="001F79D6">
              <w:rPr>
                <w:rFonts w:ascii="Arial" w:hAnsi="Arial" w:cs="Arial"/>
                <w:sz w:val="20"/>
                <w:szCs w:val="20"/>
              </w:rPr>
              <w:t>:</w:t>
            </w:r>
            <w:r w:rsidR="006A07DE" w:rsidRPr="001F79D6">
              <w:rPr>
                <w:rFonts w:ascii="Arial" w:hAnsi="Arial" w:cs="Arial"/>
                <w:sz w:val="20"/>
                <w:szCs w:val="20"/>
              </w:rPr>
              <w:t xml:space="preserve"> </w:t>
            </w:r>
          </w:p>
          <w:p w14:paraId="197590B1" w14:textId="77777777" w:rsidR="00ED3D3E" w:rsidRPr="001F79D6" w:rsidRDefault="00ED3D3E" w:rsidP="00401E63">
            <w:pPr>
              <w:rPr>
                <w:rFonts w:ascii="Arial" w:hAnsi="Arial" w:cs="Arial"/>
                <w:sz w:val="20"/>
                <w:szCs w:val="20"/>
              </w:rPr>
            </w:pPr>
          </w:p>
          <w:p w14:paraId="4E3C9B9C" w14:textId="1E27D833" w:rsidR="006A07DE" w:rsidRPr="00F70B67" w:rsidRDefault="006A07DE" w:rsidP="00E42E18">
            <w:pPr>
              <w:pStyle w:val="ListParagraph"/>
              <w:numPr>
                <w:ilvl w:val="0"/>
                <w:numId w:val="63"/>
              </w:numPr>
              <w:rPr>
                <w:rFonts w:ascii="Arial" w:hAnsi="Arial" w:cs="Arial"/>
                <w:sz w:val="20"/>
                <w:szCs w:val="20"/>
              </w:rPr>
            </w:pPr>
            <w:r w:rsidRPr="00F70B67">
              <w:rPr>
                <w:rFonts w:ascii="Arial" w:hAnsi="Arial" w:cs="Arial"/>
                <w:sz w:val="20"/>
                <w:szCs w:val="20"/>
              </w:rPr>
              <w:t xml:space="preserve">During the COVID-19 pandemic, it is likely that both risk and protective factors will be affected </w:t>
            </w:r>
            <w:r w:rsidR="001F79D6" w:rsidRPr="00F70B67">
              <w:rPr>
                <w:rFonts w:ascii="Arial" w:hAnsi="Arial" w:cs="Arial"/>
                <w:sz w:val="20"/>
                <w:szCs w:val="20"/>
              </w:rPr>
              <w:t xml:space="preserve">(both positively and </w:t>
            </w:r>
            <w:r w:rsidR="00AB5504" w:rsidRPr="00F70B67">
              <w:rPr>
                <w:rFonts w:ascii="Arial" w:hAnsi="Arial" w:cs="Arial"/>
                <w:sz w:val="20"/>
                <w:szCs w:val="20"/>
              </w:rPr>
              <w:t>negatively</w:t>
            </w:r>
            <w:r w:rsidR="001F79D6" w:rsidRPr="00F70B67">
              <w:rPr>
                <w:rFonts w:ascii="Arial" w:hAnsi="Arial" w:cs="Arial"/>
                <w:sz w:val="20"/>
                <w:szCs w:val="20"/>
              </w:rPr>
              <w:t xml:space="preserve">) </w:t>
            </w:r>
            <w:r w:rsidRPr="00F70B67">
              <w:rPr>
                <w:rFonts w:ascii="Arial" w:hAnsi="Arial" w:cs="Arial"/>
                <w:sz w:val="20"/>
                <w:szCs w:val="20"/>
              </w:rPr>
              <w:t>by either the disease itself or as a result of the implemented social</w:t>
            </w:r>
            <w:r w:rsidR="009A5C92" w:rsidRPr="00F70B67">
              <w:rPr>
                <w:rFonts w:ascii="Arial" w:hAnsi="Arial" w:cs="Arial"/>
                <w:sz w:val="20"/>
                <w:szCs w:val="20"/>
              </w:rPr>
              <w:t>/public health</w:t>
            </w:r>
            <w:r w:rsidRPr="00F70B67">
              <w:rPr>
                <w:rFonts w:ascii="Arial" w:hAnsi="Arial" w:cs="Arial"/>
                <w:sz w:val="20"/>
                <w:szCs w:val="20"/>
              </w:rPr>
              <w:t xml:space="preserve"> and economic measures. </w:t>
            </w:r>
          </w:p>
          <w:p w14:paraId="062A8A30" w14:textId="77777777" w:rsidR="006A07DE" w:rsidRPr="001F79D6" w:rsidRDefault="006A07DE" w:rsidP="00401E63">
            <w:pPr>
              <w:rPr>
                <w:rFonts w:ascii="Arial" w:hAnsi="Arial" w:cs="Arial"/>
                <w:sz w:val="20"/>
                <w:szCs w:val="20"/>
              </w:rPr>
            </w:pPr>
          </w:p>
          <w:p w14:paraId="29041719" w14:textId="77777777" w:rsidR="001F79D6" w:rsidRPr="006A2187" w:rsidRDefault="001F79D6" w:rsidP="00E42E18">
            <w:pPr>
              <w:pStyle w:val="ListParagraph"/>
              <w:numPr>
                <w:ilvl w:val="0"/>
                <w:numId w:val="63"/>
              </w:numPr>
              <w:rPr>
                <w:rFonts w:ascii="Arial" w:hAnsi="Arial" w:cs="Arial"/>
                <w:sz w:val="20"/>
                <w:szCs w:val="20"/>
              </w:rPr>
            </w:pPr>
            <w:r w:rsidRPr="006A2187">
              <w:rPr>
                <w:rFonts w:ascii="Arial" w:hAnsi="Arial" w:cs="Arial"/>
                <w:b/>
                <w:bCs/>
                <w:sz w:val="20"/>
                <w:szCs w:val="20"/>
              </w:rPr>
              <w:t>Possible negative i</w:t>
            </w:r>
            <w:r w:rsidR="006A07DE" w:rsidRPr="006A2187">
              <w:rPr>
                <w:rFonts w:ascii="Arial" w:hAnsi="Arial" w:cs="Arial"/>
                <w:b/>
                <w:bCs/>
                <w:sz w:val="20"/>
                <w:szCs w:val="20"/>
              </w:rPr>
              <w:t>mpact</w:t>
            </w:r>
            <w:r w:rsidRPr="006A2187">
              <w:rPr>
                <w:rFonts w:ascii="Arial" w:hAnsi="Arial" w:cs="Arial"/>
                <w:b/>
                <w:bCs/>
                <w:sz w:val="20"/>
                <w:szCs w:val="20"/>
              </w:rPr>
              <w:t>s</w:t>
            </w:r>
            <w:r w:rsidR="006A07DE" w:rsidRPr="006A2187">
              <w:rPr>
                <w:rFonts w:ascii="Arial" w:hAnsi="Arial" w:cs="Arial"/>
                <w:b/>
                <w:bCs/>
                <w:sz w:val="20"/>
                <w:szCs w:val="20"/>
              </w:rPr>
              <w:t xml:space="preserve"> of COVID-19</w:t>
            </w:r>
            <w:r w:rsidR="006A07DE" w:rsidRPr="006A2187">
              <w:rPr>
                <w:rFonts w:ascii="Arial" w:hAnsi="Arial" w:cs="Arial"/>
                <w:sz w:val="20"/>
                <w:szCs w:val="20"/>
              </w:rPr>
              <w:t xml:space="preserve"> </w:t>
            </w:r>
            <w:r w:rsidR="009F4C29" w:rsidRPr="006A2187">
              <w:rPr>
                <w:rFonts w:ascii="Arial" w:hAnsi="Arial" w:cs="Arial"/>
                <w:sz w:val="20"/>
                <w:szCs w:val="20"/>
              </w:rPr>
              <w:t>can act through different levels of risk factors</w:t>
            </w:r>
            <w:r w:rsidR="00E532E4" w:rsidRPr="006A2187">
              <w:rPr>
                <w:rFonts w:ascii="Arial" w:hAnsi="Arial" w:cs="Arial"/>
                <w:sz w:val="20"/>
                <w:szCs w:val="20"/>
              </w:rPr>
              <w:t xml:space="preserve"> and protective factors</w:t>
            </w:r>
            <w:r w:rsidR="009F4C29" w:rsidRPr="006A2187">
              <w:rPr>
                <w:rFonts w:ascii="Arial" w:hAnsi="Arial" w:cs="Arial"/>
                <w:sz w:val="20"/>
                <w:szCs w:val="20"/>
              </w:rPr>
              <w:t>:</w:t>
            </w:r>
          </w:p>
          <w:p w14:paraId="1CF6F4BF" w14:textId="77777777" w:rsidR="009F4C29" w:rsidRPr="001F79D6" w:rsidRDefault="009F4C29" w:rsidP="00401E63">
            <w:pPr>
              <w:rPr>
                <w:rFonts w:ascii="Arial" w:hAnsi="Arial" w:cs="Arial"/>
                <w:sz w:val="20"/>
                <w:szCs w:val="20"/>
              </w:rPr>
            </w:pPr>
          </w:p>
          <w:p w14:paraId="491814FC" w14:textId="77777777" w:rsidR="006A07DE" w:rsidRPr="00D612CF" w:rsidRDefault="001F79D6" w:rsidP="00D107A4">
            <w:pPr>
              <w:pStyle w:val="ListParagraph"/>
              <w:numPr>
                <w:ilvl w:val="0"/>
                <w:numId w:val="11"/>
              </w:numPr>
              <w:rPr>
                <w:rFonts w:ascii="Arial" w:hAnsi="Arial" w:cs="Arial"/>
                <w:b/>
                <w:bCs/>
                <w:sz w:val="20"/>
                <w:szCs w:val="20"/>
              </w:rPr>
            </w:pPr>
            <w:r w:rsidRPr="00D612CF">
              <w:rPr>
                <w:rFonts w:ascii="Arial" w:hAnsi="Arial" w:cs="Arial"/>
                <w:b/>
                <w:bCs/>
                <w:sz w:val="20"/>
                <w:szCs w:val="20"/>
              </w:rPr>
              <w:t>S</w:t>
            </w:r>
            <w:r w:rsidR="006A07DE" w:rsidRPr="00D612CF">
              <w:rPr>
                <w:rFonts w:ascii="Arial" w:hAnsi="Arial" w:cs="Arial"/>
                <w:b/>
                <w:bCs/>
                <w:sz w:val="20"/>
                <w:szCs w:val="20"/>
              </w:rPr>
              <w:t>ocietal risk factors:</w:t>
            </w:r>
          </w:p>
          <w:p w14:paraId="3BE9D9F8" w14:textId="77777777" w:rsidR="00493597" w:rsidRPr="001F79D6" w:rsidRDefault="006A07DE" w:rsidP="00D107A4">
            <w:pPr>
              <w:pStyle w:val="ListParagraph"/>
              <w:numPr>
                <w:ilvl w:val="0"/>
                <w:numId w:val="9"/>
              </w:numPr>
              <w:rPr>
                <w:rFonts w:ascii="Arial" w:hAnsi="Arial" w:cs="Arial"/>
                <w:sz w:val="20"/>
                <w:szCs w:val="20"/>
              </w:rPr>
            </w:pPr>
            <w:r w:rsidRPr="001F79D6">
              <w:rPr>
                <w:rFonts w:ascii="Arial" w:hAnsi="Arial" w:cs="Arial"/>
                <w:sz w:val="20"/>
                <w:szCs w:val="20"/>
              </w:rPr>
              <w:t xml:space="preserve">Increased pressure on healthcare systems </w:t>
            </w:r>
          </w:p>
          <w:p w14:paraId="155BD171" w14:textId="1A8104F8" w:rsidR="00493597" w:rsidRPr="001F79D6" w:rsidRDefault="006A07DE" w:rsidP="00D107A4">
            <w:pPr>
              <w:pStyle w:val="ListParagraph"/>
              <w:numPr>
                <w:ilvl w:val="0"/>
                <w:numId w:val="9"/>
              </w:numPr>
              <w:rPr>
                <w:rFonts w:ascii="Arial" w:hAnsi="Arial" w:cs="Arial"/>
                <w:sz w:val="20"/>
                <w:szCs w:val="20"/>
              </w:rPr>
            </w:pPr>
            <w:r w:rsidRPr="001F79D6">
              <w:rPr>
                <w:rFonts w:ascii="Arial" w:hAnsi="Arial" w:cs="Arial"/>
                <w:sz w:val="20"/>
                <w:szCs w:val="20"/>
              </w:rPr>
              <w:t>Increased delegation of resources towards the acute response</w:t>
            </w:r>
            <w:r w:rsidR="002F716B">
              <w:rPr>
                <w:rFonts w:ascii="Arial" w:hAnsi="Arial" w:cs="Arial"/>
                <w:sz w:val="20"/>
                <w:szCs w:val="20"/>
              </w:rPr>
              <w:t xml:space="preserve"> </w:t>
            </w:r>
            <w:r w:rsidR="00A53C64">
              <w:rPr>
                <w:rFonts w:ascii="Arial" w:hAnsi="Arial" w:cs="Arial"/>
                <w:sz w:val="20"/>
                <w:szCs w:val="20"/>
              </w:rPr>
              <w:t>to</w:t>
            </w:r>
            <w:r w:rsidRPr="001F79D6">
              <w:rPr>
                <w:rFonts w:ascii="Arial" w:hAnsi="Arial" w:cs="Arial"/>
                <w:sz w:val="20"/>
                <w:szCs w:val="20"/>
              </w:rPr>
              <w:t xml:space="preserve"> the pandemic </w:t>
            </w:r>
          </w:p>
          <w:p w14:paraId="7E7EA76D" w14:textId="77777777" w:rsidR="006A07DE" w:rsidRPr="001F79D6" w:rsidRDefault="006A07DE" w:rsidP="00D107A4">
            <w:pPr>
              <w:pStyle w:val="ListParagraph"/>
              <w:numPr>
                <w:ilvl w:val="0"/>
                <w:numId w:val="9"/>
              </w:numPr>
              <w:rPr>
                <w:rFonts w:ascii="Arial" w:hAnsi="Arial" w:cs="Arial"/>
                <w:sz w:val="20"/>
                <w:szCs w:val="20"/>
              </w:rPr>
            </w:pPr>
            <w:r w:rsidRPr="001F79D6">
              <w:rPr>
                <w:rFonts w:ascii="Arial" w:hAnsi="Arial" w:cs="Arial"/>
                <w:sz w:val="20"/>
                <w:szCs w:val="20"/>
              </w:rPr>
              <w:t xml:space="preserve">Decreased focus on mental healthcare </w:t>
            </w:r>
            <w:r w:rsidR="001F79D6" w:rsidRPr="001F79D6">
              <w:rPr>
                <w:rFonts w:ascii="Arial" w:hAnsi="Arial" w:cs="Arial"/>
                <w:sz w:val="20"/>
                <w:szCs w:val="20"/>
              </w:rPr>
              <w:t>and reduced effective mental healthcare</w:t>
            </w:r>
          </w:p>
          <w:p w14:paraId="5BE9F675" w14:textId="77777777" w:rsidR="006A07DE" w:rsidRPr="001F79D6" w:rsidRDefault="006A07DE" w:rsidP="00D107A4">
            <w:pPr>
              <w:pStyle w:val="ListParagraph"/>
              <w:numPr>
                <w:ilvl w:val="0"/>
                <w:numId w:val="9"/>
              </w:numPr>
              <w:rPr>
                <w:rFonts w:ascii="Arial" w:hAnsi="Arial" w:cs="Arial"/>
                <w:sz w:val="20"/>
                <w:szCs w:val="20"/>
              </w:rPr>
            </w:pPr>
            <w:r w:rsidRPr="001F79D6">
              <w:rPr>
                <w:rFonts w:ascii="Arial" w:hAnsi="Arial" w:cs="Arial"/>
                <w:sz w:val="20"/>
                <w:szCs w:val="20"/>
              </w:rPr>
              <w:t xml:space="preserve">Increased buying and stockpiling of </w:t>
            </w:r>
            <w:r w:rsidR="001F79D6" w:rsidRPr="001F79D6">
              <w:rPr>
                <w:rFonts w:ascii="Arial" w:hAnsi="Arial" w:cs="Arial"/>
                <w:sz w:val="20"/>
                <w:szCs w:val="20"/>
              </w:rPr>
              <w:t>m</w:t>
            </w:r>
            <w:r w:rsidRPr="001F79D6">
              <w:rPr>
                <w:rFonts w:ascii="Arial" w:hAnsi="Arial" w:cs="Arial"/>
                <w:sz w:val="20"/>
                <w:szCs w:val="20"/>
              </w:rPr>
              <w:t>edication</w:t>
            </w:r>
            <w:r w:rsidR="00742116">
              <w:rPr>
                <w:rFonts w:ascii="Arial" w:hAnsi="Arial" w:cs="Arial"/>
                <w:sz w:val="20"/>
                <w:szCs w:val="20"/>
              </w:rPr>
              <w:t xml:space="preserve"> (and </w:t>
            </w:r>
            <w:r w:rsidR="001F79D6" w:rsidRPr="001F79D6">
              <w:rPr>
                <w:rFonts w:ascii="Arial" w:hAnsi="Arial" w:cs="Arial"/>
                <w:sz w:val="20"/>
                <w:szCs w:val="20"/>
              </w:rPr>
              <w:t>f</w:t>
            </w:r>
            <w:r w:rsidRPr="001F79D6">
              <w:rPr>
                <w:rFonts w:ascii="Arial" w:hAnsi="Arial" w:cs="Arial"/>
                <w:sz w:val="20"/>
                <w:szCs w:val="20"/>
              </w:rPr>
              <w:t>irearms</w:t>
            </w:r>
            <w:r w:rsidR="00742116">
              <w:rPr>
                <w:rFonts w:ascii="Arial" w:hAnsi="Arial" w:cs="Arial"/>
                <w:sz w:val="20"/>
                <w:szCs w:val="20"/>
              </w:rPr>
              <w:t xml:space="preserve"> in some countries), </w:t>
            </w:r>
            <w:r w:rsidR="001F79D6" w:rsidRPr="001F79D6">
              <w:rPr>
                <w:rFonts w:ascii="Arial" w:hAnsi="Arial" w:cs="Arial"/>
                <w:sz w:val="20"/>
                <w:szCs w:val="20"/>
              </w:rPr>
              <w:t>but also increased barriers to access due to containment measures</w:t>
            </w:r>
          </w:p>
          <w:p w14:paraId="39A0DC11" w14:textId="77777777" w:rsidR="00493597" w:rsidRPr="001F79D6" w:rsidRDefault="006A07DE" w:rsidP="00D107A4">
            <w:pPr>
              <w:pStyle w:val="ListParagraph"/>
              <w:numPr>
                <w:ilvl w:val="0"/>
                <w:numId w:val="9"/>
              </w:numPr>
              <w:rPr>
                <w:rFonts w:ascii="Arial" w:hAnsi="Arial" w:cs="Arial"/>
                <w:sz w:val="20"/>
                <w:szCs w:val="20"/>
              </w:rPr>
            </w:pPr>
            <w:r w:rsidRPr="001F79D6">
              <w:rPr>
                <w:rFonts w:ascii="Arial" w:hAnsi="Arial" w:cs="Arial"/>
                <w:sz w:val="20"/>
                <w:szCs w:val="20"/>
              </w:rPr>
              <w:t xml:space="preserve">Sensationalizing of media impacts </w:t>
            </w:r>
            <w:r w:rsidR="00A53C64">
              <w:rPr>
                <w:rFonts w:ascii="Arial" w:hAnsi="Arial" w:cs="Arial"/>
                <w:sz w:val="20"/>
                <w:szCs w:val="20"/>
              </w:rPr>
              <w:t xml:space="preserve">on </w:t>
            </w:r>
            <w:r w:rsidRPr="001F79D6">
              <w:rPr>
                <w:rFonts w:ascii="Arial" w:hAnsi="Arial" w:cs="Arial"/>
                <w:sz w:val="20"/>
                <w:szCs w:val="20"/>
              </w:rPr>
              <w:t xml:space="preserve">the perception of risks </w:t>
            </w:r>
          </w:p>
          <w:p w14:paraId="6B2751CA" w14:textId="2C61663F" w:rsidR="00493597" w:rsidRPr="001F79D6" w:rsidRDefault="00863E83" w:rsidP="00D107A4">
            <w:pPr>
              <w:pStyle w:val="ListParagraph"/>
              <w:numPr>
                <w:ilvl w:val="0"/>
                <w:numId w:val="9"/>
              </w:numPr>
              <w:rPr>
                <w:rFonts w:ascii="Arial" w:hAnsi="Arial" w:cs="Arial"/>
                <w:sz w:val="20"/>
                <w:szCs w:val="20"/>
              </w:rPr>
            </w:pPr>
            <w:r>
              <w:rPr>
                <w:rFonts w:ascii="Arial" w:hAnsi="Arial" w:cs="Arial"/>
                <w:sz w:val="20"/>
                <w:szCs w:val="20"/>
              </w:rPr>
              <w:t xml:space="preserve">Barriers to </w:t>
            </w:r>
            <w:r w:rsidR="006A07DE" w:rsidRPr="001F79D6">
              <w:rPr>
                <w:rFonts w:ascii="Arial" w:hAnsi="Arial" w:cs="Arial"/>
                <w:sz w:val="20"/>
                <w:szCs w:val="20"/>
              </w:rPr>
              <w:t xml:space="preserve">help-seeking behaviour through containment measures </w:t>
            </w:r>
          </w:p>
          <w:p w14:paraId="5E799583" w14:textId="77777777" w:rsidR="00493597" w:rsidRPr="001F79D6" w:rsidRDefault="006A07DE" w:rsidP="00D107A4">
            <w:pPr>
              <w:pStyle w:val="ListParagraph"/>
              <w:numPr>
                <w:ilvl w:val="0"/>
                <w:numId w:val="9"/>
              </w:numPr>
              <w:rPr>
                <w:rFonts w:ascii="Arial" w:hAnsi="Arial" w:cs="Arial"/>
                <w:sz w:val="20"/>
                <w:szCs w:val="20"/>
              </w:rPr>
            </w:pPr>
            <w:r w:rsidRPr="001F79D6">
              <w:rPr>
                <w:rFonts w:ascii="Arial" w:hAnsi="Arial" w:cs="Arial"/>
                <w:sz w:val="20"/>
                <w:szCs w:val="20"/>
              </w:rPr>
              <w:t>Increased stigma possible in societies with a higher tendency of stigmatizing mental health problems</w:t>
            </w:r>
          </w:p>
          <w:p w14:paraId="7969A86A" w14:textId="77777777" w:rsidR="00493597" w:rsidRPr="001F79D6" w:rsidRDefault="00493597" w:rsidP="00D107A4">
            <w:pPr>
              <w:pStyle w:val="ListParagraph"/>
              <w:numPr>
                <w:ilvl w:val="0"/>
                <w:numId w:val="9"/>
              </w:numPr>
              <w:rPr>
                <w:rFonts w:ascii="Arial" w:hAnsi="Arial" w:cs="Arial"/>
                <w:sz w:val="20"/>
                <w:szCs w:val="20"/>
              </w:rPr>
            </w:pPr>
            <w:r w:rsidRPr="001F79D6">
              <w:rPr>
                <w:rFonts w:ascii="Arial" w:hAnsi="Arial" w:cs="Arial"/>
                <w:sz w:val="20"/>
                <w:szCs w:val="20"/>
              </w:rPr>
              <w:t>Decrease of health and welfare programmes due to economic impact</w:t>
            </w:r>
            <w:r w:rsidR="00742116">
              <w:rPr>
                <w:rFonts w:ascii="Arial" w:hAnsi="Arial" w:cs="Arial"/>
                <w:sz w:val="20"/>
                <w:szCs w:val="20"/>
              </w:rPr>
              <w:t>s</w:t>
            </w:r>
            <w:r w:rsidRPr="001F79D6">
              <w:rPr>
                <w:rFonts w:ascii="Arial" w:hAnsi="Arial" w:cs="Arial"/>
                <w:sz w:val="20"/>
                <w:szCs w:val="20"/>
              </w:rPr>
              <w:t xml:space="preserve"> of the pandemic</w:t>
            </w:r>
          </w:p>
          <w:p w14:paraId="656EE4F0" w14:textId="77777777" w:rsidR="00493597" w:rsidRPr="001F79D6" w:rsidRDefault="00493597" w:rsidP="00493597">
            <w:pPr>
              <w:rPr>
                <w:rFonts w:ascii="Arial" w:hAnsi="Arial" w:cs="Arial"/>
                <w:sz w:val="20"/>
                <w:szCs w:val="20"/>
              </w:rPr>
            </w:pPr>
          </w:p>
          <w:p w14:paraId="6A51C3E5" w14:textId="77777777" w:rsidR="00493597" w:rsidRPr="00D612CF" w:rsidRDefault="00493597" w:rsidP="00D107A4">
            <w:pPr>
              <w:pStyle w:val="ListParagraph"/>
              <w:numPr>
                <w:ilvl w:val="0"/>
                <w:numId w:val="11"/>
              </w:numPr>
              <w:rPr>
                <w:rFonts w:ascii="Arial" w:hAnsi="Arial" w:cs="Arial"/>
                <w:b/>
                <w:bCs/>
                <w:sz w:val="20"/>
                <w:szCs w:val="20"/>
              </w:rPr>
            </w:pPr>
            <w:r w:rsidRPr="00D612CF">
              <w:rPr>
                <w:rFonts w:ascii="Arial" w:hAnsi="Arial" w:cs="Arial"/>
                <w:b/>
                <w:bCs/>
                <w:sz w:val="20"/>
                <w:szCs w:val="20"/>
              </w:rPr>
              <w:t>Community risk factors:</w:t>
            </w:r>
          </w:p>
          <w:p w14:paraId="5DD519EE" w14:textId="77777777" w:rsidR="00493597" w:rsidRPr="001F79D6" w:rsidRDefault="00493597" w:rsidP="00E42E18">
            <w:pPr>
              <w:pStyle w:val="ListParagraph"/>
              <w:numPr>
                <w:ilvl w:val="1"/>
                <w:numId w:val="27"/>
              </w:numPr>
              <w:rPr>
                <w:rFonts w:ascii="Arial" w:hAnsi="Arial" w:cs="Arial"/>
                <w:sz w:val="20"/>
                <w:szCs w:val="20"/>
              </w:rPr>
            </w:pPr>
            <w:r w:rsidRPr="001F79D6">
              <w:rPr>
                <w:rFonts w:ascii="Arial" w:hAnsi="Arial" w:cs="Arial"/>
                <w:sz w:val="20"/>
                <w:szCs w:val="20"/>
              </w:rPr>
              <w:t xml:space="preserve">Reduced available healthcare in areas of conflict </w:t>
            </w:r>
          </w:p>
          <w:p w14:paraId="5350B553" w14:textId="77777777" w:rsidR="00493597" w:rsidRPr="001F79D6" w:rsidRDefault="00493597" w:rsidP="00E42E18">
            <w:pPr>
              <w:pStyle w:val="ListParagraph"/>
              <w:numPr>
                <w:ilvl w:val="1"/>
                <w:numId w:val="27"/>
              </w:numPr>
              <w:rPr>
                <w:rFonts w:ascii="Arial" w:hAnsi="Arial" w:cs="Arial"/>
                <w:sz w:val="20"/>
                <w:szCs w:val="20"/>
              </w:rPr>
            </w:pPr>
            <w:r w:rsidRPr="001F79D6">
              <w:rPr>
                <w:rFonts w:ascii="Arial" w:hAnsi="Arial" w:cs="Arial"/>
                <w:sz w:val="20"/>
                <w:szCs w:val="20"/>
              </w:rPr>
              <w:t xml:space="preserve">Increased stress of acculturation and dislocation of individuals fleeing from conflicts or in refugee camps </w:t>
            </w:r>
          </w:p>
          <w:p w14:paraId="5A490046" w14:textId="77777777" w:rsidR="00493597" w:rsidRPr="001F79D6" w:rsidRDefault="00493597" w:rsidP="00E42E18">
            <w:pPr>
              <w:pStyle w:val="ListParagraph"/>
              <w:numPr>
                <w:ilvl w:val="1"/>
                <w:numId w:val="27"/>
              </w:numPr>
              <w:rPr>
                <w:rFonts w:ascii="Arial" w:hAnsi="Arial" w:cs="Arial"/>
                <w:sz w:val="20"/>
                <w:szCs w:val="20"/>
              </w:rPr>
            </w:pPr>
            <w:r w:rsidRPr="001F79D6">
              <w:rPr>
                <w:rFonts w:ascii="Arial" w:hAnsi="Arial" w:cs="Arial"/>
                <w:sz w:val="20"/>
                <w:szCs w:val="20"/>
              </w:rPr>
              <w:t xml:space="preserve">Decreased access to healthcare </w:t>
            </w:r>
            <w:r w:rsidR="00863E83">
              <w:rPr>
                <w:rFonts w:ascii="Arial" w:hAnsi="Arial" w:cs="Arial"/>
                <w:sz w:val="20"/>
                <w:szCs w:val="20"/>
              </w:rPr>
              <w:t>and social care</w:t>
            </w:r>
          </w:p>
          <w:p w14:paraId="3D9C7670" w14:textId="77777777" w:rsidR="00493597" w:rsidRPr="001F79D6" w:rsidRDefault="00493597" w:rsidP="00E42E18">
            <w:pPr>
              <w:pStyle w:val="ListParagraph"/>
              <w:numPr>
                <w:ilvl w:val="1"/>
                <w:numId w:val="27"/>
              </w:numPr>
              <w:rPr>
                <w:rFonts w:ascii="Arial" w:hAnsi="Arial" w:cs="Arial"/>
                <w:sz w:val="20"/>
                <w:szCs w:val="20"/>
              </w:rPr>
            </w:pPr>
            <w:r w:rsidRPr="001F79D6">
              <w:rPr>
                <w:rFonts w:ascii="Arial" w:hAnsi="Arial" w:cs="Arial"/>
                <w:sz w:val="20"/>
                <w:szCs w:val="20"/>
              </w:rPr>
              <w:lastRenderedPageBreak/>
              <w:t>Decreased effectiveness of containment measures in such areas</w:t>
            </w:r>
          </w:p>
          <w:p w14:paraId="36788DF1" w14:textId="77777777" w:rsidR="00493597" w:rsidRPr="001F79D6" w:rsidRDefault="00493597" w:rsidP="00E42E18">
            <w:pPr>
              <w:pStyle w:val="ListParagraph"/>
              <w:numPr>
                <w:ilvl w:val="1"/>
                <w:numId w:val="27"/>
              </w:numPr>
              <w:rPr>
                <w:rFonts w:ascii="Arial" w:hAnsi="Arial" w:cs="Arial"/>
                <w:sz w:val="20"/>
                <w:szCs w:val="20"/>
              </w:rPr>
            </w:pPr>
            <w:r w:rsidRPr="001F79D6">
              <w:rPr>
                <w:rFonts w:ascii="Arial" w:hAnsi="Arial" w:cs="Arial"/>
                <w:sz w:val="20"/>
                <w:szCs w:val="20"/>
              </w:rPr>
              <w:t>De-prioritization of mental health</w:t>
            </w:r>
          </w:p>
          <w:p w14:paraId="49EA1591" w14:textId="77777777" w:rsidR="00493597" w:rsidRPr="001F79D6" w:rsidRDefault="00493597" w:rsidP="00493597">
            <w:pPr>
              <w:rPr>
                <w:rFonts w:ascii="Arial" w:hAnsi="Arial" w:cs="Arial"/>
                <w:sz w:val="20"/>
                <w:szCs w:val="20"/>
              </w:rPr>
            </w:pPr>
          </w:p>
          <w:p w14:paraId="344A2C4D" w14:textId="5AF2FEA3" w:rsidR="00493597" w:rsidRPr="00FD7AF3" w:rsidRDefault="00493597" w:rsidP="00D107A4">
            <w:pPr>
              <w:pStyle w:val="ListParagraph"/>
              <w:numPr>
                <w:ilvl w:val="0"/>
                <w:numId w:val="11"/>
              </w:numPr>
              <w:rPr>
                <w:rFonts w:ascii="Arial" w:hAnsi="Arial" w:cs="Arial"/>
                <w:b/>
                <w:bCs/>
                <w:sz w:val="20"/>
                <w:szCs w:val="20"/>
              </w:rPr>
            </w:pPr>
            <w:r w:rsidRPr="00FD7AF3">
              <w:rPr>
                <w:rFonts w:ascii="Arial" w:hAnsi="Arial" w:cs="Arial"/>
                <w:b/>
                <w:bCs/>
                <w:sz w:val="20"/>
                <w:szCs w:val="20"/>
              </w:rPr>
              <w:t>Relationship</w:t>
            </w:r>
            <w:r w:rsidR="00841B0F" w:rsidRPr="00FD7AF3">
              <w:rPr>
                <w:rFonts w:ascii="Arial" w:hAnsi="Arial" w:cs="Arial"/>
                <w:b/>
                <w:bCs/>
                <w:sz w:val="20"/>
                <w:szCs w:val="20"/>
              </w:rPr>
              <w:t xml:space="preserve"> risk factors:</w:t>
            </w:r>
          </w:p>
          <w:p w14:paraId="1C924A89" w14:textId="77777777" w:rsidR="00493597" w:rsidRPr="001F79D6" w:rsidRDefault="00493597" w:rsidP="00E42E18">
            <w:pPr>
              <w:pStyle w:val="ListParagraph"/>
              <w:numPr>
                <w:ilvl w:val="1"/>
                <w:numId w:val="28"/>
              </w:numPr>
              <w:rPr>
                <w:rFonts w:ascii="Arial" w:hAnsi="Arial" w:cs="Arial"/>
                <w:sz w:val="20"/>
                <w:szCs w:val="20"/>
              </w:rPr>
            </w:pPr>
            <w:r w:rsidRPr="001F79D6">
              <w:rPr>
                <w:rFonts w:ascii="Arial" w:hAnsi="Arial" w:cs="Arial"/>
                <w:sz w:val="20"/>
                <w:szCs w:val="20"/>
              </w:rPr>
              <w:t xml:space="preserve">Increased isolation and lack of social support </w:t>
            </w:r>
          </w:p>
          <w:p w14:paraId="4FAAA114" w14:textId="0E2928B7" w:rsidR="005D6523" w:rsidRPr="001F79D6" w:rsidRDefault="00493597" w:rsidP="00E42E18">
            <w:pPr>
              <w:pStyle w:val="ListParagraph"/>
              <w:numPr>
                <w:ilvl w:val="1"/>
                <w:numId w:val="28"/>
              </w:numPr>
              <w:rPr>
                <w:rFonts w:ascii="Arial" w:hAnsi="Arial" w:cs="Arial"/>
                <w:sz w:val="20"/>
                <w:szCs w:val="20"/>
              </w:rPr>
            </w:pPr>
            <w:r w:rsidRPr="001F79D6">
              <w:rPr>
                <w:rFonts w:ascii="Arial" w:hAnsi="Arial" w:cs="Arial"/>
                <w:sz w:val="20"/>
                <w:szCs w:val="20"/>
              </w:rPr>
              <w:t>Increased relationship conflict and discord as additional strains are put on relationships</w:t>
            </w:r>
          </w:p>
          <w:p w14:paraId="5FF24AB7" w14:textId="77777777" w:rsidR="00493597" w:rsidRPr="001F79D6" w:rsidRDefault="00493597" w:rsidP="00E42E18">
            <w:pPr>
              <w:pStyle w:val="ListParagraph"/>
              <w:numPr>
                <w:ilvl w:val="1"/>
                <w:numId w:val="28"/>
              </w:numPr>
              <w:rPr>
                <w:rFonts w:ascii="Arial" w:hAnsi="Arial" w:cs="Arial"/>
                <w:sz w:val="20"/>
                <w:szCs w:val="20"/>
              </w:rPr>
            </w:pPr>
            <w:r w:rsidRPr="001F79D6">
              <w:rPr>
                <w:rFonts w:ascii="Arial" w:hAnsi="Arial" w:cs="Arial"/>
                <w:sz w:val="20"/>
                <w:szCs w:val="20"/>
              </w:rPr>
              <w:t xml:space="preserve">Decrease in opportunities for contact with people outside of the home who can help </w:t>
            </w:r>
          </w:p>
          <w:p w14:paraId="600237B1" w14:textId="71DC14A9" w:rsidR="00863E83" w:rsidRPr="001F79D6" w:rsidRDefault="00493597" w:rsidP="00E42E18">
            <w:pPr>
              <w:pStyle w:val="ListParagraph"/>
              <w:numPr>
                <w:ilvl w:val="1"/>
                <w:numId w:val="28"/>
              </w:numPr>
              <w:rPr>
                <w:rFonts w:ascii="Arial" w:hAnsi="Arial" w:cs="Arial"/>
                <w:sz w:val="20"/>
                <w:szCs w:val="20"/>
              </w:rPr>
            </w:pPr>
            <w:r w:rsidRPr="001F79D6">
              <w:rPr>
                <w:rFonts w:ascii="Arial" w:hAnsi="Arial" w:cs="Arial"/>
                <w:sz w:val="20"/>
                <w:szCs w:val="20"/>
              </w:rPr>
              <w:t xml:space="preserve">Loss of significant others due to death by COVID-19 </w:t>
            </w:r>
          </w:p>
          <w:p w14:paraId="501F6362" w14:textId="77777777" w:rsidR="001F79D6" w:rsidRPr="001F79D6" w:rsidRDefault="00493597" w:rsidP="00E42E18">
            <w:pPr>
              <w:pStyle w:val="ListParagraph"/>
              <w:numPr>
                <w:ilvl w:val="1"/>
                <w:numId w:val="28"/>
              </w:numPr>
              <w:rPr>
                <w:rFonts w:ascii="Arial" w:hAnsi="Arial" w:cs="Arial"/>
                <w:sz w:val="20"/>
                <w:szCs w:val="20"/>
              </w:rPr>
            </w:pPr>
            <w:r w:rsidRPr="001F79D6">
              <w:rPr>
                <w:rFonts w:ascii="Arial" w:hAnsi="Arial" w:cs="Arial"/>
                <w:sz w:val="20"/>
                <w:szCs w:val="20"/>
              </w:rPr>
              <w:t xml:space="preserve">Increased interpersonal violence and abuse within families or households  </w:t>
            </w:r>
          </w:p>
          <w:p w14:paraId="5F347786" w14:textId="77777777" w:rsidR="001F79D6" w:rsidRPr="001F79D6" w:rsidRDefault="00493597" w:rsidP="00E42E18">
            <w:pPr>
              <w:pStyle w:val="ListParagraph"/>
              <w:numPr>
                <w:ilvl w:val="1"/>
                <w:numId w:val="28"/>
              </w:numPr>
              <w:rPr>
                <w:rFonts w:ascii="Arial" w:hAnsi="Arial" w:cs="Arial"/>
                <w:sz w:val="20"/>
                <w:szCs w:val="20"/>
              </w:rPr>
            </w:pPr>
            <w:r w:rsidRPr="001F79D6">
              <w:rPr>
                <w:rFonts w:ascii="Arial" w:hAnsi="Arial" w:cs="Arial"/>
                <w:sz w:val="20"/>
                <w:szCs w:val="20"/>
              </w:rPr>
              <w:t xml:space="preserve">Decreased access to </w:t>
            </w:r>
            <w:r w:rsidR="00863E83">
              <w:rPr>
                <w:rFonts w:ascii="Arial" w:hAnsi="Arial" w:cs="Arial"/>
                <w:sz w:val="20"/>
                <w:szCs w:val="20"/>
              </w:rPr>
              <w:t xml:space="preserve">formal and informal </w:t>
            </w:r>
            <w:r w:rsidRPr="001F79D6">
              <w:rPr>
                <w:rFonts w:ascii="Arial" w:hAnsi="Arial" w:cs="Arial"/>
                <w:sz w:val="20"/>
                <w:szCs w:val="20"/>
              </w:rPr>
              <w:t xml:space="preserve">help </w:t>
            </w:r>
          </w:p>
          <w:p w14:paraId="7ADA301C" w14:textId="77777777" w:rsidR="00493597" w:rsidRPr="001F79D6" w:rsidRDefault="00493597" w:rsidP="00E42E18">
            <w:pPr>
              <w:pStyle w:val="ListParagraph"/>
              <w:numPr>
                <w:ilvl w:val="1"/>
                <w:numId w:val="28"/>
              </w:numPr>
              <w:rPr>
                <w:rFonts w:ascii="Arial" w:hAnsi="Arial" w:cs="Arial"/>
                <w:sz w:val="20"/>
                <w:szCs w:val="20"/>
              </w:rPr>
            </w:pPr>
            <w:r w:rsidRPr="001F79D6">
              <w:rPr>
                <w:rFonts w:ascii="Arial" w:hAnsi="Arial" w:cs="Arial"/>
                <w:sz w:val="20"/>
                <w:szCs w:val="20"/>
              </w:rPr>
              <w:t>Reduced opportunities of communal experiences and activities</w:t>
            </w:r>
          </w:p>
          <w:p w14:paraId="1F74999C" w14:textId="77777777" w:rsidR="00493597" w:rsidRPr="001F79D6" w:rsidRDefault="00493597" w:rsidP="00493597">
            <w:pPr>
              <w:rPr>
                <w:rFonts w:ascii="Arial" w:hAnsi="Arial" w:cs="Arial"/>
                <w:sz w:val="20"/>
                <w:szCs w:val="20"/>
              </w:rPr>
            </w:pPr>
          </w:p>
          <w:p w14:paraId="5735BDD4" w14:textId="77777777" w:rsidR="00493597" w:rsidRPr="00FD7AF3" w:rsidRDefault="00493597" w:rsidP="00D107A4">
            <w:pPr>
              <w:pStyle w:val="ListParagraph"/>
              <w:numPr>
                <w:ilvl w:val="0"/>
                <w:numId w:val="11"/>
              </w:numPr>
              <w:rPr>
                <w:rFonts w:ascii="Arial" w:hAnsi="Arial" w:cs="Arial"/>
                <w:b/>
                <w:bCs/>
                <w:sz w:val="20"/>
                <w:szCs w:val="20"/>
              </w:rPr>
            </w:pPr>
            <w:r w:rsidRPr="00FD7AF3">
              <w:rPr>
                <w:rFonts w:ascii="Arial" w:hAnsi="Arial" w:cs="Arial"/>
                <w:b/>
                <w:bCs/>
                <w:sz w:val="20"/>
                <w:szCs w:val="20"/>
              </w:rPr>
              <w:t>Individual</w:t>
            </w:r>
            <w:r w:rsidR="00841B0F" w:rsidRPr="00FD7AF3">
              <w:rPr>
                <w:rFonts w:ascii="Arial" w:hAnsi="Arial" w:cs="Arial"/>
                <w:b/>
                <w:bCs/>
                <w:sz w:val="20"/>
                <w:szCs w:val="20"/>
              </w:rPr>
              <w:t xml:space="preserve"> risk factors:</w:t>
            </w:r>
          </w:p>
          <w:p w14:paraId="43C044C8" w14:textId="77777777" w:rsidR="00403F67" w:rsidRPr="001F79D6" w:rsidRDefault="00403F67" w:rsidP="00E42E18">
            <w:pPr>
              <w:pStyle w:val="ListParagraph"/>
              <w:numPr>
                <w:ilvl w:val="1"/>
                <w:numId w:val="29"/>
              </w:numPr>
              <w:rPr>
                <w:rFonts w:ascii="Arial" w:hAnsi="Arial" w:cs="Arial"/>
                <w:sz w:val="20"/>
                <w:szCs w:val="20"/>
              </w:rPr>
            </w:pPr>
            <w:r w:rsidRPr="001F79D6">
              <w:rPr>
                <w:rFonts w:ascii="Arial" w:hAnsi="Arial" w:cs="Arial"/>
                <w:sz w:val="20"/>
                <w:szCs w:val="20"/>
              </w:rPr>
              <w:t xml:space="preserve">Worsened symptoms of mental disorders </w:t>
            </w:r>
          </w:p>
          <w:p w14:paraId="421B9388" w14:textId="77777777" w:rsidR="00403F67" w:rsidRPr="001F79D6" w:rsidRDefault="00EC083E" w:rsidP="00E42E18">
            <w:pPr>
              <w:pStyle w:val="ListParagraph"/>
              <w:numPr>
                <w:ilvl w:val="1"/>
                <w:numId w:val="29"/>
              </w:numPr>
              <w:rPr>
                <w:rFonts w:ascii="Arial" w:hAnsi="Arial" w:cs="Arial"/>
                <w:sz w:val="20"/>
                <w:szCs w:val="20"/>
              </w:rPr>
            </w:pPr>
            <w:r>
              <w:rPr>
                <w:rFonts w:ascii="Arial" w:hAnsi="Arial" w:cs="Arial"/>
                <w:sz w:val="20"/>
                <w:szCs w:val="20"/>
              </w:rPr>
              <w:t>R</w:t>
            </w:r>
            <w:r w:rsidR="00403F67" w:rsidRPr="001F79D6">
              <w:rPr>
                <w:rFonts w:ascii="Arial" w:hAnsi="Arial" w:cs="Arial"/>
                <w:sz w:val="20"/>
                <w:szCs w:val="20"/>
              </w:rPr>
              <w:t xml:space="preserve">eduction in well-being through social isolation and quarantine </w:t>
            </w:r>
          </w:p>
          <w:p w14:paraId="36F7B14F" w14:textId="77777777" w:rsidR="00403F67" w:rsidRPr="001F79D6" w:rsidRDefault="00403F67" w:rsidP="00E42E18">
            <w:pPr>
              <w:pStyle w:val="ListParagraph"/>
              <w:numPr>
                <w:ilvl w:val="1"/>
                <w:numId w:val="29"/>
              </w:numPr>
              <w:rPr>
                <w:rFonts w:ascii="Arial" w:hAnsi="Arial" w:cs="Arial"/>
                <w:sz w:val="20"/>
                <w:szCs w:val="20"/>
              </w:rPr>
            </w:pPr>
            <w:r w:rsidRPr="001F79D6">
              <w:rPr>
                <w:rFonts w:ascii="Arial" w:hAnsi="Arial" w:cs="Arial"/>
                <w:sz w:val="20"/>
                <w:szCs w:val="20"/>
              </w:rPr>
              <w:t>Reduced treatment compliance</w:t>
            </w:r>
          </w:p>
          <w:p w14:paraId="5759E290" w14:textId="77777777" w:rsidR="00403F67" w:rsidRPr="001F79D6" w:rsidRDefault="00403F67" w:rsidP="00E42E18">
            <w:pPr>
              <w:pStyle w:val="ListParagraph"/>
              <w:numPr>
                <w:ilvl w:val="1"/>
                <w:numId w:val="29"/>
              </w:numPr>
              <w:rPr>
                <w:rFonts w:ascii="Arial" w:hAnsi="Arial" w:cs="Arial"/>
                <w:sz w:val="20"/>
                <w:szCs w:val="20"/>
              </w:rPr>
            </w:pPr>
            <w:r w:rsidRPr="001F79D6">
              <w:rPr>
                <w:rFonts w:ascii="Arial" w:hAnsi="Arial" w:cs="Arial"/>
                <w:sz w:val="20"/>
                <w:szCs w:val="20"/>
              </w:rPr>
              <w:t xml:space="preserve">Increased use of alcohol </w:t>
            </w:r>
          </w:p>
          <w:p w14:paraId="2E55975D" w14:textId="77777777" w:rsidR="00403F67" w:rsidRPr="001F79D6" w:rsidRDefault="00403F67" w:rsidP="00E42E18">
            <w:pPr>
              <w:pStyle w:val="ListParagraph"/>
              <w:numPr>
                <w:ilvl w:val="1"/>
                <w:numId w:val="29"/>
              </w:numPr>
              <w:rPr>
                <w:rFonts w:ascii="Arial" w:hAnsi="Arial" w:cs="Arial"/>
                <w:sz w:val="20"/>
                <w:szCs w:val="20"/>
              </w:rPr>
            </w:pPr>
            <w:r w:rsidRPr="001F79D6">
              <w:rPr>
                <w:rFonts w:ascii="Arial" w:hAnsi="Arial" w:cs="Arial"/>
                <w:sz w:val="20"/>
                <w:szCs w:val="20"/>
              </w:rPr>
              <w:t>Increased job or financial loss due to the economic crisis</w:t>
            </w:r>
          </w:p>
          <w:p w14:paraId="249C9797" w14:textId="77777777" w:rsidR="00403F67" w:rsidRPr="001F79D6" w:rsidRDefault="00403F67" w:rsidP="00E42E18">
            <w:pPr>
              <w:pStyle w:val="ListParagraph"/>
              <w:numPr>
                <w:ilvl w:val="1"/>
                <w:numId w:val="29"/>
              </w:numPr>
              <w:rPr>
                <w:rFonts w:ascii="Arial" w:hAnsi="Arial" w:cs="Arial"/>
                <w:sz w:val="20"/>
                <w:szCs w:val="20"/>
              </w:rPr>
            </w:pPr>
            <w:r w:rsidRPr="001F79D6">
              <w:rPr>
                <w:rFonts w:ascii="Arial" w:hAnsi="Arial" w:cs="Arial"/>
                <w:sz w:val="20"/>
                <w:szCs w:val="20"/>
              </w:rPr>
              <w:t>Increased hopelessness through potential loss of friends and family, loss of job, and general uncertainty</w:t>
            </w:r>
          </w:p>
          <w:p w14:paraId="2670364D" w14:textId="77777777" w:rsidR="00403F67" w:rsidRPr="001F79D6" w:rsidRDefault="00403F67" w:rsidP="00E42E18">
            <w:pPr>
              <w:pStyle w:val="ListParagraph"/>
              <w:numPr>
                <w:ilvl w:val="1"/>
                <w:numId w:val="29"/>
              </w:numPr>
              <w:rPr>
                <w:rFonts w:ascii="Arial" w:hAnsi="Arial" w:cs="Arial"/>
                <w:sz w:val="20"/>
                <w:szCs w:val="20"/>
              </w:rPr>
            </w:pPr>
            <w:r w:rsidRPr="001F79D6">
              <w:rPr>
                <w:rFonts w:ascii="Arial" w:hAnsi="Arial" w:cs="Arial"/>
                <w:sz w:val="20"/>
                <w:szCs w:val="20"/>
              </w:rPr>
              <w:t>Worsened chronic pain through reduced care and increased stress</w:t>
            </w:r>
          </w:p>
          <w:p w14:paraId="39DFF586" w14:textId="77777777" w:rsidR="00403F67" w:rsidRPr="001F79D6" w:rsidRDefault="00403F67" w:rsidP="00E42E18">
            <w:pPr>
              <w:pStyle w:val="ListParagraph"/>
              <w:numPr>
                <w:ilvl w:val="1"/>
                <w:numId w:val="29"/>
              </w:numPr>
              <w:rPr>
                <w:rFonts w:ascii="Arial" w:hAnsi="Arial" w:cs="Arial"/>
                <w:sz w:val="20"/>
                <w:szCs w:val="20"/>
              </w:rPr>
            </w:pPr>
            <w:r w:rsidRPr="001F79D6">
              <w:rPr>
                <w:rFonts w:ascii="Arial" w:hAnsi="Arial" w:cs="Arial"/>
                <w:sz w:val="20"/>
                <w:szCs w:val="20"/>
              </w:rPr>
              <w:t xml:space="preserve">Decreased access to community activities </w:t>
            </w:r>
          </w:p>
          <w:p w14:paraId="5FDAEF71" w14:textId="77777777" w:rsidR="00403F67" w:rsidRPr="001F79D6" w:rsidRDefault="00403F67" w:rsidP="00E42E18">
            <w:pPr>
              <w:pStyle w:val="ListParagraph"/>
              <w:numPr>
                <w:ilvl w:val="1"/>
                <w:numId w:val="29"/>
              </w:numPr>
              <w:rPr>
                <w:rFonts w:ascii="Arial" w:hAnsi="Arial" w:cs="Arial"/>
                <w:sz w:val="20"/>
                <w:szCs w:val="20"/>
              </w:rPr>
            </w:pPr>
            <w:r w:rsidRPr="001F79D6">
              <w:rPr>
                <w:rFonts w:ascii="Arial" w:hAnsi="Arial" w:cs="Arial"/>
                <w:sz w:val="20"/>
                <w:szCs w:val="20"/>
              </w:rPr>
              <w:t>Negative impact on diet through irregular eating patterns</w:t>
            </w:r>
            <w:r w:rsidR="005D6523">
              <w:rPr>
                <w:rFonts w:ascii="Arial" w:hAnsi="Arial" w:cs="Arial"/>
                <w:sz w:val="20"/>
                <w:szCs w:val="20"/>
              </w:rPr>
              <w:t>, impaired access to fresh food</w:t>
            </w:r>
            <w:r w:rsidRPr="001F79D6">
              <w:rPr>
                <w:rFonts w:ascii="Arial" w:hAnsi="Arial" w:cs="Arial"/>
                <w:sz w:val="20"/>
                <w:szCs w:val="20"/>
              </w:rPr>
              <w:t xml:space="preserve"> and frequent snacking, stress and anxiety</w:t>
            </w:r>
          </w:p>
          <w:p w14:paraId="6D20B31D" w14:textId="77777777" w:rsidR="000C64BA" w:rsidRPr="001F79D6" w:rsidRDefault="000C64BA" w:rsidP="00E42E18">
            <w:pPr>
              <w:pStyle w:val="ListParagraph"/>
              <w:numPr>
                <w:ilvl w:val="1"/>
                <w:numId w:val="29"/>
              </w:numPr>
              <w:rPr>
                <w:rFonts w:ascii="Arial" w:hAnsi="Arial" w:cs="Arial"/>
                <w:sz w:val="20"/>
                <w:szCs w:val="20"/>
              </w:rPr>
            </w:pPr>
            <w:r w:rsidRPr="001F79D6">
              <w:rPr>
                <w:rFonts w:ascii="Arial" w:hAnsi="Arial" w:cs="Arial"/>
                <w:sz w:val="20"/>
                <w:szCs w:val="20"/>
              </w:rPr>
              <w:t xml:space="preserve">Decreased physical activity due to containment measures </w:t>
            </w:r>
          </w:p>
          <w:p w14:paraId="1A846369" w14:textId="77777777" w:rsidR="000C64BA" w:rsidRDefault="000C64BA" w:rsidP="00E42E18">
            <w:pPr>
              <w:pStyle w:val="ListParagraph"/>
              <w:numPr>
                <w:ilvl w:val="1"/>
                <w:numId w:val="29"/>
              </w:numPr>
              <w:rPr>
                <w:rFonts w:ascii="Arial" w:hAnsi="Arial" w:cs="Arial"/>
                <w:sz w:val="20"/>
                <w:szCs w:val="20"/>
              </w:rPr>
            </w:pPr>
            <w:r w:rsidRPr="001F79D6">
              <w:rPr>
                <w:rFonts w:ascii="Arial" w:hAnsi="Arial" w:cs="Arial"/>
                <w:sz w:val="20"/>
                <w:szCs w:val="20"/>
              </w:rPr>
              <w:t>Increased anxiety and stress due to (in)direct consequences of the pandemic</w:t>
            </w:r>
          </w:p>
          <w:p w14:paraId="63E680FE" w14:textId="77777777" w:rsidR="009F4C29" w:rsidRDefault="009F4C29" w:rsidP="009F4C29">
            <w:pPr>
              <w:rPr>
                <w:rFonts w:ascii="Arial" w:hAnsi="Arial" w:cs="Arial"/>
                <w:sz w:val="20"/>
                <w:szCs w:val="20"/>
              </w:rPr>
            </w:pPr>
          </w:p>
          <w:p w14:paraId="1CEF85EA" w14:textId="77777777" w:rsidR="009F4C29" w:rsidRDefault="009F4C29" w:rsidP="009F4C29">
            <w:pPr>
              <w:rPr>
                <w:rFonts w:ascii="Arial" w:hAnsi="Arial" w:cs="Arial"/>
                <w:sz w:val="20"/>
                <w:szCs w:val="20"/>
              </w:rPr>
            </w:pPr>
          </w:p>
          <w:p w14:paraId="2BF11C3B" w14:textId="77777777" w:rsidR="00FD7AF3" w:rsidRDefault="009F4C29" w:rsidP="009F4C29">
            <w:pPr>
              <w:rPr>
                <w:rFonts w:ascii="Arial" w:hAnsi="Arial" w:cs="Arial"/>
                <w:sz w:val="20"/>
                <w:szCs w:val="20"/>
              </w:rPr>
            </w:pPr>
            <w:r w:rsidRPr="00D92C53">
              <w:rPr>
                <w:rFonts w:ascii="Arial" w:hAnsi="Arial" w:cs="Arial"/>
                <w:b/>
                <w:bCs/>
                <w:sz w:val="20"/>
                <w:szCs w:val="20"/>
              </w:rPr>
              <w:t>NHS Education for Scotland (NES)</w:t>
            </w:r>
            <w:r w:rsidRPr="009F4C29">
              <w:rPr>
                <w:rFonts w:ascii="Arial" w:hAnsi="Arial" w:cs="Arial"/>
                <w:sz w:val="20"/>
                <w:szCs w:val="20"/>
              </w:rPr>
              <w:t xml:space="preserve"> </w:t>
            </w:r>
            <w:r>
              <w:rPr>
                <w:rFonts w:ascii="Arial" w:hAnsi="Arial" w:cs="Arial"/>
                <w:sz w:val="20"/>
                <w:szCs w:val="20"/>
              </w:rPr>
              <w:t xml:space="preserve">describe </w:t>
            </w:r>
            <w:r w:rsidR="00E532E4">
              <w:rPr>
                <w:rFonts w:ascii="Arial" w:hAnsi="Arial" w:cs="Arial"/>
                <w:sz w:val="20"/>
                <w:szCs w:val="20"/>
              </w:rPr>
              <w:t xml:space="preserve">specific </w:t>
            </w:r>
            <w:r>
              <w:rPr>
                <w:rFonts w:ascii="Arial" w:hAnsi="Arial" w:cs="Arial"/>
                <w:sz w:val="20"/>
                <w:szCs w:val="20"/>
              </w:rPr>
              <w:t>risk factors for suicide/</w:t>
            </w:r>
            <w:r w:rsidR="00D92C53">
              <w:rPr>
                <w:rFonts w:ascii="Arial" w:hAnsi="Arial" w:cs="Arial"/>
                <w:sz w:val="20"/>
                <w:szCs w:val="20"/>
              </w:rPr>
              <w:t>self-harm</w:t>
            </w:r>
            <w:r>
              <w:rPr>
                <w:rFonts w:ascii="Arial" w:hAnsi="Arial" w:cs="Arial"/>
                <w:sz w:val="20"/>
                <w:szCs w:val="20"/>
              </w:rPr>
              <w:t xml:space="preserve"> in the context of COVID-19. </w:t>
            </w:r>
          </w:p>
          <w:p w14:paraId="5BD4BC14" w14:textId="77777777" w:rsidR="00FD7AF3" w:rsidRDefault="00FD7AF3" w:rsidP="009F4C29">
            <w:pPr>
              <w:rPr>
                <w:rFonts w:ascii="Arial" w:hAnsi="Arial" w:cs="Arial"/>
                <w:sz w:val="20"/>
                <w:szCs w:val="20"/>
              </w:rPr>
            </w:pPr>
          </w:p>
          <w:p w14:paraId="0B403165" w14:textId="77777777" w:rsidR="009F4C29" w:rsidRDefault="009F4C29" w:rsidP="009F4C29">
            <w:pPr>
              <w:rPr>
                <w:rFonts w:ascii="Arial" w:hAnsi="Arial" w:cs="Arial"/>
                <w:sz w:val="20"/>
                <w:szCs w:val="20"/>
              </w:rPr>
            </w:pPr>
            <w:r w:rsidRPr="009F4C29">
              <w:rPr>
                <w:rFonts w:ascii="Arial" w:hAnsi="Arial" w:cs="Arial"/>
                <w:sz w:val="20"/>
                <w:szCs w:val="20"/>
              </w:rPr>
              <w:t>As well as the general risk factors for suicide, the impact of COVID-19 will be unsettling or frightening for many, including:</w:t>
            </w:r>
          </w:p>
          <w:p w14:paraId="38B3B946" w14:textId="77777777" w:rsidR="00C22460" w:rsidRPr="009F4C29" w:rsidRDefault="00C22460" w:rsidP="009F4C29">
            <w:pPr>
              <w:rPr>
                <w:rFonts w:ascii="Arial" w:hAnsi="Arial" w:cs="Arial"/>
                <w:sz w:val="20"/>
                <w:szCs w:val="20"/>
              </w:rPr>
            </w:pPr>
          </w:p>
          <w:p w14:paraId="61D77424" w14:textId="77777777" w:rsidR="009F4C29" w:rsidRPr="009F4C29" w:rsidRDefault="009F4C29" w:rsidP="00D107A4">
            <w:pPr>
              <w:pStyle w:val="ListParagraph"/>
              <w:numPr>
                <w:ilvl w:val="0"/>
                <w:numId w:val="12"/>
              </w:numPr>
              <w:rPr>
                <w:rFonts w:ascii="Arial" w:hAnsi="Arial" w:cs="Arial"/>
                <w:sz w:val="20"/>
                <w:szCs w:val="20"/>
              </w:rPr>
            </w:pPr>
            <w:r w:rsidRPr="009F4C29">
              <w:rPr>
                <w:rFonts w:ascii="Arial" w:hAnsi="Arial" w:cs="Arial"/>
                <w:sz w:val="20"/>
                <w:szCs w:val="20"/>
              </w:rPr>
              <w:t xml:space="preserve">People living with </w:t>
            </w:r>
            <w:r w:rsidRPr="00850629">
              <w:rPr>
                <w:rFonts w:ascii="Arial" w:hAnsi="Arial" w:cs="Arial"/>
                <w:b/>
                <w:bCs/>
                <w:sz w:val="20"/>
                <w:szCs w:val="20"/>
              </w:rPr>
              <w:t>high-risk health conditions</w:t>
            </w:r>
            <w:r w:rsidRPr="009F4C29">
              <w:rPr>
                <w:rFonts w:ascii="Arial" w:hAnsi="Arial" w:cs="Arial"/>
                <w:sz w:val="20"/>
                <w:szCs w:val="20"/>
              </w:rPr>
              <w:t xml:space="preserve"> and who have been asked to </w:t>
            </w:r>
            <w:r w:rsidRPr="00850629">
              <w:rPr>
                <w:rFonts w:ascii="Arial" w:hAnsi="Arial" w:cs="Arial"/>
                <w:b/>
                <w:bCs/>
                <w:sz w:val="20"/>
                <w:szCs w:val="20"/>
              </w:rPr>
              <w:t>isolate for a long period</w:t>
            </w:r>
            <w:r w:rsidRPr="009F4C29">
              <w:rPr>
                <w:rFonts w:ascii="Arial" w:hAnsi="Arial" w:cs="Arial"/>
                <w:sz w:val="20"/>
                <w:szCs w:val="20"/>
              </w:rPr>
              <w:t xml:space="preserve"> of time</w:t>
            </w:r>
          </w:p>
          <w:p w14:paraId="218F6E62" w14:textId="19A0C182" w:rsidR="009F4C29" w:rsidRPr="009F4C29" w:rsidRDefault="009F4C29" w:rsidP="00D107A4">
            <w:pPr>
              <w:pStyle w:val="ListParagraph"/>
              <w:numPr>
                <w:ilvl w:val="0"/>
                <w:numId w:val="12"/>
              </w:numPr>
              <w:rPr>
                <w:rFonts w:ascii="Arial" w:hAnsi="Arial" w:cs="Arial"/>
                <w:sz w:val="20"/>
                <w:szCs w:val="20"/>
              </w:rPr>
            </w:pPr>
            <w:r w:rsidRPr="009F4C29">
              <w:rPr>
                <w:rFonts w:ascii="Arial" w:hAnsi="Arial" w:cs="Arial"/>
                <w:sz w:val="20"/>
                <w:szCs w:val="20"/>
              </w:rPr>
              <w:t xml:space="preserve">People </w:t>
            </w:r>
            <w:r w:rsidR="00C22460">
              <w:rPr>
                <w:rFonts w:ascii="Arial" w:hAnsi="Arial" w:cs="Arial"/>
                <w:sz w:val="20"/>
                <w:szCs w:val="20"/>
              </w:rPr>
              <w:t>(</w:t>
            </w:r>
            <w:proofErr w:type="gramStart"/>
            <w:r w:rsidR="00C22460">
              <w:rPr>
                <w:rFonts w:ascii="Arial" w:hAnsi="Arial" w:cs="Arial"/>
                <w:sz w:val="20"/>
                <w:szCs w:val="20"/>
              </w:rPr>
              <w:t>e.g.</w:t>
            </w:r>
            <w:proofErr w:type="gramEnd"/>
            <w:r w:rsidR="00C22460">
              <w:rPr>
                <w:rFonts w:ascii="Arial" w:hAnsi="Arial" w:cs="Arial"/>
                <w:sz w:val="20"/>
                <w:szCs w:val="20"/>
              </w:rPr>
              <w:t xml:space="preserve"> </w:t>
            </w:r>
            <w:r w:rsidRPr="009F4C29">
              <w:rPr>
                <w:rFonts w:ascii="Arial" w:hAnsi="Arial" w:cs="Arial"/>
                <w:sz w:val="20"/>
                <w:szCs w:val="20"/>
              </w:rPr>
              <w:t>those who live with mental ill health</w:t>
            </w:r>
            <w:r w:rsidR="00C22460">
              <w:rPr>
                <w:rFonts w:ascii="Arial" w:hAnsi="Arial" w:cs="Arial"/>
                <w:sz w:val="20"/>
                <w:szCs w:val="20"/>
              </w:rPr>
              <w:t>)</w:t>
            </w:r>
            <w:r w:rsidRPr="009F4C29">
              <w:rPr>
                <w:rFonts w:ascii="Arial" w:hAnsi="Arial" w:cs="Arial"/>
                <w:sz w:val="20"/>
                <w:szCs w:val="20"/>
              </w:rPr>
              <w:t xml:space="preserve"> who may already be </w:t>
            </w:r>
            <w:r w:rsidRPr="00850629">
              <w:rPr>
                <w:rFonts w:ascii="Arial" w:hAnsi="Arial" w:cs="Arial"/>
                <w:b/>
                <w:bCs/>
                <w:sz w:val="20"/>
                <w:szCs w:val="20"/>
              </w:rPr>
              <w:t xml:space="preserve">vulnerable </w:t>
            </w:r>
            <w:r w:rsidRPr="009F4C29">
              <w:rPr>
                <w:rFonts w:ascii="Arial" w:hAnsi="Arial" w:cs="Arial"/>
                <w:sz w:val="20"/>
                <w:szCs w:val="20"/>
              </w:rPr>
              <w:t>and socially</w:t>
            </w:r>
            <w:r w:rsidR="00C22460">
              <w:rPr>
                <w:rFonts w:ascii="Arial" w:hAnsi="Arial" w:cs="Arial"/>
                <w:sz w:val="20"/>
                <w:szCs w:val="20"/>
              </w:rPr>
              <w:t>/</w:t>
            </w:r>
            <w:r w:rsidRPr="009F4C29">
              <w:rPr>
                <w:rFonts w:ascii="Arial" w:hAnsi="Arial" w:cs="Arial"/>
                <w:sz w:val="20"/>
                <w:szCs w:val="20"/>
              </w:rPr>
              <w:t xml:space="preserve">occupationally </w:t>
            </w:r>
            <w:r w:rsidRPr="00850629">
              <w:rPr>
                <w:rFonts w:ascii="Arial" w:hAnsi="Arial" w:cs="Arial"/>
                <w:b/>
                <w:bCs/>
                <w:sz w:val="20"/>
                <w:szCs w:val="20"/>
              </w:rPr>
              <w:t>isolated</w:t>
            </w:r>
          </w:p>
          <w:p w14:paraId="168A6F42" w14:textId="77777777" w:rsidR="009F4C29" w:rsidRPr="009F4C29" w:rsidRDefault="009F4C29" w:rsidP="00D107A4">
            <w:pPr>
              <w:pStyle w:val="ListParagraph"/>
              <w:numPr>
                <w:ilvl w:val="0"/>
                <w:numId w:val="12"/>
              </w:numPr>
              <w:rPr>
                <w:rFonts w:ascii="Arial" w:hAnsi="Arial" w:cs="Arial"/>
                <w:sz w:val="20"/>
                <w:szCs w:val="20"/>
              </w:rPr>
            </w:pPr>
            <w:r w:rsidRPr="00850629">
              <w:rPr>
                <w:rFonts w:ascii="Arial" w:hAnsi="Arial" w:cs="Arial"/>
                <w:b/>
                <w:bCs/>
                <w:sz w:val="20"/>
                <w:szCs w:val="20"/>
              </w:rPr>
              <w:lastRenderedPageBreak/>
              <w:t>Frontline staff</w:t>
            </w:r>
            <w:r w:rsidRPr="009F4C29">
              <w:rPr>
                <w:rFonts w:ascii="Arial" w:hAnsi="Arial" w:cs="Arial"/>
                <w:sz w:val="20"/>
                <w:szCs w:val="20"/>
              </w:rPr>
              <w:t xml:space="preserve"> across all sectors facing COVID-19 and its impact </w:t>
            </w:r>
            <w:r w:rsidR="00EC083E">
              <w:rPr>
                <w:rFonts w:ascii="Arial" w:hAnsi="Arial" w:cs="Arial"/>
                <w:sz w:val="20"/>
                <w:szCs w:val="20"/>
              </w:rPr>
              <w:t>on their patients</w:t>
            </w:r>
            <w:r w:rsidRPr="009F4C29">
              <w:rPr>
                <w:rFonts w:ascii="Arial" w:hAnsi="Arial" w:cs="Arial"/>
                <w:sz w:val="20"/>
                <w:szCs w:val="20"/>
              </w:rPr>
              <w:t>,</w:t>
            </w:r>
            <w:r w:rsidR="00EC083E">
              <w:rPr>
                <w:rFonts w:ascii="Arial" w:hAnsi="Arial" w:cs="Arial"/>
                <w:sz w:val="20"/>
                <w:szCs w:val="20"/>
              </w:rPr>
              <w:t xml:space="preserve"> </w:t>
            </w:r>
            <w:r w:rsidRPr="009F4C29">
              <w:rPr>
                <w:rFonts w:ascii="Arial" w:hAnsi="Arial" w:cs="Arial"/>
                <w:sz w:val="20"/>
                <w:szCs w:val="20"/>
              </w:rPr>
              <w:t>colleagues, families and themselves, and their working environment.</w:t>
            </w:r>
          </w:p>
          <w:p w14:paraId="57DAFFA8" w14:textId="77777777" w:rsidR="009F4C29" w:rsidRPr="009F4C29" w:rsidRDefault="009F4C29" w:rsidP="00D107A4">
            <w:pPr>
              <w:pStyle w:val="ListParagraph"/>
              <w:numPr>
                <w:ilvl w:val="0"/>
                <w:numId w:val="12"/>
              </w:numPr>
              <w:rPr>
                <w:rFonts w:ascii="Arial" w:hAnsi="Arial" w:cs="Arial"/>
                <w:sz w:val="20"/>
                <w:szCs w:val="20"/>
              </w:rPr>
            </w:pPr>
            <w:r w:rsidRPr="009F4C29">
              <w:rPr>
                <w:rFonts w:ascii="Arial" w:hAnsi="Arial" w:cs="Arial"/>
                <w:sz w:val="20"/>
                <w:szCs w:val="20"/>
              </w:rPr>
              <w:t xml:space="preserve">People experiencing </w:t>
            </w:r>
            <w:r w:rsidRPr="00850629">
              <w:rPr>
                <w:rFonts w:ascii="Arial" w:hAnsi="Arial" w:cs="Arial"/>
                <w:b/>
                <w:bCs/>
                <w:sz w:val="20"/>
                <w:szCs w:val="20"/>
              </w:rPr>
              <w:t>job insecurity or loss</w:t>
            </w:r>
            <w:r w:rsidRPr="009F4C29">
              <w:rPr>
                <w:rFonts w:ascii="Arial" w:hAnsi="Arial" w:cs="Arial"/>
                <w:sz w:val="20"/>
                <w:szCs w:val="20"/>
              </w:rPr>
              <w:t xml:space="preserve"> and the effect</w:t>
            </w:r>
            <w:r w:rsidR="00EC083E">
              <w:rPr>
                <w:rFonts w:ascii="Arial" w:hAnsi="Arial" w:cs="Arial"/>
                <w:sz w:val="20"/>
                <w:szCs w:val="20"/>
              </w:rPr>
              <w:t>s</w:t>
            </w:r>
            <w:r w:rsidRPr="009F4C29">
              <w:rPr>
                <w:rFonts w:ascii="Arial" w:hAnsi="Arial" w:cs="Arial"/>
                <w:sz w:val="20"/>
                <w:szCs w:val="20"/>
              </w:rPr>
              <w:t xml:space="preserve"> on </w:t>
            </w:r>
            <w:r w:rsidRPr="00850629">
              <w:rPr>
                <w:rFonts w:ascii="Arial" w:hAnsi="Arial" w:cs="Arial"/>
                <w:b/>
                <w:bCs/>
                <w:sz w:val="20"/>
                <w:szCs w:val="20"/>
              </w:rPr>
              <w:t>finances</w:t>
            </w:r>
            <w:r w:rsidRPr="009F4C29">
              <w:rPr>
                <w:rFonts w:ascii="Arial" w:hAnsi="Arial" w:cs="Arial"/>
                <w:sz w:val="20"/>
                <w:szCs w:val="20"/>
              </w:rPr>
              <w:t xml:space="preserve"> </w:t>
            </w:r>
            <w:r w:rsidR="00EC083E">
              <w:rPr>
                <w:rFonts w:ascii="Arial" w:hAnsi="Arial" w:cs="Arial"/>
                <w:sz w:val="20"/>
                <w:szCs w:val="20"/>
              </w:rPr>
              <w:t xml:space="preserve">including </w:t>
            </w:r>
            <w:r w:rsidRPr="009F4C29">
              <w:rPr>
                <w:rFonts w:ascii="Arial" w:hAnsi="Arial" w:cs="Arial"/>
                <w:sz w:val="20"/>
                <w:szCs w:val="20"/>
              </w:rPr>
              <w:t>debt,</w:t>
            </w:r>
            <w:r>
              <w:rPr>
                <w:rFonts w:ascii="Arial" w:hAnsi="Arial" w:cs="Arial"/>
                <w:sz w:val="20"/>
                <w:szCs w:val="20"/>
              </w:rPr>
              <w:t xml:space="preserve"> </w:t>
            </w:r>
            <w:r w:rsidRPr="009F4C29">
              <w:rPr>
                <w:rFonts w:ascii="Arial" w:hAnsi="Arial" w:cs="Arial"/>
                <w:sz w:val="20"/>
                <w:szCs w:val="20"/>
              </w:rPr>
              <w:t>housing instability or poverty</w:t>
            </w:r>
            <w:r w:rsidR="00EC083E">
              <w:rPr>
                <w:rFonts w:ascii="Arial" w:hAnsi="Arial" w:cs="Arial"/>
                <w:sz w:val="20"/>
                <w:szCs w:val="20"/>
              </w:rPr>
              <w:t xml:space="preserve">. </w:t>
            </w:r>
          </w:p>
          <w:p w14:paraId="078EB138" w14:textId="77777777" w:rsidR="009F4C29" w:rsidRPr="009F4C29" w:rsidRDefault="009F4C29" w:rsidP="00D107A4">
            <w:pPr>
              <w:pStyle w:val="ListParagraph"/>
              <w:numPr>
                <w:ilvl w:val="0"/>
                <w:numId w:val="12"/>
              </w:numPr>
              <w:rPr>
                <w:rFonts w:ascii="Arial" w:hAnsi="Arial" w:cs="Arial"/>
                <w:sz w:val="20"/>
                <w:szCs w:val="20"/>
              </w:rPr>
            </w:pPr>
            <w:r w:rsidRPr="009F4C29">
              <w:rPr>
                <w:rFonts w:ascii="Arial" w:hAnsi="Arial" w:cs="Arial"/>
                <w:sz w:val="20"/>
                <w:szCs w:val="20"/>
              </w:rPr>
              <w:t xml:space="preserve">People living in already </w:t>
            </w:r>
            <w:r w:rsidRPr="00850629">
              <w:rPr>
                <w:rFonts w:ascii="Arial" w:hAnsi="Arial" w:cs="Arial"/>
                <w:b/>
                <w:bCs/>
                <w:sz w:val="20"/>
                <w:szCs w:val="20"/>
              </w:rPr>
              <w:t>difficult, vulnerable or unsafe situations</w:t>
            </w:r>
            <w:r w:rsidRPr="009F4C29">
              <w:rPr>
                <w:rFonts w:ascii="Arial" w:hAnsi="Arial" w:cs="Arial"/>
                <w:sz w:val="20"/>
                <w:szCs w:val="20"/>
              </w:rPr>
              <w:t xml:space="preserve"> such as poor or overcrowded living conditions, gender-based violence, being a single parent, having caring roles for family members or friends with health problems or support needs. Services provid</w:t>
            </w:r>
            <w:r w:rsidR="00C22460">
              <w:rPr>
                <w:rFonts w:ascii="Arial" w:hAnsi="Arial" w:cs="Arial"/>
                <w:sz w:val="20"/>
                <w:szCs w:val="20"/>
              </w:rPr>
              <w:t>ing</w:t>
            </w:r>
            <w:r w:rsidRPr="009F4C29">
              <w:rPr>
                <w:rFonts w:ascii="Arial" w:hAnsi="Arial" w:cs="Arial"/>
                <w:sz w:val="20"/>
                <w:szCs w:val="20"/>
              </w:rPr>
              <w:t xml:space="preserve"> face-to-face support may now be reduced or not available.</w:t>
            </w:r>
          </w:p>
          <w:p w14:paraId="08315503" w14:textId="77777777" w:rsidR="009F4C29" w:rsidRPr="009F4C29" w:rsidRDefault="009F4C29" w:rsidP="00D107A4">
            <w:pPr>
              <w:pStyle w:val="ListParagraph"/>
              <w:numPr>
                <w:ilvl w:val="0"/>
                <w:numId w:val="12"/>
              </w:numPr>
              <w:rPr>
                <w:rFonts w:ascii="Arial" w:hAnsi="Arial" w:cs="Arial"/>
                <w:sz w:val="20"/>
                <w:szCs w:val="20"/>
              </w:rPr>
            </w:pPr>
            <w:r w:rsidRPr="009F4C29">
              <w:rPr>
                <w:rFonts w:ascii="Arial" w:hAnsi="Arial" w:cs="Arial"/>
                <w:sz w:val="20"/>
                <w:szCs w:val="20"/>
              </w:rPr>
              <w:t xml:space="preserve">People who have experienced a </w:t>
            </w:r>
            <w:r w:rsidRPr="00850629">
              <w:rPr>
                <w:rFonts w:ascii="Arial" w:hAnsi="Arial" w:cs="Arial"/>
                <w:b/>
                <w:bCs/>
                <w:sz w:val="20"/>
                <w:szCs w:val="20"/>
              </w:rPr>
              <w:t>bereavement,</w:t>
            </w:r>
            <w:r w:rsidRPr="009F4C29">
              <w:rPr>
                <w:rFonts w:ascii="Arial" w:hAnsi="Arial" w:cs="Arial"/>
                <w:sz w:val="20"/>
                <w:szCs w:val="20"/>
              </w:rPr>
              <w:t xml:space="preserve"> who are dealing with the impact of the bereavement itself, and do not have access to the usual ways we support and acknowledge death and loss</w:t>
            </w:r>
            <w:r w:rsidR="00EC083E">
              <w:rPr>
                <w:rFonts w:ascii="Arial" w:hAnsi="Arial" w:cs="Arial"/>
                <w:sz w:val="20"/>
                <w:szCs w:val="20"/>
              </w:rPr>
              <w:t xml:space="preserve">. </w:t>
            </w:r>
            <w:r w:rsidRPr="009F4C29">
              <w:rPr>
                <w:rFonts w:ascii="Arial" w:hAnsi="Arial" w:cs="Arial"/>
                <w:sz w:val="20"/>
                <w:szCs w:val="20"/>
              </w:rPr>
              <w:t xml:space="preserve"> </w:t>
            </w:r>
          </w:p>
          <w:p w14:paraId="442840B5" w14:textId="77777777" w:rsidR="009F4C29" w:rsidRDefault="009F4C29" w:rsidP="009F4C29">
            <w:pPr>
              <w:rPr>
                <w:rFonts w:ascii="Arial" w:hAnsi="Arial" w:cs="Arial"/>
                <w:sz w:val="20"/>
                <w:szCs w:val="20"/>
              </w:rPr>
            </w:pPr>
          </w:p>
          <w:p w14:paraId="63FD5C6E" w14:textId="77777777" w:rsidR="00196173" w:rsidRDefault="00196173" w:rsidP="009F4C29">
            <w:pPr>
              <w:rPr>
                <w:rFonts w:ascii="Arial" w:hAnsi="Arial" w:cs="Arial"/>
                <w:sz w:val="20"/>
                <w:szCs w:val="20"/>
              </w:rPr>
            </w:pPr>
          </w:p>
          <w:p w14:paraId="463E673A" w14:textId="59DE90AA" w:rsidR="00196173" w:rsidRDefault="00196173" w:rsidP="009F4C29">
            <w:pPr>
              <w:rPr>
                <w:rFonts w:ascii="Arial" w:hAnsi="Arial" w:cs="Arial"/>
                <w:sz w:val="20"/>
                <w:szCs w:val="20"/>
              </w:rPr>
            </w:pPr>
            <w:r>
              <w:rPr>
                <w:rFonts w:ascii="Arial" w:hAnsi="Arial" w:cs="Arial"/>
                <w:sz w:val="20"/>
                <w:szCs w:val="20"/>
              </w:rPr>
              <w:t xml:space="preserve">The </w:t>
            </w:r>
            <w:r w:rsidRPr="00C240E3">
              <w:rPr>
                <w:rFonts w:ascii="Arial" w:hAnsi="Arial" w:cs="Arial"/>
                <w:b/>
                <w:bCs/>
                <w:sz w:val="20"/>
                <w:szCs w:val="20"/>
              </w:rPr>
              <w:t xml:space="preserve">Mental Health Commission </w:t>
            </w:r>
            <w:r w:rsidR="000F4689" w:rsidRPr="00C240E3">
              <w:rPr>
                <w:rFonts w:ascii="Arial" w:hAnsi="Arial" w:cs="Arial"/>
                <w:b/>
                <w:bCs/>
                <w:sz w:val="20"/>
                <w:szCs w:val="20"/>
              </w:rPr>
              <w:t>of Canada</w:t>
            </w:r>
            <w:r w:rsidR="000F4689">
              <w:rPr>
                <w:rFonts w:ascii="Arial" w:hAnsi="Arial" w:cs="Arial"/>
                <w:sz w:val="20"/>
                <w:szCs w:val="20"/>
              </w:rPr>
              <w:t xml:space="preserve"> </w:t>
            </w:r>
            <w:r w:rsidR="008B599E">
              <w:rPr>
                <w:rFonts w:ascii="Arial" w:hAnsi="Arial" w:cs="Arial"/>
                <w:sz w:val="20"/>
                <w:szCs w:val="20"/>
              </w:rPr>
              <w:t>suggests</w:t>
            </w:r>
            <w:r>
              <w:rPr>
                <w:rFonts w:ascii="Arial" w:hAnsi="Arial" w:cs="Arial"/>
                <w:sz w:val="20"/>
                <w:szCs w:val="20"/>
              </w:rPr>
              <w:t xml:space="preserve"> </w:t>
            </w:r>
            <w:r w:rsidR="008B599E">
              <w:rPr>
                <w:rFonts w:ascii="Arial" w:hAnsi="Arial" w:cs="Arial"/>
                <w:sz w:val="20"/>
                <w:szCs w:val="20"/>
              </w:rPr>
              <w:t xml:space="preserve">specific </w:t>
            </w:r>
            <w:r w:rsidR="00367A2A">
              <w:rPr>
                <w:rFonts w:ascii="Arial" w:hAnsi="Arial" w:cs="Arial"/>
                <w:sz w:val="20"/>
                <w:szCs w:val="20"/>
              </w:rPr>
              <w:t xml:space="preserve">risk factors </w:t>
            </w:r>
            <w:r w:rsidR="008B599E">
              <w:rPr>
                <w:rFonts w:ascii="Arial" w:hAnsi="Arial" w:cs="Arial"/>
                <w:sz w:val="20"/>
                <w:szCs w:val="20"/>
              </w:rPr>
              <w:t xml:space="preserve">for suicide </w:t>
            </w:r>
            <w:r w:rsidR="00676520">
              <w:rPr>
                <w:rFonts w:ascii="Arial" w:hAnsi="Arial" w:cs="Arial"/>
                <w:sz w:val="20"/>
                <w:szCs w:val="20"/>
              </w:rPr>
              <w:t>that</w:t>
            </w:r>
            <w:r w:rsidR="008B599E">
              <w:rPr>
                <w:rFonts w:ascii="Arial" w:hAnsi="Arial" w:cs="Arial"/>
                <w:sz w:val="20"/>
                <w:szCs w:val="20"/>
              </w:rPr>
              <w:t xml:space="preserve"> should </w:t>
            </w:r>
            <w:r w:rsidR="00367A2A">
              <w:rPr>
                <w:rFonts w:ascii="Arial" w:hAnsi="Arial" w:cs="Arial"/>
                <w:sz w:val="20"/>
                <w:szCs w:val="20"/>
              </w:rPr>
              <w:t>be monitored during the pandemic:</w:t>
            </w:r>
          </w:p>
          <w:p w14:paraId="623F78DB" w14:textId="4D3FFA27" w:rsidR="00367A2A" w:rsidRDefault="00367A2A" w:rsidP="00E42E18">
            <w:pPr>
              <w:pStyle w:val="ListParagraph"/>
              <w:numPr>
                <w:ilvl w:val="0"/>
                <w:numId w:val="56"/>
              </w:numPr>
              <w:rPr>
                <w:rFonts w:ascii="Arial" w:hAnsi="Arial" w:cs="Arial"/>
                <w:sz w:val="20"/>
                <w:szCs w:val="20"/>
              </w:rPr>
            </w:pPr>
            <w:r>
              <w:rPr>
                <w:rFonts w:ascii="Arial" w:hAnsi="Arial" w:cs="Arial"/>
                <w:sz w:val="20"/>
                <w:szCs w:val="20"/>
              </w:rPr>
              <w:t>Disconnection, social isolation and loneliness.</w:t>
            </w:r>
          </w:p>
          <w:p w14:paraId="235A8175" w14:textId="1F591AAD" w:rsidR="00367A2A" w:rsidRDefault="00367A2A" w:rsidP="00E42E18">
            <w:pPr>
              <w:pStyle w:val="ListParagraph"/>
              <w:numPr>
                <w:ilvl w:val="0"/>
                <w:numId w:val="56"/>
              </w:numPr>
              <w:rPr>
                <w:rFonts w:ascii="Arial" w:hAnsi="Arial" w:cs="Arial"/>
                <w:sz w:val="20"/>
                <w:szCs w:val="20"/>
              </w:rPr>
            </w:pPr>
            <w:r w:rsidRPr="00367A2A">
              <w:rPr>
                <w:rFonts w:ascii="Arial" w:hAnsi="Arial" w:cs="Arial"/>
                <w:sz w:val="20"/>
                <w:szCs w:val="20"/>
              </w:rPr>
              <w:t>Real or perceived barriers to health care (including mental health care)</w:t>
            </w:r>
            <w:r>
              <w:rPr>
                <w:rFonts w:ascii="Arial" w:hAnsi="Arial" w:cs="Arial"/>
                <w:sz w:val="20"/>
                <w:szCs w:val="20"/>
              </w:rPr>
              <w:t>.</w:t>
            </w:r>
          </w:p>
          <w:p w14:paraId="03FF52AB" w14:textId="77777777" w:rsidR="00367A2A" w:rsidRDefault="00367A2A" w:rsidP="00E42E18">
            <w:pPr>
              <w:pStyle w:val="ListParagraph"/>
              <w:numPr>
                <w:ilvl w:val="0"/>
                <w:numId w:val="56"/>
              </w:numPr>
              <w:rPr>
                <w:rFonts w:ascii="Arial" w:hAnsi="Arial" w:cs="Arial"/>
                <w:sz w:val="20"/>
                <w:szCs w:val="20"/>
              </w:rPr>
            </w:pPr>
            <w:r w:rsidRPr="00367A2A">
              <w:rPr>
                <w:rFonts w:ascii="Arial" w:hAnsi="Arial" w:cs="Arial"/>
                <w:sz w:val="20"/>
                <w:szCs w:val="20"/>
              </w:rPr>
              <w:t>Pre-existing mental illness, substance use problems, and/or suicidal ideation (including</w:t>
            </w:r>
            <w:r>
              <w:rPr>
                <w:rFonts w:ascii="Arial" w:hAnsi="Arial" w:cs="Arial"/>
                <w:sz w:val="20"/>
                <w:szCs w:val="20"/>
              </w:rPr>
              <w:t xml:space="preserve"> </w:t>
            </w:r>
            <w:r w:rsidRPr="00B82A22">
              <w:rPr>
                <w:rFonts w:ascii="Arial" w:hAnsi="Arial" w:cs="Arial"/>
                <w:sz w:val="20"/>
                <w:szCs w:val="20"/>
              </w:rPr>
              <w:t>marginalized groups).</w:t>
            </w:r>
          </w:p>
          <w:p w14:paraId="0030E34D" w14:textId="77777777" w:rsidR="00367A2A" w:rsidRDefault="00367A2A" w:rsidP="00E42E18">
            <w:pPr>
              <w:pStyle w:val="ListParagraph"/>
              <w:numPr>
                <w:ilvl w:val="0"/>
                <w:numId w:val="56"/>
              </w:numPr>
              <w:rPr>
                <w:rFonts w:ascii="Arial" w:hAnsi="Arial" w:cs="Arial"/>
                <w:sz w:val="20"/>
                <w:szCs w:val="20"/>
              </w:rPr>
            </w:pPr>
            <w:r w:rsidRPr="00367A2A">
              <w:rPr>
                <w:rFonts w:ascii="Arial" w:hAnsi="Arial" w:cs="Arial"/>
                <w:sz w:val="20"/>
                <w:szCs w:val="20"/>
              </w:rPr>
              <w:t>Vulnerable roles and those with high levels of exposure to the illness</w:t>
            </w:r>
            <w:r>
              <w:rPr>
                <w:rFonts w:ascii="Arial" w:hAnsi="Arial" w:cs="Arial"/>
                <w:sz w:val="20"/>
                <w:szCs w:val="20"/>
              </w:rPr>
              <w:t>.</w:t>
            </w:r>
          </w:p>
          <w:p w14:paraId="5B2D2EC3" w14:textId="332D6D78" w:rsidR="00B82A22" w:rsidRDefault="00367A2A" w:rsidP="00E42E18">
            <w:pPr>
              <w:pStyle w:val="ListParagraph"/>
              <w:numPr>
                <w:ilvl w:val="0"/>
                <w:numId w:val="56"/>
              </w:numPr>
              <w:rPr>
                <w:rFonts w:ascii="Arial" w:hAnsi="Arial" w:cs="Arial"/>
                <w:sz w:val="20"/>
                <w:szCs w:val="20"/>
              </w:rPr>
            </w:pPr>
            <w:r w:rsidRPr="00367A2A">
              <w:rPr>
                <w:rFonts w:ascii="Arial" w:hAnsi="Arial" w:cs="Arial"/>
                <w:sz w:val="20"/>
                <w:szCs w:val="20"/>
              </w:rPr>
              <w:t>Exposure to widespread negative media coverage.</w:t>
            </w:r>
          </w:p>
          <w:p w14:paraId="6797193F" w14:textId="1500502C" w:rsidR="009D5A36" w:rsidRPr="009D5A36" w:rsidRDefault="009D5A36" w:rsidP="0019278C"/>
        </w:tc>
        <w:tc>
          <w:tcPr>
            <w:tcW w:w="2268" w:type="dxa"/>
          </w:tcPr>
          <w:p w14:paraId="2AB078D4" w14:textId="77777777" w:rsidR="00770343" w:rsidRDefault="00F74E19" w:rsidP="00401E63">
            <w:pPr>
              <w:rPr>
                <w:rFonts w:ascii="Arial" w:eastAsia="Times New Roman" w:hAnsi="Arial" w:cs="Arial"/>
                <w:color w:val="0000FF"/>
                <w:sz w:val="20"/>
                <w:szCs w:val="20"/>
                <w:u w:val="single"/>
              </w:rPr>
            </w:pPr>
            <w:hyperlink r:id="rId23" w:history="1">
              <w:r w:rsidR="002E106E" w:rsidRPr="001F79D6">
                <w:rPr>
                  <w:rFonts w:ascii="Arial" w:eastAsia="Times New Roman" w:hAnsi="Arial" w:cs="Arial"/>
                  <w:color w:val="0000FF"/>
                  <w:sz w:val="20"/>
                  <w:szCs w:val="20"/>
                  <w:u w:val="single"/>
                </w:rPr>
                <w:t>https://www.wpanet.org/post/suicide-prevention-during-and-after-the-covid-19-pandemic-evidence-based-recommendations-2020</w:t>
              </w:r>
            </w:hyperlink>
          </w:p>
          <w:p w14:paraId="4F1828EB" w14:textId="77777777" w:rsidR="009F4C29" w:rsidRDefault="009F4C29" w:rsidP="00401E63">
            <w:pPr>
              <w:rPr>
                <w:rFonts w:ascii="Arial" w:eastAsia="Times New Roman" w:hAnsi="Arial" w:cs="Arial"/>
                <w:color w:val="0000FF"/>
                <w:sz w:val="20"/>
                <w:szCs w:val="20"/>
                <w:u w:val="single"/>
              </w:rPr>
            </w:pPr>
          </w:p>
          <w:p w14:paraId="6CE69948" w14:textId="77777777" w:rsidR="009F4C29" w:rsidRDefault="009F4C29" w:rsidP="00401E63">
            <w:pPr>
              <w:rPr>
                <w:rFonts w:ascii="Arial" w:eastAsia="Times New Roman" w:hAnsi="Arial" w:cs="Arial"/>
                <w:color w:val="0000FF"/>
                <w:sz w:val="20"/>
                <w:szCs w:val="20"/>
                <w:u w:val="single"/>
              </w:rPr>
            </w:pPr>
          </w:p>
          <w:p w14:paraId="65935E28" w14:textId="77777777" w:rsidR="009F4C29" w:rsidRDefault="009F4C29" w:rsidP="00401E63">
            <w:pPr>
              <w:rPr>
                <w:rFonts w:ascii="Arial" w:eastAsia="Times New Roman" w:hAnsi="Arial" w:cs="Arial"/>
                <w:color w:val="0000FF"/>
                <w:sz w:val="20"/>
                <w:szCs w:val="20"/>
                <w:u w:val="single"/>
              </w:rPr>
            </w:pPr>
          </w:p>
          <w:p w14:paraId="6190203C" w14:textId="77777777" w:rsidR="009F4C29" w:rsidRDefault="009F4C29" w:rsidP="00401E63">
            <w:pPr>
              <w:rPr>
                <w:rFonts w:ascii="Arial" w:eastAsia="Times New Roman" w:hAnsi="Arial" w:cs="Arial"/>
                <w:color w:val="0000FF"/>
                <w:sz w:val="20"/>
                <w:szCs w:val="20"/>
                <w:u w:val="single"/>
              </w:rPr>
            </w:pPr>
          </w:p>
          <w:p w14:paraId="713199BA" w14:textId="77777777" w:rsidR="009F4C29" w:rsidRDefault="009F4C29" w:rsidP="00401E63">
            <w:pPr>
              <w:rPr>
                <w:rFonts w:ascii="Arial" w:eastAsia="Times New Roman" w:hAnsi="Arial" w:cs="Arial"/>
                <w:color w:val="0000FF"/>
                <w:sz w:val="20"/>
                <w:szCs w:val="20"/>
                <w:u w:val="single"/>
              </w:rPr>
            </w:pPr>
          </w:p>
          <w:p w14:paraId="16E35F0C" w14:textId="77777777" w:rsidR="009F4C29" w:rsidRDefault="009F4C29" w:rsidP="00401E63">
            <w:pPr>
              <w:rPr>
                <w:rFonts w:ascii="Arial" w:eastAsia="Times New Roman" w:hAnsi="Arial" w:cs="Arial"/>
                <w:color w:val="0000FF"/>
                <w:sz w:val="20"/>
                <w:szCs w:val="20"/>
                <w:u w:val="single"/>
              </w:rPr>
            </w:pPr>
          </w:p>
          <w:p w14:paraId="2BC2072F" w14:textId="77777777" w:rsidR="009F4C29" w:rsidRDefault="009F4C29" w:rsidP="00401E63">
            <w:pPr>
              <w:rPr>
                <w:rFonts w:ascii="Arial" w:eastAsia="Times New Roman" w:hAnsi="Arial" w:cs="Arial"/>
                <w:color w:val="0000FF"/>
                <w:sz w:val="20"/>
                <w:szCs w:val="20"/>
                <w:u w:val="single"/>
              </w:rPr>
            </w:pPr>
          </w:p>
          <w:p w14:paraId="4D9A55EA" w14:textId="77777777" w:rsidR="009F4C29" w:rsidRDefault="009F4C29" w:rsidP="00401E63">
            <w:pPr>
              <w:rPr>
                <w:rFonts w:ascii="Arial" w:eastAsia="Times New Roman" w:hAnsi="Arial" w:cs="Arial"/>
                <w:color w:val="0000FF"/>
                <w:sz w:val="20"/>
                <w:szCs w:val="20"/>
                <w:u w:val="single"/>
              </w:rPr>
            </w:pPr>
          </w:p>
          <w:p w14:paraId="34DEC28F" w14:textId="77777777" w:rsidR="009F4C29" w:rsidRDefault="009F4C29" w:rsidP="00401E63">
            <w:pPr>
              <w:rPr>
                <w:rFonts w:ascii="Arial" w:eastAsia="Times New Roman" w:hAnsi="Arial" w:cs="Arial"/>
                <w:color w:val="0000FF"/>
                <w:sz w:val="20"/>
                <w:szCs w:val="20"/>
                <w:u w:val="single"/>
              </w:rPr>
            </w:pPr>
          </w:p>
          <w:p w14:paraId="60DAA58A" w14:textId="77777777" w:rsidR="009F4C29" w:rsidRDefault="009F4C29" w:rsidP="00401E63">
            <w:pPr>
              <w:rPr>
                <w:rFonts w:ascii="Arial" w:eastAsia="Times New Roman" w:hAnsi="Arial" w:cs="Arial"/>
                <w:color w:val="0000FF"/>
                <w:sz w:val="20"/>
                <w:szCs w:val="20"/>
                <w:u w:val="single"/>
              </w:rPr>
            </w:pPr>
          </w:p>
          <w:p w14:paraId="3F0D84D0" w14:textId="77777777" w:rsidR="009F4C29" w:rsidRDefault="009F4C29" w:rsidP="00401E63">
            <w:pPr>
              <w:rPr>
                <w:rFonts w:ascii="Arial" w:eastAsia="Times New Roman" w:hAnsi="Arial" w:cs="Arial"/>
                <w:color w:val="0000FF"/>
                <w:sz w:val="20"/>
                <w:szCs w:val="20"/>
                <w:u w:val="single"/>
              </w:rPr>
            </w:pPr>
          </w:p>
          <w:p w14:paraId="04ACE5B3" w14:textId="77777777" w:rsidR="009F4C29" w:rsidRDefault="009F4C29" w:rsidP="00401E63">
            <w:pPr>
              <w:rPr>
                <w:rFonts w:ascii="Arial" w:eastAsia="Times New Roman" w:hAnsi="Arial" w:cs="Arial"/>
                <w:color w:val="0000FF"/>
                <w:sz w:val="20"/>
                <w:szCs w:val="20"/>
                <w:u w:val="single"/>
              </w:rPr>
            </w:pPr>
          </w:p>
          <w:p w14:paraId="77F4B819" w14:textId="77777777" w:rsidR="009F4C29" w:rsidRDefault="009F4C29" w:rsidP="00401E63">
            <w:pPr>
              <w:rPr>
                <w:rFonts w:ascii="Arial" w:eastAsia="Times New Roman" w:hAnsi="Arial" w:cs="Arial"/>
                <w:color w:val="0000FF"/>
                <w:sz w:val="20"/>
                <w:szCs w:val="20"/>
                <w:u w:val="single"/>
              </w:rPr>
            </w:pPr>
          </w:p>
          <w:p w14:paraId="0247A081" w14:textId="77777777" w:rsidR="009F4C29" w:rsidRDefault="009F4C29" w:rsidP="00401E63">
            <w:pPr>
              <w:rPr>
                <w:rFonts w:ascii="Arial" w:eastAsia="Times New Roman" w:hAnsi="Arial" w:cs="Arial"/>
                <w:color w:val="0000FF"/>
                <w:sz w:val="20"/>
                <w:szCs w:val="20"/>
                <w:u w:val="single"/>
              </w:rPr>
            </w:pPr>
          </w:p>
          <w:p w14:paraId="10E52D70" w14:textId="77777777" w:rsidR="009F4C29" w:rsidRDefault="009F4C29" w:rsidP="00401E63">
            <w:pPr>
              <w:rPr>
                <w:rFonts w:ascii="Arial" w:eastAsia="Times New Roman" w:hAnsi="Arial" w:cs="Arial"/>
                <w:color w:val="0000FF"/>
                <w:sz w:val="20"/>
                <w:szCs w:val="20"/>
                <w:u w:val="single"/>
              </w:rPr>
            </w:pPr>
          </w:p>
          <w:p w14:paraId="430CDA7C" w14:textId="77777777" w:rsidR="009F4C29" w:rsidRDefault="009F4C29" w:rsidP="00401E63">
            <w:pPr>
              <w:rPr>
                <w:rFonts w:ascii="Arial" w:eastAsia="Times New Roman" w:hAnsi="Arial" w:cs="Arial"/>
                <w:color w:val="0000FF"/>
                <w:sz w:val="20"/>
                <w:szCs w:val="20"/>
                <w:u w:val="single"/>
              </w:rPr>
            </w:pPr>
          </w:p>
          <w:p w14:paraId="5F26ABC0" w14:textId="77777777" w:rsidR="009F4C29" w:rsidRDefault="009F4C29" w:rsidP="00401E63">
            <w:pPr>
              <w:rPr>
                <w:rFonts w:ascii="Arial" w:eastAsia="Times New Roman" w:hAnsi="Arial" w:cs="Arial"/>
                <w:color w:val="0000FF"/>
                <w:sz w:val="20"/>
                <w:szCs w:val="20"/>
                <w:u w:val="single"/>
              </w:rPr>
            </w:pPr>
          </w:p>
          <w:p w14:paraId="6997C362" w14:textId="77777777" w:rsidR="009F4C29" w:rsidRDefault="009F4C29" w:rsidP="00401E63">
            <w:pPr>
              <w:rPr>
                <w:rFonts w:ascii="Arial" w:eastAsia="Times New Roman" w:hAnsi="Arial" w:cs="Arial"/>
                <w:color w:val="0000FF"/>
                <w:sz w:val="20"/>
                <w:szCs w:val="20"/>
                <w:u w:val="single"/>
              </w:rPr>
            </w:pPr>
          </w:p>
          <w:p w14:paraId="7E2F703F" w14:textId="77777777" w:rsidR="009F4C29" w:rsidRDefault="009F4C29" w:rsidP="00401E63">
            <w:pPr>
              <w:rPr>
                <w:rFonts w:ascii="Arial" w:eastAsia="Times New Roman" w:hAnsi="Arial" w:cs="Arial"/>
                <w:color w:val="0000FF"/>
                <w:sz w:val="20"/>
                <w:szCs w:val="20"/>
                <w:u w:val="single"/>
              </w:rPr>
            </w:pPr>
          </w:p>
          <w:p w14:paraId="7CF2256E" w14:textId="77777777" w:rsidR="009F4C29" w:rsidRDefault="009F4C29" w:rsidP="00401E63">
            <w:pPr>
              <w:rPr>
                <w:rFonts w:ascii="Arial" w:eastAsia="Times New Roman" w:hAnsi="Arial" w:cs="Arial"/>
                <w:color w:val="0000FF"/>
                <w:sz w:val="20"/>
                <w:szCs w:val="20"/>
                <w:u w:val="single"/>
              </w:rPr>
            </w:pPr>
          </w:p>
          <w:p w14:paraId="7092F999" w14:textId="77777777" w:rsidR="009F4C29" w:rsidRDefault="009F4C29" w:rsidP="00401E63">
            <w:pPr>
              <w:rPr>
                <w:rFonts w:ascii="Arial" w:eastAsia="Times New Roman" w:hAnsi="Arial" w:cs="Arial"/>
                <w:color w:val="0000FF"/>
                <w:sz w:val="20"/>
                <w:szCs w:val="20"/>
                <w:u w:val="single"/>
              </w:rPr>
            </w:pPr>
          </w:p>
          <w:p w14:paraId="517E6089" w14:textId="77777777" w:rsidR="009F4C29" w:rsidRDefault="009F4C29" w:rsidP="00401E63">
            <w:pPr>
              <w:rPr>
                <w:rFonts w:ascii="Arial" w:eastAsia="Times New Roman" w:hAnsi="Arial" w:cs="Arial"/>
                <w:color w:val="0000FF"/>
                <w:sz w:val="20"/>
                <w:szCs w:val="20"/>
                <w:u w:val="single"/>
              </w:rPr>
            </w:pPr>
          </w:p>
          <w:p w14:paraId="784A4EA5" w14:textId="77777777" w:rsidR="009F4C29" w:rsidRDefault="009F4C29" w:rsidP="00401E63">
            <w:pPr>
              <w:rPr>
                <w:rFonts w:ascii="Arial" w:eastAsia="Times New Roman" w:hAnsi="Arial" w:cs="Arial"/>
                <w:color w:val="0000FF"/>
                <w:sz w:val="20"/>
                <w:szCs w:val="20"/>
                <w:u w:val="single"/>
              </w:rPr>
            </w:pPr>
          </w:p>
          <w:p w14:paraId="55B7F8D7" w14:textId="77777777" w:rsidR="009F4C29" w:rsidRDefault="009F4C29" w:rsidP="00401E63">
            <w:pPr>
              <w:rPr>
                <w:rFonts w:ascii="Arial" w:eastAsia="Times New Roman" w:hAnsi="Arial" w:cs="Arial"/>
                <w:color w:val="0000FF"/>
                <w:sz w:val="20"/>
                <w:szCs w:val="20"/>
                <w:u w:val="single"/>
              </w:rPr>
            </w:pPr>
          </w:p>
          <w:p w14:paraId="0DD23556" w14:textId="77777777" w:rsidR="009F4C29" w:rsidRDefault="009F4C29" w:rsidP="00401E63">
            <w:pPr>
              <w:rPr>
                <w:rFonts w:ascii="Arial" w:eastAsia="Times New Roman" w:hAnsi="Arial" w:cs="Arial"/>
                <w:color w:val="0000FF"/>
                <w:sz w:val="20"/>
                <w:szCs w:val="20"/>
                <w:u w:val="single"/>
              </w:rPr>
            </w:pPr>
          </w:p>
          <w:p w14:paraId="5454E6ED" w14:textId="77777777" w:rsidR="009F4C29" w:rsidRDefault="009F4C29" w:rsidP="00401E63">
            <w:pPr>
              <w:rPr>
                <w:rFonts w:ascii="Arial" w:eastAsia="Times New Roman" w:hAnsi="Arial" w:cs="Arial"/>
                <w:color w:val="0000FF"/>
                <w:sz w:val="20"/>
                <w:szCs w:val="20"/>
                <w:u w:val="single"/>
              </w:rPr>
            </w:pPr>
          </w:p>
          <w:p w14:paraId="582C0543" w14:textId="77777777" w:rsidR="009F4C29" w:rsidRDefault="009F4C29" w:rsidP="00401E63">
            <w:pPr>
              <w:rPr>
                <w:rFonts w:ascii="Arial" w:eastAsia="Times New Roman" w:hAnsi="Arial" w:cs="Arial"/>
                <w:color w:val="0000FF"/>
                <w:sz w:val="20"/>
                <w:szCs w:val="20"/>
                <w:u w:val="single"/>
              </w:rPr>
            </w:pPr>
          </w:p>
          <w:p w14:paraId="2BD2BC26" w14:textId="77777777" w:rsidR="009F4C29" w:rsidRDefault="009F4C29" w:rsidP="00401E63">
            <w:pPr>
              <w:rPr>
                <w:rFonts w:ascii="Arial" w:eastAsia="Times New Roman" w:hAnsi="Arial" w:cs="Arial"/>
                <w:color w:val="0000FF"/>
                <w:sz w:val="20"/>
                <w:szCs w:val="20"/>
                <w:u w:val="single"/>
              </w:rPr>
            </w:pPr>
          </w:p>
          <w:p w14:paraId="4E88CB5B" w14:textId="77777777" w:rsidR="009F4C29" w:rsidRDefault="009F4C29" w:rsidP="00401E63">
            <w:pPr>
              <w:rPr>
                <w:rFonts w:ascii="Arial" w:eastAsia="Times New Roman" w:hAnsi="Arial" w:cs="Arial"/>
                <w:color w:val="0000FF"/>
                <w:sz w:val="20"/>
                <w:szCs w:val="20"/>
                <w:u w:val="single"/>
              </w:rPr>
            </w:pPr>
          </w:p>
          <w:p w14:paraId="70EE3BD2" w14:textId="77777777" w:rsidR="009F4C29" w:rsidRDefault="009F4C29" w:rsidP="00401E63">
            <w:pPr>
              <w:rPr>
                <w:rFonts w:ascii="Arial" w:eastAsia="Times New Roman" w:hAnsi="Arial" w:cs="Arial"/>
                <w:color w:val="0000FF"/>
                <w:sz w:val="20"/>
                <w:szCs w:val="20"/>
                <w:u w:val="single"/>
              </w:rPr>
            </w:pPr>
          </w:p>
          <w:p w14:paraId="7E79D85A" w14:textId="77777777" w:rsidR="009F4C29" w:rsidRDefault="009F4C29" w:rsidP="00401E63">
            <w:pPr>
              <w:rPr>
                <w:rFonts w:ascii="Arial" w:eastAsia="Times New Roman" w:hAnsi="Arial" w:cs="Arial"/>
                <w:color w:val="0000FF"/>
                <w:sz w:val="20"/>
                <w:szCs w:val="20"/>
                <w:u w:val="single"/>
              </w:rPr>
            </w:pPr>
          </w:p>
          <w:p w14:paraId="236DF8A5" w14:textId="77777777" w:rsidR="009F4C29" w:rsidRDefault="009F4C29" w:rsidP="00401E63">
            <w:pPr>
              <w:rPr>
                <w:rFonts w:ascii="Arial" w:eastAsia="Times New Roman" w:hAnsi="Arial" w:cs="Arial"/>
                <w:color w:val="0000FF"/>
                <w:sz w:val="20"/>
                <w:szCs w:val="20"/>
                <w:u w:val="single"/>
              </w:rPr>
            </w:pPr>
          </w:p>
          <w:p w14:paraId="4CE8A6D6" w14:textId="77777777" w:rsidR="009F4C29" w:rsidRDefault="009F4C29" w:rsidP="00401E63">
            <w:pPr>
              <w:rPr>
                <w:rFonts w:ascii="Arial" w:eastAsia="Times New Roman" w:hAnsi="Arial" w:cs="Arial"/>
                <w:color w:val="0000FF"/>
                <w:sz w:val="20"/>
                <w:szCs w:val="20"/>
                <w:u w:val="single"/>
              </w:rPr>
            </w:pPr>
          </w:p>
          <w:p w14:paraId="145531DE" w14:textId="77777777" w:rsidR="009F4C29" w:rsidRDefault="009F4C29" w:rsidP="00401E63">
            <w:pPr>
              <w:rPr>
                <w:rFonts w:ascii="Arial" w:eastAsia="Times New Roman" w:hAnsi="Arial" w:cs="Arial"/>
                <w:color w:val="0000FF"/>
                <w:sz w:val="20"/>
                <w:szCs w:val="20"/>
                <w:u w:val="single"/>
              </w:rPr>
            </w:pPr>
          </w:p>
          <w:p w14:paraId="2366C820" w14:textId="77777777" w:rsidR="009F4C29" w:rsidRDefault="009F4C29" w:rsidP="00401E63">
            <w:pPr>
              <w:rPr>
                <w:rFonts w:ascii="Arial" w:eastAsia="Times New Roman" w:hAnsi="Arial" w:cs="Arial"/>
                <w:color w:val="0000FF"/>
                <w:sz w:val="20"/>
                <w:szCs w:val="20"/>
                <w:u w:val="single"/>
              </w:rPr>
            </w:pPr>
          </w:p>
          <w:p w14:paraId="39182920" w14:textId="77777777" w:rsidR="009F4C29" w:rsidRDefault="009F4C29" w:rsidP="00401E63">
            <w:pPr>
              <w:rPr>
                <w:rFonts w:ascii="Arial" w:eastAsia="Times New Roman" w:hAnsi="Arial" w:cs="Arial"/>
                <w:color w:val="0000FF"/>
                <w:sz w:val="20"/>
                <w:szCs w:val="20"/>
                <w:u w:val="single"/>
              </w:rPr>
            </w:pPr>
          </w:p>
          <w:p w14:paraId="6EEE7E9F" w14:textId="77777777" w:rsidR="009F4C29" w:rsidRDefault="009F4C29" w:rsidP="00401E63">
            <w:pPr>
              <w:rPr>
                <w:rFonts w:ascii="Arial" w:eastAsia="Times New Roman" w:hAnsi="Arial" w:cs="Arial"/>
                <w:color w:val="0000FF"/>
                <w:sz w:val="20"/>
                <w:szCs w:val="20"/>
                <w:u w:val="single"/>
              </w:rPr>
            </w:pPr>
          </w:p>
          <w:p w14:paraId="4E7C9D56" w14:textId="77777777" w:rsidR="009F4C29" w:rsidRDefault="009F4C29" w:rsidP="00401E63">
            <w:pPr>
              <w:rPr>
                <w:rFonts w:ascii="Arial" w:eastAsia="Times New Roman" w:hAnsi="Arial" w:cs="Arial"/>
                <w:color w:val="0000FF"/>
                <w:sz w:val="20"/>
                <w:szCs w:val="20"/>
                <w:u w:val="single"/>
              </w:rPr>
            </w:pPr>
          </w:p>
          <w:p w14:paraId="1DACC496" w14:textId="77777777" w:rsidR="009F4C29" w:rsidRDefault="009F4C29" w:rsidP="00401E63">
            <w:pPr>
              <w:rPr>
                <w:rFonts w:ascii="Arial" w:eastAsia="Times New Roman" w:hAnsi="Arial" w:cs="Arial"/>
                <w:color w:val="0000FF"/>
                <w:sz w:val="20"/>
                <w:szCs w:val="20"/>
                <w:u w:val="single"/>
              </w:rPr>
            </w:pPr>
          </w:p>
          <w:p w14:paraId="07FE67E4" w14:textId="77777777" w:rsidR="009F4C29" w:rsidRDefault="009F4C29" w:rsidP="00401E63">
            <w:pPr>
              <w:rPr>
                <w:rFonts w:ascii="Arial" w:eastAsia="Times New Roman" w:hAnsi="Arial" w:cs="Arial"/>
                <w:color w:val="0000FF"/>
                <w:sz w:val="20"/>
                <w:szCs w:val="20"/>
                <w:u w:val="single"/>
              </w:rPr>
            </w:pPr>
          </w:p>
          <w:p w14:paraId="45E44E8C" w14:textId="77777777" w:rsidR="009F4C29" w:rsidRDefault="009F4C29" w:rsidP="00401E63">
            <w:pPr>
              <w:rPr>
                <w:rFonts w:ascii="Arial" w:eastAsia="Times New Roman" w:hAnsi="Arial" w:cs="Arial"/>
                <w:color w:val="0000FF"/>
                <w:sz w:val="20"/>
                <w:szCs w:val="20"/>
                <w:u w:val="single"/>
              </w:rPr>
            </w:pPr>
          </w:p>
          <w:p w14:paraId="62A63DF4" w14:textId="77777777" w:rsidR="009F4C29" w:rsidRDefault="009F4C29" w:rsidP="00401E63">
            <w:pPr>
              <w:rPr>
                <w:rFonts w:ascii="Arial" w:eastAsia="Times New Roman" w:hAnsi="Arial" w:cs="Arial"/>
                <w:color w:val="0000FF"/>
                <w:sz w:val="20"/>
                <w:szCs w:val="20"/>
                <w:u w:val="single"/>
              </w:rPr>
            </w:pPr>
          </w:p>
          <w:p w14:paraId="1EA3A577" w14:textId="77777777" w:rsidR="009F4C29" w:rsidRDefault="009F4C29" w:rsidP="00401E63">
            <w:pPr>
              <w:rPr>
                <w:rFonts w:ascii="Arial" w:eastAsia="Times New Roman" w:hAnsi="Arial" w:cs="Arial"/>
                <w:color w:val="0000FF"/>
                <w:sz w:val="20"/>
                <w:szCs w:val="20"/>
                <w:u w:val="single"/>
              </w:rPr>
            </w:pPr>
          </w:p>
          <w:p w14:paraId="070F8852" w14:textId="77777777" w:rsidR="009F4C29" w:rsidRDefault="009F4C29" w:rsidP="00401E63">
            <w:pPr>
              <w:rPr>
                <w:rFonts w:ascii="Arial" w:eastAsia="Times New Roman" w:hAnsi="Arial" w:cs="Arial"/>
                <w:color w:val="0000FF"/>
                <w:sz w:val="20"/>
                <w:szCs w:val="20"/>
                <w:u w:val="single"/>
              </w:rPr>
            </w:pPr>
          </w:p>
          <w:p w14:paraId="79ED6D34" w14:textId="77777777" w:rsidR="009F4C29" w:rsidRDefault="009F4C29" w:rsidP="00401E63">
            <w:pPr>
              <w:rPr>
                <w:rFonts w:ascii="Arial" w:eastAsia="Times New Roman" w:hAnsi="Arial" w:cs="Arial"/>
                <w:color w:val="0000FF"/>
                <w:sz w:val="20"/>
                <w:szCs w:val="20"/>
                <w:u w:val="single"/>
              </w:rPr>
            </w:pPr>
          </w:p>
          <w:p w14:paraId="248365AB" w14:textId="77777777" w:rsidR="009F4C29" w:rsidRDefault="009F4C29" w:rsidP="00401E63">
            <w:pPr>
              <w:rPr>
                <w:rFonts w:ascii="Arial" w:eastAsia="Times New Roman" w:hAnsi="Arial" w:cs="Arial"/>
                <w:color w:val="0000FF"/>
                <w:sz w:val="20"/>
                <w:szCs w:val="20"/>
                <w:u w:val="single"/>
              </w:rPr>
            </w:pPr>
          </w:p>
          <w:p w14:paraId="19D677C6" w14:textId="77777777" w:rsidR="0069523C" w:rsidRDefault="0069523C" w:rsidP="009F4C29"/>
          <w:p w14:paraId="5FE01BAC" w14:textId="6B5316EC" w:rsidR="009F4C29" w:rsidRPr="009F4C29" w:rsidRDefault="00F74E19" w:rsidP="009F4C29">
            <w:pPr>
              <w:rPr>
                <w:rFonts w:ascii="Arial" w:eastAsia="Times New Roman" w:hAnsi="Arial" w:cs="Arial"/>
                <w:color w:val="0000FF"/>
                <w:sz w:val="20"/>
                <w:szCs w:val="20"/>
                <w:u w:val="single"/>
              </w:rPr>
            </w:pPr>
            <w:hyperlink r:id="rId24" w:history="1">
              <w:r w:rsidR="007E5050" w:rsidRPr="002B06A8">
                <w:rPr>
                  <w:rStyle w:val="Hyperlink"/>
                  <w:rFonts w:ascii="Arial" w:eastAsia="Times New Roman" w:hAnsi="Arial" w:cs="Arial"/>
                  <w:sz w:val="20"/>
                  <w:szCs w:val="20"/>
                </w:rPr>
                <w:t>https://learn.nes.nhs.scot/30265/psychosocial-mental-health-and-wellbeing-support/taking-care-of-other-people/supporting-people-with-additional-needs/covid-19-</w:t>
              </w:r>
              <w:r w:rsidR="007E5050" w:rsidRPr="002B06A8">
                <w:rPr>
                  <w:rStyle w:val="Hyperlink"/>
                  <w:rFonts w:ascii="Arial" w:eastAsia="Times New Roman" w:hAnsi="Arial" w:cs="Arial"/>
                  <w:sz w:val="20"/>
                  <w:szCs w:val="20"/>
                </w:rPr>
                <w:lastRenderedPageBreak/>
                <w:t>mental-health-and-suicide-prevention</w:t>
              </w:r>
            </w:hyperlink>
          </w:p>
          <w:p w14:paraId="33928B6C" w14:textId="77777777" w:rsidR="009F4C29" w:rsidRPr="001F79D6" w:rsidRDefault="009F4C29" w:rsidP="00401E63">
            <w:pPr>
              <w:rPr>
                <w:rFonts w:ascii="Arial" w:eastAsia="Times New Roman" w:hAnsi="Arial" w:cs="Arial"/>
                <w:color w:val="0000FF"/>
                <w:sz w:val="20"/>
                <w:szCs w:val="20"/>
                <w:u w:val="single"/>
              </w:rPr>
            </w:pPr>
          </w:p>
          <w:p w14:paraId="17FB8454" w14:textId="77777777" w:rsidR="00A67A3E" w:rsidRPr="001F79D6" w:rsidRDefault="00A67A3E" w:rsidP="00401E63">
            <w:pPr>
              <w:rPr>
                <w:rFonts w:ascii="Arial" w:eastAsia="Times New Roman" w:hAnsi="Arial" w:cs="Arial"/>
                <w:color w:val="0000FF"/>
                <w:sz w:val="20"/>
                <w:szCs w:val="20"/>
                <w:u w:val="single"/>
              </w:rPr>
            </w:pPr>
          </w:p>
          <w:p w14:paraId="79D4FCD7" w14:textId="77777777" w:rsidR="002E106E" w:rsidRDefault="002E106E" w:rsidP="00401E63">
            <w:pPr>
              <w:rPr>
                <w:rFonts w:ascii="Arial" w:hAnsi="Arial" w:cs="Arial"/>
                <w:sz w:val="20"/>
                <w:szCs w:val="20"/>
              </w:rPr>
            </w:pPr>
          </w:p>
          <w:p w14:paraId="19CE6B73" w14:textId="77777777" w:rsidR="00367A2A" w:rsidRDefault="00367A2A" w:rsidP="00401E63">
            <w:pPr>
              <w:rPr>
                <w:rFonts w:ascii="Arial" w:hAnsi="Arial" w:cs="Arial"/>
                <w:sz w:val="20"/>
                <w:szCs w:val="20"/>
              </w:rPr>
            </w:pPr>
          </w:p>
          <w:p w14:paraId="6724BB62" w14:textId="77777777" w:rsidR="00367A2A" w:rsidRDefault="00367A2A" w:rsidP="00401E63">
            <w:pPr>
              <w:rPr>
                <w:rFonts w:ascii="Arial" w:hAnsi="Arial" w:cs="Arial"/>
                <w:sz w:val="20"/>
                <w:szCs w:val="20"/>
              </w:rPr>
            </w:pPr>
          </w:p>
          <w:p w14:paraId="2A688C91" w14:textId="77777777" w:rsidR="00367A2A" w:rsidRDefault="00367A2A" w:rsidP="00401E63">
            <w:pPr>
              <w:rPr>
                <w:rFonts w:ascii="Arial" w:hAnsi="Arial" w:cs="Arial"/>
                <w:sz w:val="20"/>
                <w:szCs w:val="20"/>
              </w:rPr>
            </w:pPr>
          </w:p>
          <w:p w14:paraId="077950DF" w14:textId="77777777" w:rsidR="00367A2A" w:rsidRDefault="00367A2A" w:rsidP="00401E63">
            <w:pPr>
              <w:rPr>
                <w:rFonts w:ascii="Arial" w:hAnsi="Arial" w:cs="Arial"/>
                <w:sz w:val="20"/>
                <w:szCs w:val="20"/>
              </w:rPr>
            </w:pPr>
          </w:p>
          <w:p w14:paraId="71AA02D2" w14:textId="77777777" w:rsidR="00367A2A" w:rsidRDefault="00367A2A" w:rsidP="00401E63">
            <w:pPr>
              <w:rPr>
                <w:rFonts w:ascii="Arial" w:hAnsi="Arial" w:cs="Arial"/>
                <w:sz w:val="20"/>
                <w:szCs w:val="20"/>
              </w:rPr>
            </w:pPr>
          </w:p>
          <w:p w14:paraId="52BF6C85" w14:textId="77777777" w:rsidR="00367A2A" w:rsidRDefault="00367A2A" w:rsidP="00401E63">
            <w:pPr>
              <w:rPr>
                <w:rFonts w:ascii="Arial" w:hAnsi="Arial" w:cs="Arial"/>
                <w:sz w:val="20"/>
                <w:szCs w:val="20"/>
              </w:rPr>
            </w:pPr>
          </w:p>
          <w:p w14:paraId="3653BA6F" w14:textId="77777777" w:rsidR="00367A2A" w:rsidRDefault="00367A2A" w:rsidP="00401E63">
            <w:pPr>
              <w:rPr>
                <w:rFonts w:ascii="Arial" w:hAnsi="Arial" w:cs="Arial"/>
                <w:sz w:val="20"/>
                <w:szCs w:val="20"/>
              </w:rPr>
            </w:pPr>
          </w:p>
          <w:p w14:paraId="0F2CC1E1" w14:textId="77777777" w:rsidR="00367A2A" w:rsidRDefault="00367A2A" w:rsidP="00401E63">
            <w:pPr>
              <w:rPr>
                <w:rFonts w:ascii="Arial" w:hAnsi="Arial" w:cs="Arial"/>
                <w:sz w:val="20"/>
                <w:szCs w:val="20"/>
              </w:rPr>
            </w:pPr>
          </w:p>
          <w:p w14:paraId="589F6808" w14:textId="0D06DE85" w:rsidR="002E106E" w:rsidRDefault="00F74E19" w:rsidP="00401E63">
            <w:pPr>
              <w:rPr>
                <w:rFonts w:ascii="Arial" w:hAnsi="Arial" w:cs="Arial"/>
                <w:sz w:val="20"/>
                <w:szCs w:val="20"/>
              </w:rPr>
            </w:pPr>
            <w:hyperlink r:id="rId25" w:history="1">
              <w:r w:rsidR="00744EA9" w:rsidRPr="00744EA9">
                <w:rPr>
                  <w:rStyle w:val="Hyperlink"/>
                  <w:rFonts w:ascii="Arial" w:hAnsi="Arial" w:cs="Arial"/>
                  <w:sz w:val="20"/>
                  <w:szCs w:val="20"/>
                </w:rPr>
                <w:t>https://www.mentalhealthcommission.ca/sites/default/files/2020-11/covid19_and_suicide_policy_brief_eng.pdf</w:t>
              </w:r>
            </w:hyperlink>
          </w:p>
          <w:p w14:paraId="4188264F" w14:textId="77777777" w:rsidR="008B5B34" w:rsidRDefault="008B5B34" w:rsidP="00401E63">
            <w:pPr>
              <w:rPr>
                <w:rFonts w:ascii="Arial" w:hAnsi="Arial" w:cs="Arial"/>
                <w:sz w:val="20"/>
                <w:szCs w:val="20"/>
              </w:rPr>
            </w:pPr>
          </w:p>
          <w:p w14:paraId="2C5CA1C9" w14:textId="77777777" w:rsidR="008B5B34" w:rsidRDefault="008B5B34" w:rsidP="00401E63">
            <w:pPr>
              <w:rPr>
                <w:rFonts w:ascii="Arial" w:hAnsi="Arial" w:cs="Arial"/>
                <w:sz w:val="20"/>
                <w:szCs w:val="20"/>
              </w:rPr>
            </w:pPr>
          </w:p>
          <w:p w14:paraId="33EFCAD8" w14:textId="77777777" w:rsidR="00C240E3" w:rsidRDefault="00C240E3" w:rsidP="00401E63">
            <w:pPr>
              <w:rPr>
                <w:rFonts w:ascii="Arial" w:hAnsi="Arial" w:cs="Arial"/>
                <w:sz w:val="20"/>
                <w:szCs w:val="20"/>
              </w:rPr>
            </w:pPr>
          </w:p>
          <w:p w14:paraId="2710590B" w14:textId="0093AFBD" w:rsidR="008B5B34" w:rsidRPr="001F79D6" w:rsidRDefault="008B5B34" w:rsidP="0097398C">
            <w:pPr>
              <w:rPr>
                <w:rFonts w:ascii="Arial" w:hAnsi="Arial" w:cs="Arial"/>
                <w:sz w:val="20"/>
                <w:szCs w:val="20"/>
              </w:rPr>
            </w:pPr>
          </w:p>
        </w:tc>
      </w:tr>
      <w:tr w:rsidR="000638EB" w14:paraId="322D8256" w14:textId="77777777" w:rsidTr="000E16F7">
        <w:tc>
          <w:tcPr>
            <w:tcW w:w="1413" w:type="dxa"/>
          </w:tcPr>
          <w:p w14:paraId="73DFBCE6" w14:textId="78A0539B" w:rsidR="000638EB" w:rsidRPr="001F79D6" w:rsidRDefault="000638EB" w:rsidP="00401E63">
            <w:pPr>
              <w:rPr>
                <w:rFonts w:ascii="Arial" w:hAnsi="Arial" w:cs="Arial"/>
                <w:sz w:val="20"/>
                <w:szCs w:val="20"/>
              </w:rPr>
            </w:pPr>
            <w:r>
              <w:rPr>
                <w:rFonts w:ascii="Arial" w:hAnsi="Arial" w:cs="Arial"/>
                <w:sz w:val="20"/>
                <w:szCs w:val="20"/>
              </w:rPr>
              <w:lastRenderedPageBreak/>
              <w:t xml:space="preserve">1b. </w:t>
            </w:r>
            <w:r w:rsidR="0097398C">
              <w:rPr>
                <w:rFonts w:ascii="Arial" w:hAnsi="Arial" w:cs="Arial"/>
                <w:sz w:val="20"/>
                <w:szCs w:val="20"/>
              </w:rPr>
              <w:t>Surveillance of impacts on suicide rates during the COVID-19 pandemic</w:t>
            </w:r>
          </w:p>
        </w:tc>
        <w:tc>
          <w:tcPr>
            <w:tcW w:w="10489" w:type="dxa"/>
          </w:tcPr>
          <w:p w14:paraId="68720B98" w14:textId="2F285F89" w:rsidR="0097398C" w:rsidRDefault="0097398C" w:rsidP="0097398C">
            <w:pPr>
              <w:rPr>
                <w:rFonts w:ascii="Arial" w:hAnsi="Arial" w:cs="Arial"/>
                <w:sz w:val="20"/>
                <w:szCs w:val="20"/>
              </w:rPr>
            </w:pPr>
            <w:r w:rsidRPr="0097398C">
              <w:rPr>
                <w:rFonts w:ascii="Arial" w:hAnsi="Arial" w:cs="Arial"/>
                <w:sz w:val="20"/>
                <w:szCs w:val="20"/>
              </w:rPr>
              <w:t xml:space="preserve">Recent data from the </w:t>
            </w:r>
            <w:r w:rsidRPr="0097398C">
              <w:rPr>
                <w:rFonts w:ascii="Arial" w:hAnsi="Arial" w:cs="Arial"/>
                <w:b/>
                <w:bCs/>
                <w:sz w:val="20"/>
                <w:szCs w:val="20"/>
              </w:rPr>
              <w:t>National Confidential Inquiry</w:t>
            </w:r>
            <w:r w:rsidR="0019278C" w:rsidRPr="0019278C">
              <w:rPr>
                <w:rFonts w:ascii="Arial" w:hAnsi="Arial" w:cs="Arial"/>
                <w:sz w:val="20"/>
                <w:szCs w:val="20"/>
              </w:rPr>
              <w:t xml:space="preserve"> </w:t>
            </w:r>
            <w:r w:rsidR="0019278C" w:rsidRPr="0019278C">
              <w:rPr>
                <w:rFonts w:ascii="Arial" w:hAnsi="Arial" w:cs="Arial"/>
                <w:b/>
                <w:bCs/>
                <w:sz w:val="20"/>
                <w:szCs w:val="20"/>
              </w:rPr>
              <w:t>into Suicide and Safety in Mental Health</w:t>
            </w:r>
            <w:r w:rsidRPr="0097398C">
              <w:rPr>
                <w:rFonts w:ascii="Arial" w:hAnsi="Arial" w:cs="Arial"/>
                <w:b/>
                <w:bCs/>
                <w:sz w:val="20"/>
                <w:szCs w:val="20"/>
              </w:rPr>
              <w:t xml:space="preserve"> (NCISH)</w:t>
            </w:r>
            <w:r w:rsidRPr="0097398C">
              <w:rPr>
                <w:rFonts w:ascii="Arial" w:hAnsi="Arial" w:cs="Arial"/>
                <w:sz w:val="20"/>
                <w:szCs w:val="20"/>
              </w:rPr>
              <w:t xml:space="preserve"> in several parts of England (total population 9 million) compared real-time surveillance data of suicide rates in the months pre-lockdown (January-March 2020) to post lockdown (April-August 2020):</w:t>
            </w:r>
          </w:p>
          <w:p w14:paraId="3AE5CC55" w14:textId="77777777" w:rsidR="000E16F7" w:rsidRPr="0097398C" w:rsidRDefault="000E16F7" w:rsidP="0097398C">
            <w:pPr>
              <w:rPr>
                <w:rFonts w:ascii="Arial" w:hAnsi="Arial" w:cs="Arial"/>
                <w:sz w:val="20"/>
                <w:szCs w:val="20"/>
              </w:rPr>
            </w:pPr>
          </w:p>
          <w:p w14:paraId="7A33A2C1" w14:textId="77777777" w:rsidR="0097398C" w:rsidRPr="0097398C" w:rsidRDefault="0097398C" w:rsidP="00E42E18">
            <w:pPr>
              <w:numPr>
                <w:ilvl w:val="0"/>
                <w:numId w:val="60"/>
              </w:numPr>
              <w:rPr>
                <w:rFonts w:ascii="Arial" w:hAnsi="Arial" w:cs="Arial"/>
                <w:sz w:val="20"/>
                <w:szCs w:val="20"/>
              </w:rPr>
            </w:pPr>
            <w:r w:rsidRPr="0097398C">
              <w:rPr>
                <w:rFonts w:ascii="Arial" w:hAnsi="Arial" w:cs="Arial"/>
                <w:sz w:val="20"/>
                <w:szCs w:val="20"/>
              </w:rPr>
              <w:t>the average number of suicides per month varied but there was no evidence of a significant rise post-lockdown</w:t>
            </w:r>
          </w:p>
          <w:p w14:paraId="29F7AC78" w14:textId="77777777" w:rsidR="0097398C" w:rsidRPr="0097398C" w:rsidRDefault="0097398C" w:rsidP="00E42E18">
            <w:pPr>
              <w:numPr>
                <w:ilvl w:val="0"/>
                <w:numId w:val="60"/>
              </w:numPr>
              <w:rPr>
                <w:rFonts w:ascii="Arial" w:hAnsi="Arial" w:cs="Arial"/>
                <w:sz w:val="20"/>
                <w:szCs w:val="20"/>
              </w:rPr>
            </w:pPr>
            <w:r w:rsidRPr="0097398C">
              <w:rPr>
                <w:rFonts w:ascii="Arial" w:hAnsi="Arial" w:cs="Arial"/>
                <w:sz w:val="20"/>
                <w:szCs w:val="20"/>
              </w:rPr>
              <w:t>post-lockdown figures were higher than in the equivalent period in 2019, but this is in the context of known rising suicide rates and improving real-time surveillance systems (the 2018 rate rose by 12% and the 2019 rate showed a 5% rise, both pre-COVID-19)</w:t>
            </w:r>
          </w:p>
          <w:p w14:paraId="1DA02FDE" w14:textId="77777777" w:rsidR="0097398C" w:rsidRPr="0097398C" w:rsidRDefault="0097398C" w:rsidP="00E42E18">
            <w:pPr>
              <w:numPr>
                <w:ilvl w:val="0"/>
                <w:numId w:val="60"/>
              </w:numPr>
              <w:rPr>
                <w:rFonts w:ascii="Arial" w:hAnsi="Arial" w:cs="Arial"/>
                <w:sz w:val="20"/>
                <w:szCs w:val="20"/>
              </w:rPr>
            </w:pPr>
            <w:r w:rsidRPr="0097398C">
              <w:rPr>
                <w:rFonts w:ascii="Arial" w:hAnsi="Arial" w:cs="Arial"/>
                <w:sz w:val="20"/>
                <w:szCs w:val="20"/>
              </w:rPr>
              <w:t xml:space="preserve">there are several important caveats: </w:t>
            </w:r>
          </w:p>
          <w:p w14:paraId="1C1E88DC" w14:textId="77777777" w:rsidR="0097398C" w:rsidRDefault="0097398C" w:rsidP="00E42E18">
            <w:pPr>
              <w:numPr>
                <w:ilvl w:val="1"/>
                <w:numId w:val="60"/>
              </w:numPr>
              <w:rPr>
                <w:rFonts w:ascii="Arial" w:hAnsi="Arial" w:cs="Arial"/>
                <w:sz w:val="20"/>
                <w:szCs w:val="20"/>
              </w:rPr>
            </w:pPr>
            <w:r w:rsidRPr="0097398C">
              <w:rPr>
                <w:rFonts w:ascii="Arial" w:hAnsi="Arial" w:cs="Arial"/>
                <w:sz w:val="20"/>
                <w:szCs w:val="20"/>
              </w:rPr>
              <w:t>these are early figures and could change over time or with the inclusion of more areas</w:t>
            </w:r>
          </w:p>
          <w:p w14:paraId="666B2102" w14:textId="2521C2CD" w:rsidR="0097398C" w:rsidRDefault="0097398C" w:rsidP="00E42E18">
            <w:pPr>
              <w:numPr>
                <w:ilvl w:val="1"/>
                <w:numId w:val="60"/>
              </w:numPr>
              <w:rPr>
                <w:rFonts w:ascii="Arial" w:hAnsi="Arial" w:cs="Arial"/>
                <w:sz w:val="20"/>
                <w:szCs w:val="20"/>
              </w:rPr>
            </w:pPr>
            <w:r w:rsidRPr="0097398C">
              <w:rPr>
                <w:rFonts w:ascii="Arial" w:hAnsi="Arial" w:cs="Arial"/>
                <w:sz w:val="20"/>
                <w:szCs w:val="20"/>
              </w:rPr>
              <w:t>higher rates in some local areas or population subgroups are not excluded by the data, especially as the effect of COVID-19 itself has varied between communities; it is too soon to examine the full long-term impact of economic adversity on mental health and suicide</w:t>
            </w:r>
          </w:p>
          <w:p w14:paraId="1B3AFD1B" w14:textId="77777777" w:rsidR="0097398C" w:rsidRPr="0097398C" w:rsidRDefault="0097398C" w:rsidP="0097398C">
            <w:pPr>
              <w:ind w:left="1440"/>
              <w:rPr>
                <w:rFonts w:ascii="Arial" w:hAnsi="Arial" w:cs="Arial"/>
                <w:sz w:val="20"/>
                <w:szCs w:val="20"/>
              </w:rPr>
            </w:pPr>
          </w:p>
          <w:p w14:paraId="36DE2FEE" w14:textId="77777777" w:rsidR="0097398C" w:rsidRPr="0097398C" w:rsidRDefault="0097398C" w:rsidP="0097398C">
            <w:pPr>
              <w:rPr>
                <w:rFonts w:ascii="Arial" w:hAnsi="Arial" w:cs="Arial"/>
                <w:sz w:val="20"/>
                <w:szCs w:val="20"/>
              </w:rPr>
            </w:pPr>
          </w:p>
          <w:p w14:paraId="04E18E03" w14:textId="77777777" w:rsidR="0097398C" w:rsidRPr="0097398C" w:rsidRDefault="0097398C" w:rsidP="0097398C">
            <w:pPr>
              <w:rPr>
                <w:rFonts w:ascii="Arial" w:hAnsi="Arial" w:cs="Arial"/>
                <w:sz w:val="20"/>
                <w:szCs w:val="20"/>
              </w:rPr>
            </w:pPr>
          </w:p>
          <w:p w14:paraId="30FFE6E4" w14:textId="55D0B5C7" w:rsidR="0097398C" w:rsidRDefault="0097398C" w:rsidP="0097398C">
            <w:pPr>
              <w:rPr>
                <w:rFonts w:ascii="Arial" w:hAnsi="Arial" w:cs="Arial"/>
                <w:sz w:val="20"/>
                <w:szCs w:val="20"/>
              </w:rPr>
            </w:pPr>
            <w:r w:rsidRPr="0097398C">
              <w:rPr>
                <w:rFonts w:ascii="Arial" w:hAnsi="Arial" w:cs="Arial"/>
                <w:sz w:val="20"/>
                <w:szCs w:val="20"/>
              </w:rPr>
              <w:t>Th</w:t>
            </w:r>
            <w:r w:rsidR="00744EA9">
              <w:rPr>
                <w:rFonts w:ascii="Arial" w:hAnsi="Arial" w:cs="Arial"/>
                <w:sz w:val="20"/>
                <w:szCs w:val="20"/>
              </w:rPr>
              <w:t xml:space="preserve">ese data are </w:t>
            </w:r>
            <w:r w:rsidRPr="0097398C">
              <w:rPr>
                <w:rFonts w:ascii="Arial" w:hAnsi="Arial" w:cs="Arial"/>
                <w:sz w:val="20"/>
                <w:szCs w:val="20"/>
              </w:rPr>
              <w:t xml:space="preserve">consistent with early reports from other countries </w:t>
            </w:r>
            <w:r w:rsidR="0002749E">
              <w:rPr>
                <w:rFonts w:ascii="Arial" w:hAnsi="Arial" w:cs="Arial"/>
                <w:sz w:val="20"/>
                <w:szCs w:val="20"/>
              </w:rPr>
              <w:t>or states that</w:t>
            </w:r>
            <w:r w:rsidRPr="0097398C">
              <w:rPr>
                <w:rFonts w:ascii="Arial" w:hAnsi="Arial" w:cs="Arial"/>
                <w:sz w:val="20"/>
                <w:szCs w:val="20"/>
              </w:rPr>
              <w:t xml:space="preserve"> report no change (</w:t>
            </w:r>
            <w:proofErr w:type="gramStart"/>
            <w:r w:rsidRPr="0097398C">
              <w:rPr>
                <w:rFonts w:ascii="Arial" w:hAnsi="Arial" w:cs="Arial"/>
                <w:sz w:val="20"/>
                <w:szCs w:val="20"/>
              </w:rPr>
              <w:t>e.g.</w:t>
            </w:r>
            <w:proofErr w:type="gramEnd"/>
            <w:r w:rsidRPr="0097398C">
              <w:rPr>
                <w:rFonts w:ascii="Arial" w:hAnsi="Arial" w:cs="Arial"/>
                <w:sz w:val="20"/>
                <w:szCs w:val="20"/>
              </w:rPr>
              <w:t xml:space="preserve"> Massachusetts, USA</w:t>
            </w:r>
            <w:hyperlink r:id="rId26" w:anchor="ref-11" w:history="1"/>
            <w:r w:rsidRPr="0097398C">
              <w:rPr>
                <w:rFonts w:ascii="Arial" w:hAnsi="Arial" w:cs="Arial"/>
                <w:sz w:val="20"/>
                <w:szCs w:val="20"/>
              </w:rPr>
              <w:t>, Victoria, Australia</w:t>
            </w:r>
            <w:r w:rsidR="0002749E">
              <w:rPr>
                <w:rFonts w:ascii="Arial" w:hAnsi="Arial" w:cs="Arial"/>
                <w:sz w:val="20"/>
                <w:szCs w:val="20"/>
              </w:rPr>
              <w:t>; Queensland, Australia</w:t>
            </w:r>
            <w:r w:rsidRPr="0097398C">
              <w:rPr>
                <w:rFonts w:ascii="Arial" w:hAnsi="Arial" w:cs="Arial"/>
                <w:sz w:val="20"/>
                <w:szCs w:val="20"/>
              </w:rPr>
              <w:t xml:space="preserve">) or a fall (Japan, Norway) in suicide rates in the early months of the pandemic. The picture is less clear in </w:t>
            </w:r>
            <w:proofErr w:type="gramStart"/>
            <w:r w:rsidRPr="0097398C">
              <w:rPr>
                <w:rFonts w:ascii="Arial" w:hAnsi="Arial" w:cs="Arial"/>
                <w:sz w:val="20"/>
                <w:szCs w:val="20"/>
              </w:rPr>
              <w:t>low income</w:t>
            </w:r>
            <w:proofErr w:type="gramEnd"/>
            <w:r w:rsidRPr="0097398C">
              <w:rPr>
                <w:rFonts w:ascii="Arial" w:hAnsi="Arial" w:cs="Arial"/>
                <w:sz w:val="20"/>
                <w:szCs w:val="20"/>
              </w:rPr>
              <w:t xml:space="preserve"> countries, where the safety nets available in better resourced settings may be lacking (see </w:t>
            </w:r>
            <w:hyperlink r:id="rId27" w:history="1">
              <w:r w:rsidRPr="0097398C">
                <w:rPr>
                  <w:rStyle w:val="Hyperlink"/>
                  <w:rFonts w:ascii="Arial" w:hAnsi="Arial" w:cs="Arial"/>
                  <w:sz w:val="20"/>
                  <w:szCs w:val="20"/>
                </w:rPr>
                <w:t>https://www.bmj.com/content/371/bmj.m4352</w:t>
              </w:r>
            </w:hyperlink>
            <w:r w:rsidRPr="0097398C">
              <w:rPr>
                <w:rFonts w:ascii="Arial" w:hAnsi="Arial" w:cs="Arial"/>
                <w:sz w:val="20"/>
                <w:szCs w:val="20"/>
              </w:rPr>
              <w:t xml:space="preserve"> for further discussion). </w:t>
            </w:r>
          </w:p>
          <w:p w14:paraId="42DA6EA1" w14:textId="50D30070" w:rsidR="000726BC" w:rsidRDefault="000726BC" w:rsidP="0097398C">
            <w:pPr>
              <w:rPr>
                <w:rFonts w:ascii="Arial" w:hAnsi="Arial" w:cs="Arial"/>
                <w:sz w:val="20"/>
                <w:szCs w:val="20"/>
              </w:rPr>
            </w:pPr>
          </w:p>
          <w:p w14:paraId="0F1CC603" w14:textId="170916C6" w:rsidR="000726BC" w:rsidRPr="000726BC" w:rsidRDefault="000726BC" w:rsidP="000726BC">
            <w:pPr>
              <w:rPr>
                <w:rFonts w:ascii="Arial" w:hAnsi="Arial" w:cs="Arial"/>
                <w:sz w:val="20"/>
                <w:szCs w:val="20"/>
              </w:rPr>
            </w:pPr>
            <w:r w:rsidRPr="000726BC">
              <w:rPr>
                <w:rFonts w:ascii="Arial" w:hAnsi="Arial" w:cs="Arial"/>
                <w:sz w:val="20"/>
                <w:szCs w:val="20"/>
              </w:rPr>
              <w:t xml:space="preserve">This is fast moving field and </w:t>
            </w:r>
            <w:r>
              <w:rPr>
                <w:rFonts w:ascii="Arial" w:hAnsi="Arial" w:cs="Arial"/>
                <w:sz w:val="20"/>
                <w:szCs w:val="20"/>
              </w:rPr>
              <w:t>likely to change as more data are reported over the coming months.</w:t>
            </w:r>
          </w:p>
          <w:p w14:paraId="6BE6AFFD" w14:textId="77777777" w:rsidR="0097398C" w:rsidRDefault="0097398C" w:rsidP="0097398C">
            <w:pPr>
              <w:rPr>
                <w:rFonts w:ascii="Arial" w:hAnsi="Arial" w:cs="Arial"/>
                <w:sz w:val="20"/>
                <w:szCs w:val="20"/>
              </w:rPr>
            </w:pPr>
          </w:p>
          <w:p w14:paraId="5E73725E" w14:textId="4A2E43AA" w:rsidR="0097398C" w:rsidRPr="0097398C" w:rsidRDefault="0097398C" w:rsidP="0097398C">
            <w:pPr>
              <w:rPr>
                <w:rFonts w:ascii="Arial" w:hAnsi="Arial" w:cs="Arial"/>
                <w:sz w:val="20"/>
                <w:szCs w:val="20"/>
              </w:rPr>
            </w:pPr>
            <w:r w:rsidRPr="0097398C">
              <w:rPr>
                <w:rFonts w:ascii="Arial" w:hAnsi="Arial" w:cs="Arial"/>
                <w:sz w:val="20"/>
                <w:szCs w:val="20"/>
              </w:rPr>
              <w:t xml:space="preserve">Any change in the risk of suicide associated with COVID-19 is likely to be dynamic and change over time, and trends in certain groups may be hidden when looking at overall rates. </w:t>
            </w:r>
          </w:p>
          <w:p w14:paraId="695EC507" w14:textId="77777777" w:rsidR="000638EB" w:rsidRPr="001F79D6" w:rsidRDefault="000638EB" w:rsidP="00401E63">
            <w:pPr>
              <w:rPr>
                <w:rFonts w:ascii="Arial" w:hAnsi="Arial" w:cs="Arial"/>
                <w:sz w:val="20"/>
                <w:szCs w:val="20"/>
              </w:rPr>
            </w:pPr>
          </w:p>
        </w:tc>
        <w:tc>
          <w:tcPr>
            <w:tcW w:w="2268" w:type="dxa"/>
          </w:tcPr>
          <w:p w14:paraId="7055825B" w14:textId="77777777" w:rsidR="0097398C" w:rsidRPr="000726BC" w:rsidRDefault="0097398C" w:rsidP="0097398C">
            <w:pPr>
              <w:rPr>
                <w:rFonts w:ascii="Arial" w:hAnsi="Arial" w:cs="Arial"/>
                <w:sz w:val="20"/>
                <w:szCs w:val="20"/>
              </w:rPr>
            </w:pPr>
            <w:r w:rsidRPr="000726BC">
              <w:rPr>
                <w:rFonts w:ascii="Arial" w:hAnsi="Arial" w:cs="Arial"/>
                <w:sz w:val="20"/>
                <w:szCs w:val="20"/>
              </w:rPr>
              <w:lastRenderedPageBreak/>
              <w:t>http://documents.manchester.ac.uk/display.aspx?DocID=51861</w:t>
            </w:r>
          </w:p>
          <w:p w14:paraId="73B998F2" w14:textId="77777777" w:rsidR="000638EB" w:rsidRDefault="000638EB" w:rsidP="00401E63"/>
        </w:tc>
      </w:tr>
      <w:tr w:rsidR="005F6790" w14:paraId="1C667912" w14:textId="77777777" w:rsidTr="000E16F7">
        <w:tc>
          <w:tcPr>
            <w:tcW w:w="1413" w:type="dxa"/>
          </w:tcPr>
          <w:p w14:paraId="372711D5" w14:textId="5ED89423" w:rsidR="005F6790" w:rsidRPr="001F79D6" w:rsidRDefault="00271374" w:rsidP="005F6790">
            <w:pPr>
              <w:rPr>
                <w:rFonts w:ascii="Arial" w:hAnsi="Arial" w:cs="Arial"/>
                <w:sz w:val="20"/>
                <w:szCs w:val="20"/>
              </w:rPr>
            </w:pPr>
            <w:r w:rsidRPr="001F79D6">
              <w:rPr>
                <w:rFonts w:ascii="Arial" w:hAnsi="Arial" w:cs="Arial"/>
                <w:sz w:val="20"/>
                <w:szCs w:val="20"/>
              </w:rPr>
              <w:t>1</w:t>
            </w:r>
            <w:r w:rsidR="0097398C">
              <w:rPr>
                <w:rFonts w:ascii="Arial" w:hAnsi="Arial" w:cs="Arial"/>
                <w:sz w:val="20"/>
                <w:szCs w:val="20"/>
              </w:rPr>
              <w:t>c</w:t>
            </w:r>
            <w:r w:rsidRPr="001F79D6">
              <w:rPr>
                <w:rFonts w:ascii="Arial" w:hAnsi="Arial" w:cs="Arial"/>
                <w:sz w:val="20"/>
                <w:szCs w:val="20"/>
              </w:rPr>
              <w:t>. What information is available for patients, family and carers during the COVID-19 pandemic</w:t>
            </w:r>
          </w:p>
        </w:tc>
        <w:tc>
          <w:tcPr>
            <w:tcW w:w="10489" w:type="dxa"/>
          </w:tcPr>
          <w:p w14:paraId="7BFE2C99" w14:textId="6EC09C91" w:rsidR="005F6790" w:rsidRPr="001F79D6" w:rsidRDefault="00271374" w:rsidP="005F6790">
            <w:pPr>
              <w:spacing w:before="8" w:after="8"/>
              <w:rPr>
                <w:rFonts w:ascii="Arial" w:hAnsi="Arial" w:cs="Arial"/>
                <w:b/>
                <w:bCs/>
                <w:sz w:val="20"/>
                <w:szCs w:val="20"/>
                <w:u w:val="single"/>
              </w:rPr>
            </w:pPr>
            <w:r w:rsidRPr="001F79D6">
              <w:rPr>
                <w:rFonts w:ascii="Arial" w:hAnsi="Arial" w:cs="Arial"/>
                <w:b/>
                <w:bCs/>
                <w:sz w:val="20"/>
                <w:szCs w:val="20"/>
                <w:u w:val="single"/>
              </w:rPr>
              <w:t>General (no</w:t>
            </w:r>
            <w:r w:rsidR="008301CA" w:rsidRPr="001F79D6">
              <w:rPr>
                <w:rFonts w:ascii="Arial" w:hAnsi="Arial" w:cs="Arial"/>
                <w:b/>
                <w:bCs/>
                <w:sz w:val="20"/>
                <w:szCs w:val="20"/>
                <w:u w:val="single"/>
              </w:rPr>
              <w:t>n</w:t>
            </w:r>
            <w:r w:rsidRPr="001F79D6">
              <w:rPr>
                <w:rFonts w:ascii="Arial" w:hAnsi="Arial" w:cs="Arial"/>
                <w:b/>
                <w:bCs/>
                <w:sz w:val="20"/>
                <w:szCs w:val="20"/>
                <w:u w:val="single"/>
              </w:rPr>
              <w:t>-COVID-19 specific</w:t>
            </w:r>
            <w:r w:rsidR="00E532E4">
              <w:rPr>
                <w:rFonts w:ascii="Arial" w:hAnsi="Arial" w:cs="Arial"/>
                <w:b/>
                <w:bCs/>
                <w:sz w:val="20"/>
                <w:szCs w:val="20"/>
                <w:u w:val="single"/>
              </w:rPr>
              <w:t>)</w:t>
            </w:r>
            <w:r w:rsidRPr="001F79D6">
              <w:rPr>
                <w:rFonts w:ascii="Arial" w:hAnsi="Arial" w:cs="Arial"/>
                <w:b/>
                <w:bCs/>
                <w:sz w:val="20"/>
                <w:szCs w:val="20"/>
                <w:u w:val="single"/>
              </w:rPr>
              <w:t xml:space="preserve"> resources</w:t>
            </w:r>
            <w:r w:rsidR="00DB338B">
              <w:rPr>
                <w:rFonts w:ascii="Arial" w:hAnsi="Arial" w:cs="Arial"/>
                <w:b/>
                <w:bCs/>
                <w:sz w:val="20"/>
                <w:szCs w:val="20"/>
                <w:u w:val="single"/>
              </w:rPr>
              <w:t xml:space="preserve"> (UK)</w:t>
            </w:r>
            <w:r w:rsidRPr="001F79D6">
              <w:rPr>
                <w:rFonts w:ascii="Arial" w:hAnsi="Arial" w:cs="Arial"/>
                <w:b/>
                <w:bCs/>
                <w:sz w:val="20"/>
                <w:szCs w:val="20"/>
                <w:u w:val="single"/>
              </w:rPr>
              <w:t>:</w:t>
            </w:r>
          </w:p>
          <w:p w14:paraId="223FDB2C" w14:textId="77777777" w:rsidR="00962706" w:rsidRPr="008301CA" w:rsidRDefault="00962706" w:rsidP="008301CA">
            <w:pPr>
              <w:spacing w:before="8" w:after="8"/>
              <w:rPr>
                <w:rFonts w:ascii="Arial" w:hAnsi="Arial" w:cs="Arial"/>
                <w:b/>
                <w:bCs/>
                <w:sz w:val="20"/>
                <w:szCs w:val="20"/>
              </w:rPr>
            </w:pPr>
          </w:p>
          <w:p w14:paraId="06C7ED32" w14:textId="5F612E12" w:rsidR="00FD7AF3" w:rsidRDefault="00271374" w:rsidP="00FD7AF3">
            <w:pPr>
              <w:spacing w:before="8" w:after="8"/>
              <w:rPr>
                <w:b/>
                <w:bCs/>
              </w:rPr>
            </w:pPr>
            <w:r w:rsidRPr="001F79D6">
              <w:rPr>
                <w:rFonts w:ascii="Arial" w:hAnsi="Arial" w:cs="Arial"/>
                <w:sz w:val="20"/>
                <w:szCs w:val="20"/>
              </w:rPr>
              <w:t xml:space="preserve">The </w:t>
            </w:r>
            <w:proofErr w:type="spellStart"/>
            <w:r w:rsidRPr="00D74168">
              <w:rPr>
                <w:rFonts w:ascii="Arial" w:hAnsi="Arial" w:cs="Arial"/>
                <w:b/>
                <w:bCs/>
                <w:sz w:val="20"/>
                <w:szCs w:val="20"/>
              </w:rPr>
              <w:t>RCP</w:t>
            </w:r>
            <w:r w:rsidR="0096025D" w:rsidRPr="00D74168">
              <w:rPr>
                <w:rFonts w:ascii="Arial" w:hAnsi="Arial" w:cs="Arial"/>
                <w:b/>
                <w:bCs/>
                <w:sz w:val="20"/>
                <w:szCs w:val="20"/>
              </w:rPr>
              <w:t>s</w:t>
            </w:r>
            <w:r w:rsidRPr="00D74168">
              <w:rPr>
                <w:rFonts w:ascii="Arial" w:hAnsi="Arial" w:cs="Arial"/>
                <w:b/>
                <w:bCs/>
                <w:sz w:val="20"/>
                <w:szCs w:val="20"/>
              </w:rPr>
              <w:t>ych</w:t>
            </w:r>
            <w:proofErr w:type="spellEnd"/>
            <w:r w:rsidRPr="001F79D6">
              <w:rPr>
                <w:rFonts w:ascii="Arial" w:hAnsi="Arial" w:cs="Arial"/>
                <w:sz w:val="20"/>
                <w:szCs w:val="20"/>
              </w:rPr>
              <w:t xml:space="preserve"> </w:t>
            </w:r>
            <w:r w:rsidR="005F6790" w:rsidRPr="001F79D6">
              <w:rPr>
                <w:rFonts w:ascii="Arial" w:hAnsi="Arial" w:cs="Arial"/>
                <w:sz w:val="20"/>
                <w:szCs w:val="20"/>
              </w:rPr>
              <w:t xml:space="preserve">has general information on self-harm: </w:t>
            </w:r>
            <w:hyperlink r:id="rId28" w:history="1">
              <w:r w:rsidR="005F6790" w:rsidRPr="001F79D6">
                <w:rPr>
                  <w:rStyle w:val="Hyperlink"/>
                  <w:rFonts w:ascii="Arial" w:hAnsi="Arial" w:cs="Arial"/>
                  <w:sz w:val="20"/>
                  <w:szCs w:val="20"/>
                </w:rPr>
                <w:t>https://www.rcpsych.ac.uk/mental-health/problems-disorders/self-harm</w:t>
              </w:r>
            </w:hyperlink>
            <w:r w:rsidR="005F6790" w:rsidRPr="001F79D6">
              <w:rPr>
                <w:rFonts w:ascii="Arial" w:hAnsi="Arial" w:cs="Arial"/>
                <w:sz w:val="20"/>
                <w:szCs w:val="20"/>
              </w:rPr>
              <w:t xml:space="preserve"> and </w:t>
            </w:r>
            <w:hyperlink r:id="rId29" w:history="1">
              <w:r w:rsidR="005F6790" w:rsidRPr="001F79D6">
                <w:rPr>
                  <w:rStyle w:val="Hyperlink"/>
                  <w:rFonts w:ascii="Arial" w:hAnsi="Arial" w:cs="Arial"/>
                  <w:sz w:val="20"/>
                  <w:szCs w:val="20"/>
                </w:rPr>
                <w:t>https://www.rcpsych.ac.uk/mental-health/problems-disorders/feeling-on-the-edge</w:t>
              </w:r>
            </w:hyperlink>
            <w:r w:rsidR="00FD7AF3">
              <w:rPr>
                <w:b/>
                <w:bCs/>
              </w:rPr>
              <w:t>.</w:t>
            </w:r>
          </w:p>
          <w:p w14:paraId="556FF5FF" w14:textId="3ACF465C" w:rsidR="00555E20" w:rsidRDefault="00555E20" w:rsidP="00FD7AF3">
            <w:pPr>
              <w:spacing w:before="8" w:after="8"/>
              <w:rPr>
                <w:b/>
                <w:bCs/>
              </w:rPr>
            </w:pPr>
          </w:p>
          <w:p w14:paraId="3CCB0293" w14:textId="329CA0F3" w:rsidR="00555E20" w:rsidRPr="009A1848" w:rsidRDefault="009A1848" w:rsidP="00555E20">
            <w:pPr>
              <w:spacing w:before="8" w:after="8"/>
              <w:rPr>
                <w:rFonts w:ascii="Arial" w:hAnsi="Arial" w:cs="Arial"/>
                <w:sz w:val="20"/>
                <w:szCs w:val="20"/>
              </w:rPr>
            </w:pPr>
            <w:r w:rsidRPr="009A1848">
              <w:rPr>
                <w:rFonts w:ascii="Arial" w:hAnsi="Arial" w:cs="Arial"/>
                <w:sz w:val="20"/>
                <w:szCs w:val="20"/>
              </w:rPr>
              <w:t xml:space="preserve">It also has </w:t>
            </w:r>
            <w:r w:rsidR="0002749E">
              <w:rPr>
                <w:rFonts w:ascii="Arial" w:hAnsi="Arial" w:cs="Arial"/>
                <w:sz w:val="20"/>
                <w:szCs w:val="20"/>
              </w:rPr>
              <w:t>two relevant leaflets to support people entitle</w:t>
            </w:r>
            <w:r w:rsidR="000726BC">
              <w:rPr>
                <w:rFonts w:ascii="Arial" w:hAnsi="Arial" w:cs="Arial"/>
                <w:sz w:val="20"/>
                <w:szCs w:val="20"/>
              </w:rPr>
              <w:t>d</w:t>
            </w:r>
            <w:r w:rsidRPr="009A1848">
              <w:rPr>
                <w:rFonts w:ascii="Arial" w:hAnsi="Arial" w:cs="Arial"/>
                <w:sz w:val="20"/>
                <w:szCs w:val="20"/>
              </w:rPr>
              <w:t xml:space="preserve"> ‘</w:t>
            </w:r>
            <w:r w:rsidR="00555E20" w:rsidRPr="009A1848">
              <w:rPr>
                <w:rFonts w:ascii="Arial" w:hAnsi="Arial" w:cs="Arial"/>
                <w:sz w:val="20"/>
                <w:szCs w:val="20"/>
              </w:rPr>
              <w:t>Feeling Overwhelmed</w:t>
            </w:r>
            <w:r w:rsidRPr="009A1848">
              <w:rPr>
                <w:rFonts w:ascii="Arial" w:hAnsi="Arial" w:cs="Arial"/>
                <w:sz w:val="20"/>
                <w:szCs w:val="20"/>
              </w:rPr>
              <w:t xml:space="preserve">’: </w:t>
            </w:r>
            <w:hyperlink r:id="rId30" w:history="1">
              <w:r w:rsidR="00555E20" w:rsidRPr="009A1848">
                <w:rPr>
                  <w:rStyle w:val="Hyperlink"/>
                  <w:rFonts w:ascii="Arial" w:hAnsi="Arial" w:cs="Arial"/>
                  <w:sz w:val="20"/>
                  <w:szCs w:val="20"/>
                </w:rPr>
                <w:t>https://www.rcpsych.ac.uk/mental-health/problems-disorders/feeling-overwhelmed?searchTerms=Feeling%20overwhelmed</w:t>
              </w:r>
            </w:hyperlink>
            <w:r w:rsidRPr="009A1848">
              <w:rPr>
                <w:rFonts w:ascii="Arial" w:hAnsi="Arial" w:cs="Arial"/>
                <w:sz w:val="20"/>
                <w:szCs w:val="20"/>
              </w:rPr>
              <w:t xml:space="preserve"> and ‘</w:t>
            </w:r>
            <w:r w:rsidR="00555E20" w:rsidRPr="009A1848">
              <w:rPr>
                <w:rFonts w:ascii="Arial" w:hAnsi="Arial" w:cs="Arial"/>
                <w:sz w:val="20"/>
                <w:szCs w:val="20"/>
              </w:rPr>
              <w:t>U Can Cope</w:t>
            </w:r>
            <w:r w:rsidRPr="009A1848">
              <w:rPr>
                <w:rFonts w:ascii="Arial" w:hAnsi="Arial" w:cs="Arial"/>
                <w:sz w:val="20"/>
                <w:szCs w:val="20"/>
              </w:rPr>
              <w:t xml:space="preserve">’: </w:t>
            </w:r>
            <w:hyperlink r:id="rId31" w:history="1">
              <w:r w:rsidR="00555E20" w:rsidRPr="009A1848">
                <w:rPr>
                  <w:rStyle w:val="Hyperlink"/>
                  <w:rFonts w:ascii="Arial" w:hAnsi="Arial" w:cs="Arial"/>
                  <w:sz w:val="20"/>
                  <w:szCs w:val="20"/>
                </w:rPr>
                <w:t>https://www.rcpsych.ac.uk/mental-health/parents-and-young-people/young-people/u-can-cope!-how-to-cope-when-life-is-difficult-for-young-people</w:t>
              </w:r>
            </w:hyperlink>
          </w:p>
          <w:p w14:paraId="3EE35235" w14:textId="77777777" w:rsidR="00FD7AF3" w:rsidRDefault="00FD7AF3" w:rsidP="00FD7AF3">
            <w:pPr>
              <w:spacing w:before="8" w:after="8"/>
              <w:rPr>
                <w:b/>
                <w:bCs/>
              </w:rPr>
            </w:pPr>
          </w:p>
          <w:p w14:paraId="31D59A30" w14:textId="357E35DF" w:rsidR="00FD7AF3" w:rsidRDefault="00FD7AF3" w:rsidP="00FD7AF3">
            <w:pPr>
              <w:spacing w:before="8" w:after="8"/>
              <w:rPr>
                <w:rStyle w:val="Hyperlink"/>
                <w:rFonts w:ascii="Arial" w:hAnsi="Arial" w:cs="Arial"/>
                <w:sz w:val="20"/>
                <w:szCs w:val="20"/>
              </w:rPr>
            </w:pPr>
            <w:r w:rsidRPr="00FD7AF3">
              <w:rPr>
                <w:rFonts w:ascii="Arial" w:hAnsi="Arial" w:cs="Arial"/>
                <w:sz w:val="20"/>
                <w:szCs w:val="20"/>
              </w:rPr>
              <w:t xml:space="preserve">A leaflet for parents and carers in coping with self-harm is available at </w:t>
            </w:r>
            <w:hyperlink r:id="rId32" w:history="1">
              <w:r w:rsidRPr="00FD7AF3">
                <w:rPr>
                  <w:rStyle w:val="Hyperlink"/>
                  <w:rFonts w:ascii="Arial" w:hAnsi="Arial" w:cs="Arial"/>
                  <w:sz w:val="20"/>
                  <w:szCs w:val="20"/>
                </w:rPr>
                <w:t>https://www.rcpsych.ac.uk/docs/default-source/improving-care/nccmh/suicide-prevention/wave-1-resources/coping-with-self-harm-brochure.pdf?sfvrsn=336b1409_2</w:t>
              </w:r>
            </w:hyperlink>
            <w:r w:rsidRPr="00FD7AF3">
              <w:rPr>
                <w:rFonts w:ascii="Arial" w:hAnsi="Arial" w:cs="Arial"/>
                <w:sz w:val="20"/>
                <w:szCs w:val="20"/>
              </w:rPr>
              <w:t xml:space="preserve">, and a guide for school staff at </w:t>
            </w:r>
            <w:hyperlink r:id="rId33" w:history="1">
              <w:r w:rsidRPr="00FD7AF3">
                <w:rPr>
                  <w:rStyle w:val="Hyperlink"/>
                  <w:rFonts w:ascii="Arial" w:hAnsi="Arial" w:cs="Arial"/>
                  <w:sz w:val="20"/>
                  <w:szCs w:val="20"/>
                </w:rPr>
                <w:t>https://www.rcpsych.ac.uk/docs/default-source/improving-care/nccmh/suicide-prevention/wave-1-resources/young-people-who-self-harm-a-guide-for-school-staff.pdf?sfvrsn=e6ebf7ca_2</w:t>
              </w:r>
            </w:hyperlink>
          </w:p>
          <w:p w14:paraId="051360B4" w14:textId="2EC5E845" w:rsidR="00D74168" w:rsidRDefault="00D74168" w:rsidP="00FD7AF3">
            <w:pPr>
              <w:spacing w:before="8" w:after="8"/>
              <w:rPr>
                <w:rStyle w:val="Hyperlink"/>
                <w:rFonts w:ascii="Arial" w:hAnsi="Arial" w:cs="Arial"/>
                <w:sz w:val="20"/>
                <w:szCs w:val="20"/>
              </w:rPr>
            </w:pPr>
          </w:p>
          <w:p w14:paraId="796C7B3A" w14:textId="45E58DCB" w:rsidR="00D74168" w:rsidRDefault="00D74168" w:rsidP="00FD7AF3">
            <w:pPr>
              <w:spacing w:before="8" w:after="8"/>
            </w:pPr>
            <w:r w:rsidRPr="009253B8">
              <w:rPr>
                <w:rStyle w:val="Hyperlink"/>
                <w:rFonts w:ascii="Arial" w:hAnsi="Arial" w:cs="Arial"/>
                <w:color w:val="auto"/>
                <w:sz w:val="20"/>
                <w:szCs w:val="20"/>
                <w:u w:val="none"/>
              </w:rPr>
              <w:t xml:space="preserve">The </w:t>
            </w:r>
            <w:r w:rsidRPr="009253B8">
              <w:rPr>
                <w:rStyle w:val="Hyperlink"/>
                <w:rFonts w:ascii="Arial" w:hAnsi="Arial" w:cs="Arial"/>
                <w:b/>
                <w:bCs/>
                <w:color w:val="auto"/>
                <w:sz w:val="20"/>
                <w:szCs w:val="20"/>
                <w:u w:val="none"/>
              </w:rPr>
              <w:t>Charlie Waller Memorial Trust</w:t>
            </w:r>
            <w:r w:rsidRPr="009253B8">
              <w:rPr>
                <w:rStyle w:val="Hyperlink"/>
                <w:rFonts w:ascii="Arial" w:hAnsi="Arial" w:cs="Arial"/>
                <w:color w:val="auto"/>
                <w:sz w:val="20"/>
                <w:szCs w:val="20"/>
                <w:u w:val="none"/>
              </w:rPr>
              <w:t xml:space="preserve"> ha</w:t>
            </w:r>
            <w:r w:rsidR="0034674B" w:rsidRPr="009253B8">
              <w:rPr>
                <w:rStyle w:val="Hyperlink"/>
                <w:rFonts w:ascii="Arial" w:hAnsi="Arial" w:cs="Arial"/>
                <w:color w:val="auto"/>
                <w:sz w:val="20"/>
                <w:szCs w:val="20"/>
                <w:u w:val="none"/>
              </w:rPr>
              <w:t xml:space="preserve">s </w:t>
            </w:r>
            <w:r w:rsidRPr="009253B8">
              <w:rPr>
                <w:rStyle w:val="Hyperlink"/>
                <w:rFonts w:ascii="Arial" w:hAnsi="Arial" w:cs="Arial"/>
                <w:color w:val="auto"/>
                <w:sz w:val="20"/>
                <w:szCs w:val="20"/>
                <w:u w:val="none"/>
              </w:rPr>
              <w:t>downloadable leaflets for schools and families, colleges and universities, the workplace and GPs/primary care at</w:t>
            </w:r>
            <w:r w:rsidRPr="009253B8">
              <w:rPr>
                <w:rStyle w:val="Hyperlink"/>
                <w:rFonts w:ascii="Arial" w:hAnsi="Arial" w:cs="Arial"/>
                <w:color w:val="auto"/>
                <w:sz w:val="20"/>
                <w:szCs w:val="20"/>
              </w:rPr>
              <w:t xml:space="preserve"> </w:t>
            </w:r>
            <w:hyperlink r:id="rId34" w:history="1">
              <w:r w:rsidRPr="00D74168">
                <w:rPr>
                  <w:rFonts w:ascii="Arial" w:hAnsi="Arial" w:cs="Arial"/>
                  <w:color w:val="0000FF"/>
                  <w:sz w:val="20"/>
                  <w:szCs w:val="20"/>
                  <w:u w:val="single"/>
                </w:rPr>
                <w:t>https://www.cwmt.org.uk/resources</w:t>
              </w:r>
            </w:hyperlink>
            <w:r w:rsidR="00801F3F">
              <w:rPr>
                <w:rFonts w:ascii="Arial" w:hAnsi="Arial" w:cs="Arial"/>
                <w:color w:val="0000FF"/>
                <w:sz w:val="20"/>
                <w:szCs w:val="20"/>
                <w:u w:val="single"/>
              </w:rPr>
              <w:t>.</w:t>
            </w:r>
          </w:p>
          <w:p w14:paraId="0C5364B0" w14:textId="77777777" w:rsidR="00D74168" w:rsidRDefault="00D74168" w:rsidP="00FD7AF3">
            <w:pPr>
              <w:spacing w:before="8" w:after="8"/>
              <w:rPr>
                <w:rStyle w:val="Hyperlink"/>
                <w:rFonts w:ascii="Arial" w:hAnsi="Arial" w:cs="Arial"/>
                <w:sz w:val="20"/>
                <w:szCs w:val="20"/>
              </w:rPr>
            </w:pPr>
          </w:p>
          <w:p w14:paraId="0EE132DC" w14:textId="77777777" w:rsidR="00FD7AF3" w:rsidRPr="00FD7AF3" w:rsidRDefault="00FD7AF3" w:rsidP="00FD7AF3">
            <w:pPr>
              <w:spacing w:before="8" w:after="8"/>
              <w:rPr>
                <w:rFonts w:ascii="Arial" w:hAnsi="Arial" w:cs="Arial"/>
                <w:sz w:val="20"/>
                <w:szCs w:val="20"/>
                <w:lang w:val="en-CA"/>
              </w:rPr>
            </w:pPr>
            <w:r w:rsidRPr="00D74168">
              <w:rPr>
                <w:rFonts w:ascii="Arial" w:hAnsi="Arial" w:cs="Arial"/>
                <w:b/>
                <w:bCs/>
                <w:sz w:val="20"/>
                <w:szCs w:val="20"/>
                <w:lang w:val="en-CA"/>
              </w:rPr>
              <w:t>NHS</w:t>
            </w:r>
            <w:r w:rsidRPr="00FD7AF3">
              <w:rPr>
                <w:rFonts w:ascii="Arial" w:hAnsi="Arial" w:cs="Arial"/>
                <w:sz w:val="20"/>
                <w:szCs w:val="20"/>
                <w:lang w:val="en-CA"/>
              </w:rPr>
              <w:t xml:space="preserve"> information on stress, anxiety, depression and loneliness: </w:t>
            </w:r>
            <w:hyperlink r:id="rId35" w:history="1">
              <w:r w:rsidRPr="00FD7AF3">
                <w:rPr>
                  <w:rStyle w:val="Hyperlink"/>
                  <w:rFonts w:ascii="Arial" w:hAnsi="Arial" w:cs="Arial"/>
                  <w:sz w:val="20"/>
                  <w:szCs w:val="20"/>
                  <w:lang w:val="en-CA"/>
                </w:rPr>
                <w:t>https://www.nhs.uk/conditions/stress-anxiety-depression/ways-relieve-stress/</w:t>
              </w:r>
            </w:hyperlink>
            <w:r w:rsidRPr="00FD7AF3">
              <w:rPr>
                <w:rFonts w:ascii="Arial" w:hAnsi="Arial" w:cs="Arial"/>
                <w:sz w:val="20"/>
                <w:szCs w:val="20"/>
              </w:rPr>
              <w:t xml:space="preserve">, </w:t>
            </w:r>
            <w:hyperlink r:id="rId36" w:history="1">
              <w:r w:rsidRPr="00FD7AF3">
                <w:rPr>
                  <w:rStyle w:val="Hyperlink"/>
                  <w:rFonts w:ascii="Arial" w:hAnsi="Arial" w:cs="Arial"/>
                  <w:sz w:val="20"/>
                  <w:szCs w:val="20"/>
                  <w:lang w:val="en-CA"/>
                </w:rPr>
                <w:t>https://www.nhs.uk/conditions/stress-anxiety-depression/feeling-lonely/</w:t>
              </w:r>
            </w:hyperlink>
            <w:r w:rsidRPr="00FD7AF3">
              <w:rPr>
                <w:rFonts w:ascii="Arial" w:hAnsi="Arial" w:cs="Arial"/>
                <w:sz w:val="20"/>
                <w:szCs w:val="20"/>
                <w:lang w:val="en-CA"/>
              </w:rPr>
              <w:t xml:space="preserve"> </w:t>
            </w:r>
          </w:p>
          <w:p w14:paraId="7068E461" w14:textId="77777777" w:rsidR="00FD7AF3" w:rsidRDefault="00FD7AF3" w:rsidP="00FD7AF3">
            <w:pPr>
              <w:spacing w:before="8" w:after="8"/>
              <w:rPr>
                <w:rFonts w:ascii="Arial" w:hAnsi="Arial" w:cs="Arial"/>
                <w:sz w:val="20"/>
                <w:szCs w:val="20"/>
                <w:lang w:val="en-CA"/>
              </w:rPr>
            </w:pPr>
          </w:p>
          <w:p w14:paraId="030E61DE" w14:textId="77777777" w:rsidR="00FD7AF3" w:rsidRPr="007E229F" w:rsidRDefault="007E229F" w:rsidP="00FD7AF3">
            <w:pPr>
              <w:spacing w:before="8" w:after="8"/>
              <w:rPr>
                <w:rFonts w:ascii="Arial" w:hAnsi="Arial" w:cs="Arial"/>
                <w:b/>
                <w:bCs/>
                <w:sz w:val="20"/>
                <w:szCs w:val="20"/>
              </w:rPr>
            </w:pPr>
            <w:r w:rsidRPr="007E229F">
              <w:rPr>
                <w:rFonts w:ascii="Arial" w:hAnsi="Arial" w:cs="Arial"/>
                <w:b/>
                <w:bCs/>
                <w:sz w:val="20"/>
                <w:szCs w:val="20"/>
              </w:rPr>
              <w:t>Direct support is available from:</w:t>
            </w:r>
          </w:p>
          <w:p w14:paraId="59CD223E" w14:textId="77777777" w:rsidR="005F6790" w:rsidRPr="004D2952" w:rsidRDefault="005F6790" w:rsidP="00E42E18">
            <w:pPr>
              <w:pStyle w:val="ListParagraph"/>
              <w:numPr>
                <w:ilvl w:val="0"/>
                <w:numId w:val="36"/>
              </w:numPr>
              <w:spacing w:before="8" w:after="8"/>
              <w:rPr>
                <w:rFonts w:ascii="Arial" w:hAnsi="Arial" w:cs="Arial"/>
                <w:sz w:val="20"/>
                <w:szCs w:val="20"/>
              </w:rPr>
            </w:pPr>
            <w:r w:rsidRPr="004D2952">
              <w:rPr>
                <w:rFonts w:ascii="Arial" w:hAnsi="Arial" w:cs="Arial"/>
                <w:b/>
                <w:bCs/>
                <w:sz w:val="20"/>
                <w:szCs w:val="20"/>
              </w:rPr>
              <w:t>Samaritans</w:t>
            </w:r>
            <w:r w:rsidRPr="004D2952">
              <w:rPr>
                <w:rFonts w:ascii="Arial" w:hAnsi="Arial" w:cs="Arial"/>
                <w:sz w:val="20"/>
                <w:szCs w:val="20"/>
              </w:rPr>
              <w:t xml:space="preserve"> on 116 123 (freephone)</w:t>
            </w:r>
            <w:r w:rsidR="008301CA" w:rsidRPr="004D2952">
              <w:rPr>
                <w:rFonts w:ascii="Arial" w:hAnsi="Arial" w:cs="Arial"/>
                <w:sz w:val="20"/>
                <w:szCs w:val="20"/>
              </w:rPr>
              <w:t xml:space="preserve"> </w:t>
            </w:r>
            <w:r w:rsidRPr="004D2952">
              <w:rPr>
                <w:rFonts w:ascii="Arial" w:hAnsi="Arial" w:cs="Arial"/>
                <w:sz w:val="20"/>
                <w:szCs w:val="20"/>
              </w:rPr>
              <w:t xml:space="preserve">or the </w:t>
            </w:r>
            <w:hyperlink r:id="rId37" w:history="1">
              <w:r w:rsidRPr="004D2952">
                <w:rPr>
                  <w:rStyle w:val="Hyperlink"/>
                  <w:rFonts w:ascii="Arial" w:hAnsi="Arial" w:cs="Arial"/>
                  <w:sz w:val="20"/>
                  <w:szCs w:val="20"/>
                </w:rPr>
                <w:t>Samaritans website</w:t>
              </w:r>
            </w:hyperlink>
          </w:p>
          <w:p w14:paraId="2DA77EE4" w14:textId="77777777" w:rsidR="005F6790" w:rsidRPr="001F79D6" w:rsidRDefault="005F6790" w:rsidP="00800EA8">
            <w:pPr>
              <w:numPr>
                <w:ilvl w:val="0"/>
                <w:numId w:val="1"/>
              </w:numPr>
              <w:spacing w:before="8" w:after="8"/>
              <w:rPr>
                <w:rFonts w:ascii="Arial" w:hAnsi="Arial" w:cs="Arial"/>
                <w:sz w:val="20"/>
                <w:szCs w:val="20"/>
              </w:rPr>
            </w:pPr>
            <w:r w:rsidRPr="001F79D6">
              <w:rPr>
                <w:rFonts w:ascii="Arial" w:hAnsi="Arial" w:cs="Arial"/>
                <w:b/>
                <w:bCs/>
                <w:sz w:val="20"/>
                <w:szCs w:val="20"/>
              </w:rPr>
              <w:t xml:space="preserve">NHS 111 </w:t>
            </w:r>
            <w:r w:rsidRPr="001F79D6">
              <w:rPr>
                <w:rFonts w:ascii="Arial" w:hAnsi="Arial" w:cs="Arial"/>
                <w:sz w:val="20"/>
                <w:szCs w:val="20"/>
              </w:rPr>
              <w:t>(freephone)</w:t>
            </w:r>
          </w:p>
          <w:p w14:paraId="0DBBBD8F" w14:textId="77777777" w:rsidR="005F6790" w:rsidRDefault="005F6790" w:rsidP="00800EA8">
            <w:pPr>
              <w:numPr>
                <w:ilvl w:val="0"/>
                <w:numId w:val="1"/>
              </w:numPr>
              <w:spacing w:before="8" w:after="8"/>
              <w:rPr>
                <w:rFonts w:ascii="Arial" w:hAnsi="Arial" w:cs="Arial"/>
                <w:sz w:val="20"/>
                <w:szCs w:val="20"/>
              </w:rPr>
            </w:pPr>
            <w:r w:rsidRPr="001F79D6">
              <w:rPr>
                <w:rFonts w:ascii="Arial" w:hAnsi="Arial" w:cs="Arial"/>
                <w:b/>
                <w:bCs/>
                <w:sz w:val="20"/>
                <w:szCs w:val="20"/>
              </w:rPr>
              <w:t>GP</w:t>
            </w:r>
            <w:r w:rsidRPr="001F79D6">
              <w:rPr>
                <w:rFonts w:ascii="Arial" w:hAnsi="Arial" w:cs="Arial"/>
                <w:sz w:val="20"/>
                <w:szCs w:val="20"/>
              </w:rPr>
              <w:t xml:space="preserve"> </w:t>
            </w:r>
            <w:r w:rsidR="002836B8">
              <w:rPr>
                <w:rFonts w:ascii="Arial" w:hAnsi="Arial" w:cs="Arial"/>
                <w:sz w:val="20"/>
                <w:szCs w:val="20"/>
              </w:rPr>
              <w:t xml:space="preserve">(family doctor) </w:t>
            </w:r>
            <w:r w:rsidRPr="001F79D6">
              <w:rPr>
                <w:rFonts w:ascii="Arial" w:hAnsi="Arial" w:cs="Arial"/>
                <w:sz w:val="20"/>
                <w:szCs w:val="20"/>
              </w:rPr>
              <w:t>for an emergency appointment (which might be done over the phone or by video)</w:t>
            </w:r>
          </w:p>
          <w:p w14:paraId="7663CA6C" w14:textId="313497C2" w:rsidR="00FD7AF3" w:rsidRPr="00FD7AF3" w:rsidRDefault="00FD7AF3" w:rsidP="00FD7AF3">
            <w:pPr>
              <w:pStyle w:val="ListParagraph"/>
              <w:numPr>
                <w:ilvl w:val="0"/>
                <w:numId w:val="1"/>
              </w:numPr>
              <w:rPr>
                <w:rFonts w:ascii="Arial" w:hAnsi="Arial" w:cs="Arial"/>
                <w:sz w:val="20"/>
                <w:szCs w:val="20"/>
              </w:rPr>
            </w:pPr>
            <w:r w:rsidRPr="00FD7AF3">
              <w:rPr>
                <w:rFonts w:ascii="Arial" w:hAnsi="Arial" w:cs="Arial"/>
                <w:sz w:val="20"/>
                <w:szCs w:val="20"/>
              </w:rPr>
              <w:lastRenderedPageBreak/>
              <w:t xml:space="preserve">If </w:t>
            </w:r>
            <w:r w:rsidR="002836B8">
              <w:rPr>
                <w:rFonts w:ascii="Arial" w:hAnsi="Arial" w:cs="Arial"/>
                <w:sz w:val="20"/>
                <w:szCs w:val="20"/>
              </w:rPr>
              <w:t xml:space="preserve">the person does not </w:t>
            </w:r>
            <w:r w:rsidRPr="00FD7AF3">
              <w:rPr>
                <w:rFonts w:ascii="Arial" w:hAnsi="Arial" w:cs="Arial"/>
                <w:sz w:val="20"/>
                <w:szCs w:val="20"/>
              </w:rPr>
              <w:t xml:space="preserve">feel </w:t>
            </w:r>
            <w:r w:rsidR="002836B8">
              <w:rPr>
                <w:rFonts w:ascii="Arial" w:hAnsi="Arial" w:cs="Arial"/>
                <w:sz w:val="20"/>
                <w:szCs w:val="20"/>
              </w:rPr>
              <w:t xml:space="preserve">they </w:t>
            </w:r>
            <w:r w:rsidRPr="00FD7AF3">
              <w:rPr>
                <w:rFonts w:ascii="Arial" w:hAnsi="Arial" w:cs="Arial"/>
                <w:sz w:val="20"/>
                <w:szCs w:val="20"/>
              </w:rPr>
              <w:t>can keep safe, and other support isn’t enough</w:t>
            </w:r>
            <w:r w:rsidR="002836B8">
              <w:rPr>
                <w:rFonts w:ascii="Arial" w:hAnsi="Arial" w:cs="Arial"/>
                <w:sz w:val="20"/>
                <w:szCs w:val="20"/>
              </w:rPr>
              <w:t xml:space="preserve"> in an urgent situation, </w:t>
            </w:r>
            <w:r w:rsidRPr="002836B8">
              <w:rPr>
                <w:rFonts w:ascii="Arial" w:hAnsi="Arial" w:cs="Arial"/>
                <w:b/>
                <w:bCs/>
                <w:sz w:val="20"/>
                <w:szCs w:val="20"/>
              </w:rPr>
              <w:t xml:space="preserve">call 999 or go to </w:t>
            </w:r>
            <w:r w:rsidR="002836B8" w:rsidRPr="002836B8">
              <w:rPr>
                <w:rFonts w:ascii="Arial" w:hAnsi="Arial" w:cs="Arial"/>
                <w:b/>
                <w:bCs/>
                <w:sz w:val="20"/>
                <w:szCs w:val="20"/>
              </w:rPr>
              <w:t xml:space="preserve">the </w:t>
            </w:r>
            <w:r w:rsidRPr="002836B8">
              <w:rPr>
                <w:rFonts w:ascii="Arial" w:hAnsi="Arial" w:cs="Arial"/>
                <w:b/>
                <w:bCs/>
                <w:sz w:val="20"/>
                <w:szCs w:val="20"/>
              </w:rPr>
              <w:t>nearest hospital A&amp;E department</w:t>
            </w:r>
            <w:r w:rsidRPr="00FD7AF3">
              <w:rPr>
                <w:rFonts w:ascii="Arial" w:hAnsi="Arial" w:cs="Arial"/>
                <w:sz w:val="20"/>
                <w:szCs w:val="20"/>
              </w:rPr>
              <w:t xml:space="preserve"> (emergency department)</w:t>
            </w:r>
            <w:r w:rsidR="002836B8">
              <w:rPr>
                <w:rFonts w:ascii="Arial" w:hAnsi="Arial" w:cs="Arial"/>
                <w:sz w:val="20"/>
                <w:szCs w:val="20"/>
              </w:rPr>
              <w:t xml:space="preserve">, or ask someone else to call or take </w:t>
            </w:r>
            <w:r w:rsidR="00CE0DDE">
              <w:rPr>
                <w:rFonts w:ascii="Arial" w:hAnsi="Arial" w:cs="Arial"/>
                <w:sz w:val="20"/>
                <w:szCs w:val="20"/>
              </w:rPr>
              <w:t>them</w:t>
            </w:r>
            <w:r w:rsidR="002836B8">
              <w:rPr>
                <w:rFonts w:ascii="Arial" w:hAnsi="Arial" w:cs="Arial"/>
                <w:sz w:val="20"/>
                <w:szCs w:val="20"/>
              </w:rPr>
              <w:t>.</w:t>
            </w:r>
            <w:r w:rsidRPr="00FD7AF3">
              <w:rPr>
                <w:rFonts w:ascii="Arial" w:hAnsi="Arial" w:cs="Arial"/>
                <w:sz w:val="20"/>
                <w:szCs w:val="20"/>
              </w:rPr>
              <w:t xml:space="preserve"> </w:t>
            </w:r>
          </w:p>
          <w:p w14:paraId="6D598944" w14:textId="77777777" w:rsidR="005F6790" w:rsidRPr="001F79D6" w:rsidRDefault="005F6790" w:rsidP="00800EA8">
            <w:pPr>
              <w:numPr>
                <w:ilvl w:val="0"/>
                <w:numId w:val="1"/>
              </w:numPr>
              <w:spacing w:before="8" w:after="8"/>
              <w:rPr>
                <w:rFonts w:ascii="Arial" w:hAnsi="Arial" w:cs="Arial"/>
                <w:sz w:val="20"/>
                <w:szCs w:val="20"/>
              </w:rPr>
            </w:pPr>
            <w:r w:rsidRPr="001F79D6">
              <w:rPr>
                <w:rFonts w:ascii="Arial" w:hAnsi="Arial" w:cs="Arial"/>
                <w:sz w:val="20"/>
                <w:szCs w:val="20"/>
              </w:rPr>
              <w:t xml:space="preserve">Contact </w:t>
            </w:r>
            <w:r w:rsidR="002836B8" w:rsidRPr="002836B8">
              <w:rPr>
                <w:rFonts w:ascii="Arial" w:hAnsi="Arial" w:cs="Arial"/>
                <w:sz w:val="20"/>
                <w:szCs w:val="20"/>
              </w:rPr>
              <w:t>the</w:t>
            </w:r>
            <w:r w:rsidR="002836B8">
              <w:rPr>
                <w:rFonts w:ascii="Arial" w:hAnsi="Arial" w:cs="Arial"/>
                <w:b/>
                <w:bCs/>
                <w:sz w:val="20"/>
                <w:szCs w:val="20"/>
              </w:rPr>
              <w:t xml:space="preserve"> </w:t>
            </w:r>
            <w:r w:rsidRPr="001F79D6">
              <w:rPr>
                <w:rFonts w:ascii="Arial" w:hAnsi="Arial" w:cs="Arial"/>
                <w:b/>
                <w:bCs/>
                <w:sz w:val="20"/>
                <w:szCs w:val="20"/>
              </w:rPr>
              <w:t>local mental health crisis team</w:t>
            </w:r>
            <w:r w:rsidR="002836B8" w:rsidRPr="00D74168">
              <w:rPr>
                <w:rFonts w:ascii="Arial" w:hAnsi="Arial" w:cs="Arial"/>
                <w:sz w:val="20"/>
                <w:szCs w:val="20"/>
              </w:rPr>
              <w:t>.</w:t>
            </w:r>
            <w:r w:rsidR="00583854" w:rsidRPr="00D74168">
              <w:rPr>
                <w:rFonts w:ascii="Arial" w:hAnsi="Arial" w:cs="Arial"/>
                <w:sz w:val="20"/>
                <w:szCs w:val="20"/>
              </w:rPr>
              <w:t xml:space="preserve"> </w:t>
            </w:r>
            <w:r w:rsidR="00583854" w:rsidRPr="00D74168">
              <w:rPr>
                <w:rFonts w:ascii="Arial" w:hAnsi="Arial" w:cs="Arial"/>
                <w:color w:val="000000"/>
                <w:sz w:val="20"/>
                <w:szCs w:val="20"/>
                <w:bdr w:val="none" w:sz="0" w:space="0" w:color="auto" w:frame="1"/>
                <w:shd w:val="clear" w:color="auto" w:fill="FFFFFF"/>
              </w:rPr>
              <w:t>Further information on accessing NHS help for people in England who self-harm or are in crisis is available on their postcode finder website at: </w:t>
            </w:r>
            <w:hyperlink r:id="rId38" w:tgtFrame="_blank" w:tooltip="//www.nhs.uk/service-search/other-services/Mental-health-information-and-support/LocationSearch/330. Click or tap if you trust this link." w:history="1">
              <w:r w:rsidR="00583854" w:rsidRPr="00D74168">
                <w:rPr>
                  <w:rStyle w:val="Hyperlink"/>
                  <w:rFonts w:ascii="Arial" w:hAnsi="Arial" w:cs="Arial"/>
                  <w:color w:val="3366CC"/>
                  <w:sz w:val="20"/>
                  <w:szCs w:val="20"/>
                  <w:shd w:val="clear" w:color="auto" w:fill="FFFFFF"/>
                </w:rPr>
                <w:t>www.nhs.uk/mental-health-support-services</w:t>
              </w:r>
            </w:hyperlink>
          </w:p>
          <w:p w14:paraId="1EF3F59C" w14:textId="77777777" w:rsidR="00FD7AF3" w:rsidRDefault="00FD7AF3" w:rsidP="00FD7AF3">
            <w:pPr>
              <w:spacing w:before="8" w:after="8"/>
              <w:ind w:left="720"/>
              <w:rPr>
                <w:rFonts w:ascii="Arial" w:hAnsi="Arial" w:cs="Arial"/>
                <w:sz w:val="20"/>
                <w:szCs w:val="20"/>
              </w:rPr>
            </w:pPr>
          </w:p>
          <w:p w14:paraId="1022178C" w14:textId="77777777" w:rsidR="00FD7AF3" w:rsidRPr="007E229F" w:rsidRDefault="00FD7AF3" w:rsidP="00FD7AF3">
            <w:pPr>
              <w:spacing w:before="8" w:after="8"/>
              <w:rPr>
                <w:rFonts w:ascii="Arial" w:hAnsi="Arial" w:cs="Arial"/>
                <w:b/>
                <w:bCs/>
                <w:sz w:val="20"/>
                <w:szCs w:val="20"/>
              </w:rPr>
            </w:pPr>
            <w:r w:rsidRPr="007E229F">
              <w:rPr>
                <w:rFonts w:ascii="Arial" w:hAnsi="Arial" w:cs="Arial"/>
                <w:b/>
                <w:bCs/>
                <w:sz w:val="20"/>
                <w:szCs w:val="20"/>
              </w:rPr>
              <w:t>On</w:t>
            </w:r>
            <w:r w:rsidR="007E229F" w:rsidRPr="007E229F">
              <w:rPr>
                <w:rFonts w:ascii="Arial" w:hAnsi="Arial" w:cs="Arial"/>
                <w:b/>
                <w:bCs/>
                <w:sz w:val="20"/>
                <w:szCs w:val="20"/>
              </w:rPr>
              <w:t>-</w:t>
            </w:r>
            <w:r w:rsidRPr="007E229F">
              <w:rPr>
                <w:rFonts w:ascii="Arial" w:hAnsi="Arial" w:cs="Arial"/>
                <w:b/>
                <w:bCs/>
                <w:sz w:val="20"/>
                <w:szCs w:val="20"/>
              </w:rPr>
              <w:t>line support is available from:</w:t>
            </w:r>
          </w:p>
          <w:p w14:paraId="06EE2058" w14:textId="77777777" w:rsidR="00FD7AF3" w:rsidRPr="00FD7AF3" w:rsidRDefault="00F74E19" w:rsidP="00FD7AF3">
            <w:pPr>
              <w:numPr>
                <w:ilvl w:val="0"/>
                <w:numId w:val="1"/>
              </w:numPr>
              <w:spacing w:before="8" w:after="8"/>
              <w:rPr>
                <w:rFonts w:ascii="Arial" w:hAnsi="Arial" w:cs="Arial"/>
                <w:sz w:val="20"/>
                <w:szCs w:val="20"/>
              </w:rPr>
            </w:pPr>
            <w:hyperlink r:id="rId39" w:history="1">
              <w:r w:rsidR="00FD7AF3" w:rsidRPr="00FD7AF3">
                <w:rPr>
                  <w:rStyle w:val="Hyperlink"/>
                  <w:rFonts w:ascii="Arial" w:hAnsi="Arial" w:cs="Arial"/>
                  <w:sz w:val="20"/>
                  <w:szCs w:val="20"/>
                </w:rPr>
                <w:t>Samaritans website</w:t>
              </w:r>
            </w:hyperlink>
          </w:p>
          <w:p w14:paraId="785B7235" w14:textId="77777777" w:rsidR="008301CA" w:rsidRPr="001F79D6" w:rsidRDefault="00F74E19" w:rsidP="00800EA8">
            <w:pPr>
              <w:numPr>
                <w:ilvl w:val="0"/>
                <w:numId w:val="1"/>
              </w:numPr>
              <w:spacing w:before="8" w:after="8"/>
              <w:rPr>
                <w:rFonts w:ascii="Arial" w:hAnsi="Arial" w:cs="Arial"/>
                <w:sz w:val="20"/>
                <w:szCs w:val="20"/>
              </w:rPr>
            </w:pPr>
            <w:hyperlink r:id="rId40" w:history="1">
              <w:r w:rsidR="005F6790" w:rsidRPr="00FD7AF3">
                <w:rPr>
                  <w:rStyle w:val="Hyperlink"/>
                  <w:rFonts w:ascii="Arial" w:hAnsi="Arial" w:cs="Arial"/>
                  <w:sz w:val="20"/>
                  <w:szCs w:val="20"/>
                </w:rPr>
                <w:t>Mind's I Need Urgent Help web page</w:t>
              </w:r>
            </w:hyperlink>
            <w:r w:rsidR="005F6790" w:rsidRPr="001F79D6">
              <w:rPr>
                <w:rFonts w:ascii="Arial" w:hAnsi="Arial" w:cs="Arial"/>
                <w:sz w:val="20"/>
                <w:szCs w:val="20"/>
              </w:rPr>
              <w:t xml:space="preserve"> or the </w:t>
            </w:r>
            <w:hyperlink r:id="rId41" w:history="1">
              <w:r w:rsidR="005F6790" w:rsidRPr="001F79D6">
                <w:rPr>
                  <w:rStyle w:val="Hyperlink"/>
                  <w:rFonts w:ascii="Arial" w:hAnsi="Arial" w:cs="Arial"/>
                  <w:sz w:val="20"/>
                  <w:szCs w:val="20"/>
                </w:rPr>
                <w:t>4MentalHealth website</w:t>
              </w:r>
            </w:hyperlink>
            <w:r w:rsidR="005F6790" w:rsidRPr="001F79D6">
              <w:rPr>
                <w:rFonts w:ascii="Arial" w:hAnsi="Arial" w:cs="Arial"/>
                <w:sz w:val="20"/>
                <w:szCs w:val="20"/>
              </w:rPr>
              <w:t xml:space="preserve"> (from anywhere in the UK)</w:t>
            </w:r>
          </w:p>
          <w:p w14:paraId="67395BD4" w14:textId="5876F611" w:rsidR="008301CA" w:rsidRPr="001F79D6" w:rsidRDefault="005F6790" w:rsidP="00800EA8">
            <w:pPr>
              <w:numPr>
                <w:ilvl w:val="0"/>
                <w:numId w:val="2"/>
              </w:numPr>
              <w:spacing w:before="8" w:after="8"/>
              <w:rPr>
                <w:rFonts w:ascii="Arial" w:hAnsi="Arial" w:cs="Arial"/>
                <w:sz w:val="20"/>
                <w:szCs w:val="20"/>
              </w:rPr>
            </w:pPr>
            <w:r w:rsidRPr="001F79D6">
              <w:rPr>
                <w:rFonts w:ascii="Arial" w:hAnsi="Arial" w:cs="Arial"/>
                <w:b/>
                <w:bCs/>
                <w:sz w:val="20"/>
                <w:szCs w:val="20"/>
              </w:rPr>
              <w:t>Wales</w:t>
            </w:r>
            <w:r w:rsidR="008301CA" w:rsidRPr="001F79D6">
              <w:rPr>
                <w:rFonts w:ascii="Arial" w:hAnsi="Arial" w:cs="Arial"/>
                <w:b/>
                <w:bCs/>
                <w:sz w:val="20"/>
                <w:szCs w:val="20"/>
              </w:rPr>
              <w:t xml:space="preserve">: </w:t>
            </w:r>
            <w:hyperlink r:id="rId42" w:history="1">
              <w:r w:rsidRPr="001F79D6">
                <w:rPr>
                  <w:rStyle w:val="Hyperlink"/>
                  <w:rFonts w:ascii="Arial" w:hAnsi="Arial" w:cs="Arial"/>
                  <w:sz w:val="20"/>
                  <w:szCs w:val="20"/>
                </w:rPr>
                <w:t>Welsh government mental health advice line,</w:t>
              </w:r>
            </w:hyperlink>
            <w:r w:rsidRPr="001F79D6">
              <w:rPr>
                <w:rFonts w:ascii="Arial" w:hAnsi="Arial" w:cs="Arial"/>
                <w:sz w:val="20"/>
                <w:szCs w:val="20"/>
              </w:rPr>
              <w:t xml:space="preserve"> ‘</w:t>
            </w:r>
            <w:r w:rsidRPr="001F79D6">
              <w:rPr>
                <w:rFonts w:ascii="Arial" w:hAnsi="Arial" w:cs="Arial"/>
                <w:b/>
                <w:bCs/>
                <w:sz w:val="20"/>
                <w:szCs w:val="20"/>
              </w:rPr>
              <w:t>C.A.L.L</w:t>
            </w:r>
            <w:r w:rsidR="00792605">
              <w:rPr>
                <w:rFonts w:ascii="Arial" w:hAnsi="Arial" w:cs="Arial"/>
                <w:b/>
                <w:bCs/>
                <w:sz w:val="20"/>
                <w:szCs w:val="20"/>
              </w:rPr>
              <w:t>.</w:t>
            </w:r>
            <w:r w:rsidRPr="001F79D6">
              <w:rPr>
                <w:rFonts w:ascii="Arial" w:hAnsi="Arial" w:cs="Arial"/>
                <w:sz w:val="20"/>
                <w:szCs w:val="20"/>
              </w:rPr>
              <w:t>’ (Wales)</w:t>
            </w:r>
          </w:p>
          <w:p w14:paraId="1E84C888" w14:textId="77777777" w:rsidR="008301CA" w:rsidRPr="00FD7AF3" w:rsidRDefault="005F6790" w:rsidP="00800EA8">
            <w:pPr>
              <w:numPr>
                <w:ilvl w:val="0"/>
                <w:numId w:val="3"/>
              </w:numPr>
              <w:spacing w:before="8" w:after="8"/>
              <w:rPr>
                <w:rFonts w:ascii="Arial" w:hAnsi="Arial" w:cs="Arial"/>
                <w:sz w:val="20"/>
                <w:szCs w:val="20"/>
              </w:rPr>
            </w:pPr>
            <w:r w:rsidRPr="00FD7AF3">
              <w:rPr>
                <w:rFonts w:ascii="Arial" w:hAnsi="Arial" w:cs="Arial"/>
                <w:b/>
                <w:bCs/>
                <w:sz w:val="20"/>
                <w:szCs w:val="20"/>
              </w:rPr>
              <w:t>Scotland</w:t>
            </w:r>
            <w:r w:rsidR="008301CA" w:rsidRPr="00FD7AF3">
              <w:rPr>
                <w:rFonts w:ascii="Arial" w:hAnsi="Arial" w:cs="Arial"/>
                <w:b/>
                <w:bCs/>
                <w:sz w:val="20"/>
                <w:szCs w:val="20"/>
              </w:rPr>
              <w:t>:</w:t>
            </w:r>
            <w:r w:rsidR="008301CA" w:rsidRPr="00FD7AF3">
              <w:rPr>
                <w:rFonts w:ascii="Arial" w:hAnsi="Arial" w:cs="Arial"/>
                <w:sz w:val="20"/>
                <w:szCs w:val="20"/>
              </w:rPr>
              <w:t xml:space="preserve"> </w:t>
            </w:r>
            <w:hyperlink r:id="rId43" w:history="1">
              <w:r w:rsidRPr="00FD7AF3">
                <w:rPr>
                  <w:rStyle w:val="Hyperlink"/>
                  <w:rFonts w:ascii="Arial" w:hAnsi="Arial" w:cs="Arial"/>
                  <w:sz w:val="20"/>
                  <w:szCs w:val="20"/>
                </w:rPr>
                <w:t>Breathing Space</w:t>
              </w:r>
            </w:hyperlink>
            <w:r w:rsidRPr="00FD7AF3">
              <w:rPr>
                <w:rFonts w:ascii="Arial" w:hAnsi="Arial" w:cs="Arial"/>
                <w:sz w:val="20"/>
                <w:szCs w:val="20"/>
              </w:rPr>
              <w:t xml:space="preserve"> (Scotland</w:t>
            </w:r>
            <w:r w:rsidR="008301CA" w:rsidRPr="00FD7AF3">
              <w:rPr>
                <w:rFonts w:ascii="Arial" w:hAnsi="Arial" w:cs="Arial"/>
                <w:sz w:val="20"/>
                <w:szCs w:val="20"/>
              </w:rPr>
              <w:t>)</w:t>
            </w:r>
          </w:p>
          <w:p w14:paraId="670DCE30" w14:textId="77777777" w:rsidR="008301CA" w:rsidRPr="00FD7AF3" w:rsidRDefault="005F6790" w:rsidP="00800EA8">
            <w:pPr>
              <w:pStyle w:val="ListParagraph"/>
              <w:numPr>
                <w:ilvl w:val="0"/>
                <w:numId w:val="3"/>
              </w:numPr>
              <w:spacing w:before="8" w:after="8"/>
              <w:rPr>
                <w:rStyle w:val="Hyperlink"/>
                <w:rFonts w:ascii="Arial" w:hAnsi="Arial" w:cs="Arial"/>
                <w:color w:val="auto"/>
                <w:sz w:val="20"/>
                <w:szCs w:val="20"/>
                <w:u w:val="none"/>
              </w:rPr>
            </w:pPr>
            <w:r w:rsidRPr="00FD7AF3">
              <w:rPr>
                <w:rFonts w:ascii="Arial" w:hAnsi="Arial" w:cs="Arial"/>
                <w:b/>
                <w:bCs/>
                <w:sz w:val="20"/>
                <w:szCs w:val="20"/>
              </w:rPr>
              <w:t>Northern Ireland</w:t>
            </w:r>
            <w:r w:rsidR="008301CA" w:rsidRPr="00FD7AF3">
              <w:rPr>
                <w:rFonts w:ascii="Arial" w:hAnsi="Arial" w:cs="Arial"/>
                <w:b/>
                <w:bCs/>
                <w:sz w:val="20"/>
                <w:szCs w:val="20"/>
              </w:rPr>
              <w:t>:</w:t>
            </w:r>
            <w:r w:rsidR="008301CA" w:rsidRPr="00FD7AF3">
              <w:rPr>
                <w:rFonts w:ascii="Arial" w:hAnsi="Arial" w:cs="Arial"/>
                <w:sz w:val="20"/>
                <w:szCs w:val="20"/>
              </w:rPr>
              <w:t xml:space="preserve"> </w:t>
            </w:r>
            <w:r w:rsidRPr="00FD7AF3">
              <w:rPr>
                <w:rFonts w:ascii="Arial" w:hAnsi="Arial" w:cs="Arial"/>
                <w:sz w:val="20"/>
                <w:szCs w:val="20"/>
              </w:rPr>
              <w:t xml:space="preserve"> </w:t>
            </w:r>
            <w:hyperlink r:id="rId44" w:history="1">
              <w:r w:rsidRPr="00FD7AF3">
                <w:rPr>
                  <w:rStyle w:val="Hyperlink"/>
                  <w:rFonts w:ascii="Arial" w:hAnsi="Arial" w:cs="Arial"/>
                  <w:sz w:val="20"/>
                  <w:szCs w:val="20"/>
                </w:rPr>
                <w:t>Lifeline</w:t>
              </w:r>
            </w:hyperlink>
          </w:p>
          <w:p w14:paraId="17ABFDE7" w14:textId="77777777" w:rsidR="008301CA" w:rsidRPr="00FD7AF3" w:rsidRDefault="00F74E19" w:rsidP="00800EA8">
            <w:pPr>
              <w:pStyle w:val="ListParagraph"/>
              <w:numPr>
                <w:ilvl w:val="0"/>
                <w:numId w:val="3"/>
              </w:numPr>
              <w:spacing w:before="8" w:after="8"/>
              <w:rPr>
                <w:rFonts w:ascii="Arial" w:hAnsi="Arial" w:cs="Arial"/>
                <w:sz w:val="20"/>
                <w:szCs w:val="20"/>
              </w:rPr>
            </w:pPr>
            <w:hyperlink r:id="rId45" w:history="1">
              <w:r w:rsidR="005F6790" w:rsidRPr="00FD7AF3">
                <w:rPr>
                  <w:rStyle w:val="Hyperlink"/>
                  <w:rFonts w:ascii="Arial" w:hAnsi="Arial" w:cs="Arial"/>
                  <w:sz w:val="20"/>
                  <w:szCs w:val="20"/>
                </w:rPr>
                <w:t>Childline:</w:t>
              </w:r>
            </w:hyperlink>
            <w:r w:rsidR="005F6790" w:rsidRPr="00FD7AF3">
              <w:rPr>
                <w:rFonts w:ascii="Arial" w:hAnsi="Arial" w:cs="Arial"/>
                <w:sz w:val="20"/>
                <w:szCs w:val="20"/>
              </w:rPr>
              <w:t> Free national helpline for young people</w:t>
            </w:r>
            <w:r w:rsidR="002836B8">
              <w:rPr>
                <w:rFonts w:ascii="Arial" w:hAnsi="Arial" w:cs="Arial"/>
                <w:sz w:val="20"/>
                <w:szCs w:val="20"/>
              </w:rPr>
              <w:t>.</w:t>
            </w:r>
          </w:p>
          <w:p w14:paraId="3C384110" w14:textId="77777777" w:rsidR="008301CA" w:rsidRPr="00FD7AF3" w:rsidRDefault="00F74E19" w:rsidP="00800EA8">
            <w:pPr>
              <w:pStyle w:val="ListParagraph"/>
              <w:numPr>
                <w:ilvl w:val="0"/>
                <w:numId w:val="3"/>
              </w:numPr>
              <w:spacing w:before="8" w:after="8"/>
              <w:rPr>
                <w:rFonts w:ascii="Arial" w:hAnsi="Arial" w:cs="Arial"/>
                <w:sz w:val="20"/>
                <w:szCs w:val="20"/>
              </w:rPr>
            </w:pPr>
            <w:hyperlink r:id="rId46" w:history="1">
              <w:r w:rsidR="005F6790" w:rsidRPr="00FD7AF3">
                <w:rPr>
                  <w:rStyle w:val="Hyperlink"/>
                  <w:rFonts w:ascii="Arial" w:hAnsi="Arial" w:cs="Arial"/>
                  <w:sz w:val="20"/>
                  <w:szCs w:val="20"/>
                </w:rPr>
                <w:t xml:space="preserve">PAPYRUS </w:t>
              </w:r>
              <w:proofErr w:type="spellStart"/>
              <w:r w:rsidR="005F6790" w:rsidRPr="00FD7AF3">
                <w:rPr>
                  <w:rStyle w:val="Hyperlink"/>
                  <w:rFonts w:ascii="Arial" w:hAnsi="Arial" w:cs="Arial"/>
                  <w:sz w:val="20"/>
                  <w:szCs w:val="20"/>
                </w:rPr>
                <w:t>HOPELine</w:t>
              </w:r>
              <w:proofErr w:type="spellEnd"/>
              <w:r w:rsidR="005F6790" w:rsidRPr="00FD7AF3">
                <w:rPr>
                  <w:rStyle w:val="Hyperlink"/>
                  <w:rFonts w:ascii="Arial" w:hAnsi="Arial" w:cs="Arial"/>
                  <w:sz w:val="20"/>
                  <w:szCs w:val="20"/>
                </w:rPr>
                <w:t xml:space="preserve"> UK:</w:t>
              </w:r>
            </w:hyperlink>
            <w:r w:rsidR="005F6790" w:rsidRPr="00FD7AF3">
              <w:rPr>
                <w:rFonts w:ascii="Arial" w:hAnsi="Arial" w:cs="Arial"/>
                <w:sz w:val="20"/>
                <w:szCs w:val="20"/>
              </w:rPr>
              <w:t xml:space="preserve"> a professionally staffed helpline providing support, practical advice and information to young people and to anyone concerned that a young person may harm themselves. </w:t>
            </w:r>
          </w:p>
          <w:p w14:paraId="5524DADA" w14:textId="77777777" w:rsidR="00583854" w:rsidRPr="002553DA" w:rsidRDefault="00583854" w:rsidP="00800EA8">
            <w:pPr>
              <w:pStyle w:val="ListParagraph"/>
              <w:numPr>
                <w:ilvl w:val="0"/>
                <w:numId w:val="3"/>
              </w:numPr>
              <w:spacing w:before="8" w:after="8"/>
              <w:rPr>
                <w:rFonts w:ascii="Arial" w:hAnsi="Arial" w:cs="Arial"/>
                <w:sz w:val="20"/>
                <w:szCs w:val="20"/>
              </w:rPr>
            </w:pPr>
            <w:r w:rsidRPr="002553DA">
              <w:rPr>
                <w:rFonts w:ascii="Arial" w:hAnsi="Arial" w:cs="Arial"/>
                <w:sz w:val="20"/>
                <w:szCs w:val="20"/>
              </w:rPr>
              <w:t xml:space="preserve">CALM: Campaign Against Living Miserably </w:t>
            </w:r>
            <w:hyperlink r:id="rId47" w:history="1">
              <w:r w:rsidRPr="002553DA">
                <w:rPr>
                  <w:rStyle w:val="Hyperlink"/>
                  <w:rFonts w:ascii="Arial" w:hAnsi="Arial" w:cs="Arial"/>
                  <w:sz w:val="20"/>
                  <w:szCs w:val="20"/>
                </w:rPr>
                <w:t>https://www.thecalmzone.net/</w:t>
              </w:r>
            </w:hyperlink>
          </w:p>
          <w:p w14:paraId="01ECC773" w14:textId="77777777" w:rsidR="008301CA" w:rsidRPr="00FD7AF3" w:rsidRDefault="00F74E19" w:rsidP="00800EA8">
            <w:pPr>
              <w:pStyle w:val="ListParagraph"/>
              <w:numPr>
                <w:ilvl w:val="0"/>
                <w:numId w:val="3"/>
              </w:numPr>
              <w:spacing w:before="8" w:after="8"/>
              <w:rPr>
                <w:rFonts w:ascii="Arial" w:hAnsi="Arial" w:cs="Arial"/>
                <w:sz w:val="20"/>
                <w:szCs w:val="20"/>
              </w:rPr>
            </w:pPr>
            <w:hyperlink r:id="rId48" w:history="1">
              <w:r w:rsidR="005F6790" w:rsidRPr="00FD7AF3">
                <w:rPr>
                  <w:rStyle w:val="Hyperlink"/>
                  <w:rFonts w:ascii="Arial" w:hAnsi="Arial" w:cs="Arial"/>
                  <w:sz w:val="20"/>
                  <w:szCs w:val="20"/>
                </w:rPr>
                <w:t>Get Connected:</w:t>
              </w:r>
            </w:hyperlink>
            <w:r w:rsidR="005F6790" w:rsidRPr="00FD7AF3">
              <w:rPr>
                <w:rFonts w:ascii="Arial" w:hAnsi="Arial" w:cs="Arial"/>
                <w:sz w:val="20"/>
                <w:szCs w:val="20"/>
              </w:rPr>
              <w:t xml:space="preserve"> offers help by telephone and email for people under 25 who self-harm. </w:t>
            </w:r>
          </w:p>
          <w:p w14:paraId="73AC299E" w14:textId="77777777" w:rsidR="008301CA" w:rsidRPr="00FD7AF3" w:rsidRDefault="00F74E19" w:rsidP="00800EA8">
            <w:pPr>
              <w:pStyle w:val="ListParagraph"/>
              <w:numPr>
                <w:ilvl w:val="0"/>
                <w:numId w:val="3"/>
              </w:numPr>
              <w:spacing w:before="8" w:after="8"/>
              <w:rPr>
                <w:rFonts w:ascii="Arial" w:hAnsi="Arial" w:cs="Arial"/>
                <w:sz w:val="20"/>
                <w:szCs w:val="20"/>
              </w:rPr>
            </w:pPr>
            <w:hyperlink r:id="rId49" w:history="1">
              <w:r w:rsidR="005F6790" w:rsidRPr="00FD7AF3">
                <w:rPr>
                  <w:rStyle w:val="Hyperlink"/>
                  <w:rFonts w:ascii="Arial" w:hAnsi="Arial" w:cs="Arial"/>
                  <w:sz w:val="20"/>
                  <w:szCs w:val="20"/>
                </w:rPr>
                <w:t>Selfharm.co.uk:</w:t>
              </w:r>
            </w:hyperlink>
            <w:r w:rsidR="005F6790" w:rsidRPr="00FD7AF3">
              <w:rPr>
                <w:rFonts w:ascii="Arial" w:hAnsi="Arial" w:cs="Arial"/>
                <w:sz w:val="20"/>
                <w:szCs w:val="20"/>
              </w:rPr>
              <w:t> a project dedicated to supporting young people who are affected by self-har</w:t>
            </w:r>
            <w:r w:rsidR="002836B8">
              <w:rPr>
                <w:rFonts w:ascii="Arial" w:hAnsi="Arial" w:cs="Arial"/>
                <w:sz w:val="20"/>
                <w:szCs w:val="20"/>
              </w:rPr>
              <w:t>m.</w:t>
            </w:r>
            <w:r w:rsidR="002836B8" w:rsidRPr="00FD7AF3">
              <w:rPr>
                <w:rFonts w:ascii="Arial" w:hAnsi="Arial" w:cs="Arial"/>
                <w:sz w:val="20"/>
                <w:szCs w:val="20"/>
              </w:rPr>
              <w:t xml:space="preserve"> </w:t>
            </w:r>
          </w:p>
          <w:p w14:paraId="2EC57E00" w14:textId="3DD7611F" w:rsidR="005F6790" w:rsidRPr="00FD7AF3" w:rsidRDefault="00F74E19" w:rsidP="00800EA8">
            <w:pPr>
              <w:pStyle w:val="ListParagraph"/>
              <w:numPr>
                <w:ilvl w:val="0"/>
                <w:numId w:val="3"/>
              </w:numPr>
              <w:spacing w:before="8" w:after="8"/>
              <w:rPr>
                <w:rFonts w:ascii="Arial" w:hAnsi="Arial" w:cs="Arial"/>
                <w:sz w:val="20"/>
                <w:szCs w:val="20"/>
              </w:rPr>
            </w:pPr>
            <w:hyperlink r:id="rId50" w:history="1">
              <w:proofErr w:type="spellStart"/>
              <w:r w:rsidR="005F6790" w:rsidRPr="00FD7AF3">
                <w:rPr>
                  <w:rStyle w:val="Hyperlink"/>
                  <w:rFonts w:ascii="Arial" w:hAnsi="Arial" w:cs="Arial"/>
                  <w:sz w:val="20"/>
                  <w:szCs w:val="20"/>
                </w:rPr>
                <w:t>Self Injury</w:t>
              </w:r>
              <w:proofErr w:type="spellEnd"/>
              <w:r w:rsidR="005F6790" w:rsidRPr="00FD7AF3">
                <w:rPr>
                  <w:rStyle w:val="Hyperlink"/>
                  <w:rFonts w:ascii="Arial" w:hAnsi="Arial" w:cs="Arial"/>
                  <w:sz w:val="20"/>
                  <w:szCs w:val="20"/>
                </w:rPr>
                <w:t xml:space="preserve"> Support</w:t>
              </w:r>
            </w:hyperlink>
            <w:r w:rsidR="005F6790" w:rsidRPr="00FD7AF3">
              <w:rPr>
                <w:rFonts w:ascii="Arial" w:hAnsi="Arial" w:cs="Arial"/>
                <w:sz w:val="20"/>
                <w:szCs w:val="20"/>
              </w:rPr>
              <w:t>: provides a young women's text and email service, any age helpline for women who self</w:t>
            </w:r>
            <w:r w:rsidR="0002749E">
              <w:rPr>
                <w:rFonts w:ascii="Arial" w:hAnsi="Arial" w:cs="Arial"/>
                <w:sz w:val="20"/>
                <w:szCs w:val="20"/>
              </w:rPr>
              <w:t>-</w:t>
            </w:r>
            <w:r w:rsidR="005F6790" w:rsidRPr="00FD7AF3">
              <w:rPr>
                <w:rFonts w:ascii="Arial" w:hAnsi="Arial" w:cs="Arial"/>
                <w:sz w:val="20"/>
                <w:szCs w:val="20"/>
              </w:rPr>
              <w:t>harm</w:t>
            </w:r>
            <w:r w:rsidR="002836B8">
              <w:rPr>
                <w:rFonts w:ascii="Arial" w:hAnsi="Arial" w:cs="Arial"/>
                <w:sz w:val="20"/>
                <w:szCs w:val="20"/>
              </w:rPr>
              <w:t>.</w:t>
            </w:r>
            <w:r w:rsidR="002836B8" w:rsidRPr="00FD7AF3">
              <w:rPr>
                <w:rFonts w:ascii="Arial" w:hAnsi="Arial" w:cs="Arial"/>
                <w:sz w:val="20"/>
                <w:szCs w:val="20"/>
              </w:rPr>
              <w:t xml:space="preserve"> </w:t>
            </w:r>
          </w:p>
          <w:p w14:paraId="697F8A42" w14:textId="73AA6F72" w:rsidR="00FD7AF3" w:rsidRPr="00F34156" w:rsidRDefault="00FD7AF3" w:rsidP="00FD7AF3">
            <w:pPr>
              <w:pStyle w:val="ListParagraph"/>
              <w:numPr>
                <w:ilvl w:val="0"/>
                <w:numId w:val="3"/>
              </w:numPr>
              <w:rPr>
                <w:rStyle w:val="Hyperlink"/>
                <w:rFonts w:ascii="Arial" w:hAnsi="Arial" w:cs="Arial"/>
                <w:color w:val="auto"/>
                <w:sz w:val="20"/>
                <w:szCs w:val="20"/>
                <w:u w:val="none"/>
              </w:rPr>
            </w:pPr>
            <w:r w:rsidRPr="00FD7AF3">
              <w:rPr>
                <w:rFonts w:ascii="Arial" w:hAnsi="Arial" w:cs="Arial"/>
                <w:sz w:val="20"/>
                <w:szCs w:val="20"/>
              </w:rPr>
              <w:t xml:space="preserve">The Stay Alive App </w:t>
            </w:r>
            <w:r w:rsidR="00A120D9">
              <w:rPr>
                <w:rFonts w:ascii="Arial" w:hAnsi="Arial" w:cs="Arial"/>
                <w:sz w:val="20"/>
                <w:szCs w:val="20"/>
              </w:rPr>
              <w:t xml:space="preserve">– </w:t>
            </w:r>
            <w:r w:rsidRPr="00FD7AF3">
              <w:rPr>
                <w:rFonts w:ascii="Arial" w:hAnsi="Arial" w:cs="Arial"/>
                <w:sz w:val="20"/>
                <w:szCs w:val="20"/>
              </w:rPr>
              <w:t xml:space="preserve">patients can be supported to complete this over the phone or video call: </w:t>
            </w:r>
            <w:hyperlink r:id="rId51" w:history="1">
              <w:r w:rsidRPr="00FD7AF3">
                <w:rPr>
                  <w:rStyle w:val="Hyperlink"/>
                  <w:rFonts w:ascii="Arial" w:hAnsi="Arial" w:cs="Arial"/>
                  <w:sz w:val="20"/>
                  <w:szCs w:val="20"/>
                </w:rPr>
                <w:t>https://play.google.com/store/apps/details?id=uk.org.suicideprevention.stayalive&amp;hl=en_GB</w:t>
              </w:r>
            </w:hyperlink>
          </w:p>
          <w:p w14:paraId="5CE7F206" w14:textId="77777777" w:rsidR="00583854" w:rsidRPr="002553DA" w:rsidRDefault="00583854" w:rsidP="00FD7AF3">
            <w:pPr>
              <w:pStyle w:val="ListParagraph"/>
              <w:numPr>
                <w:ilvl w:val="0"/>
                <w:numId w:val="3"/>
              </w:numPr>
              <w:rPr>
                <w:rStyle w:val="Hyperlink"/>
                <w:rFonts w:ascii="Arial" w:hAnsi="Arial" w:cs="Arial"/>
                <w:color w:val="auto"/>
                <w:sz w:val="20"/>
                <w:szCs w:val="20"/>
                <w:u w:val="none"/>
              </w:rPr>
            </w:pPr>
            <w:r w:rsidRPr="002553DA">
              <w:rPr>
                <w:rFonts w:ascii="Arial" w:hAnsi="Arial" w:cs="Arial"/>
                <w:sz w:val="20"/>
                <w:szCs w:val="20"/>
              </w:rPr>
              <w:t xml:space="preserve">The Distract App – provides advice on self-harm and suicidal thoughts, and is available on the NHS apps library: </w:t>
            </w:r>
            <w:hyperlink r:id="rId52" w:history="1">
              <w:r w:rsidRPr="002553DA">
                <w:rPr>
                  <w:rStyle w:val="Hyperlink"/>
                  <w:rFonts w:ascii="Arial" w:hAnsi="Arial" w:cs="Arial"/>
                  <w:sz w:val="20"/>
                  <w:szCs w:val="20"/>
                </w:rPr>
                <w:t>https://www.nhs.uk/apps-library/distract/</w:t>
              </w:r>
            </w:hyperlink>
          </w:p>
          <w:p w14:paraId="493CA72C" w14:textId="356CF03B" w:rsidR="005D6523" w:rsidRDefault="005D6523" w:rsidP="00FD7AF3">
            <w:pPr>
              <w:pStyle w:val="ListParagraph"/>
              <w:numPr>
                <w:ilvl w:val="0"/>
                <w:numId w:val="3"/>
              </w:numPr>
              <w:rPr>
                <w:rFonts w:ascii="Arial" w:hAnsi="Arial" w:cs="Arial"/>
                <w:sz w:val="20"/>
                <w:szCs w:val="20"/>
              </w:rPr>
            </w:pPr>
            <w:r w:rsidRPr="002553DA">
              <w:rPr>
                <w:rStyle w:val="Hyperlink"/>
                <w:rFonts w:ascii="Arial" w:hAnsi="Arial" w:cs="Arial"/>
                <w:sz w:val="20"/>
                <w:szCs w:val="20"/>
              </w:rPr>
              <w:t xml:space="preserve">Shout: a text messaging service for anyone in crisis </w:t>
            </w:r>
            <w:hyperlink r:id="rId53" w:anchor=":~:text=Shout%20is%20the%20UK's%20first,the%20heart%20of%20the%20service." w:history="1">
              <w:r w:rsidRPr="002553DA">
                <w:rPr>
                  <w:rStyle w:val="Hyperlink"/>
                  <w:rFonts w:ascii="Arial" w:hAnsi="Arial" w:cs="Arial"/>
                  <w:sz w:val="20"/>
                  <w:szCs w:val="20"/>
                </w:rPr>
                <w:t>https://www.giveusashout.org/#:~:text=Shout%20is%20the%20UK's%20first,the%20heart%20of%20the%20service.</w:t>
              </w:r>
            </w:hyperlink>
          </w:p>
          <w:p w14:paraId="7AF990F5" w14:textId="533B0C13" w:rsidR="002553DA" w:rsidRDefault="002553DA" w:rsidP="002553DA">
            <w:pPr>
              <w:rPr>
                <w:rStyle w:val="Hyperlink"/>
                <w:rFonts w:ascii="Arial" w:hAnsi="Arial" w:cs="Arial"/>
                <w:color w:val="auto"/>
                <w:sz w:val="20"/>
                <w:szCs w:val="20"/>
                <w:u w:val="none"/>
              </w:rPr>
            </w:pPr>
          </w:p>
          <w:p w14:paraId="6F645863" w14:textId="64E7AD91" w:rsidR="005C60E6" w:rsidRDefault="005C60E6" w:rsidP="002553DA">
            <w:pPr>
              <w:rPr>
                <w:rFonts w:ascii="Calibri" w:hAnsi="Calibri" w:cs="Calibri"/>
                <w:color w:val="201F1E"/>
                <w:shd w:val="clear" w:color="auto" w:fill="FFFFFF"/>
              </w:rPr>
            </w:pPr>
            <w:r>
              <w:rPr>
                <w:rStyle w:val="Hyperlink"/>
                <w:rFonts w:ascii="Arial" w:hAnsi="Arial" w:cs="Arial"/>
                <w:b/>
                <w:bCs/>
                <w:color w:val="auto"/>
                <w:sz w:val="20"/>
                <w:szCs w:val="20"/>
                <w:u w:val="none"/>
              </w:rPr>
              <w:t xml:space="preserve">Support for </w:t>
            </w:r>
            <w:r w:rsidRPr="00850629">
              <w:rPr>
                <w:rFonts w:ascii="Calibri" w:hAnsi="Calibri" w:cs="Calibri"/>
                <w:b/>
                <w:bCs/>
                <w:color w:val="201F1E"/>
                <w:shd w:val="clear" w:color="auto" w:fill="FFFFFF"/>
              </w:rPr>
              <w:t xml:space="preserve">those caring </w:t>
            </w:r>
            <w:r w:rsidRPr="005C60E6">
              <w:rPr>
                <w:rFonts w:ascii="Calibri" w:hAnsi="Calibri" w:cs="Calibri"/>
                <w:b/>
                <w:bCs/>
                <w:color w:val="201F1E"/>
                <w:shd w:val="clear" w:color="auto" w:fill="FFFFFF"/>
              </w:rPr>
              <w:t>informally</w:t>
            </w:r>
            <w:r w:rsidRPr="00850629">
              <w:rPr>
                <w:rFonts w:ascii="Calibri" w:hAnsi="Calibri" w:cs="Calibri"/>
                <w:b/>
                <w:bCs/>
                <w:color w:val="201F1E"/>
                <w:shd w:val="clear" w:color="auto" w:fill="FFFFFF"/>
              </w:rPr>
              <w:t xml:space="preserve"> for people experiencing suicidal ideation/at risk of suicide</w:t>
            </w:r>
            <w:r>
              <w:rPr>
                <w:rFonts w:ascii="Calibri" w:hAnsi="Calibri" w:cs="Calibri"/>
                <w:b/>
                <w:bCs/>
                <w:color w:val="201F1E"/>
                <w:shd w:val="clear" w:color="auto" w:fill="FFFFFF"/>
              </w:rPr>
              <w:t>:</w:t>
            </w:r>
          </w:p>
          <w:p w14:paraId="7270F657" w14:textId="239938EA" w:rsidR="005C60E6" w:rsidRPr="00850629" w:rsidRDefault="00F74E19" w:rsidP="00E42E18">
            <w:pPr>
              <w:pStyle w:val="ListParagraph"/>
              <w:numPr>
                <w:ilvl w:val="0"/>
                <w:numId w:val="36"/>
              </w:numPr>
              <w:shd w:val="clear" w:color="auto" w:fill="FFFFFF"/>
              <w:rPr>
                <w:rFonts w:ascii="Calibri" w:eastAsia="Times New Roman" w:hAnsi="Calibri" w:cs="Calibri"/>
                <w:color w:val="201F1E"/>
                <w:lang w:eastAsia="en-GB"/>
              </w:rPr>
            </w:pPr>
            <w:hyperlink r:id="rId54" w:tgtFrame="_blank" w:history="1">
              <w:r w:rsidR="005C60E6" w:rsidRPr="00850629">
                <w:rPr>
                  <w:rFonts w:ascii="Calibri" w:eastAsia="Times New Roman" w:hAnsi="Calibri" w:cs="Calibri"/>
                  <w:color w:val="0000FF"/>
                  <w:u w:val="single"/>
                  <w:bdr w:val="none" w:sz="0" w:space="0" w:color="auto" w:frame="1"/>
                  <w:lang w:eastAsia="en-GB"/>
                </w:rPr>
                <w:t>https://www.rethink.org/advice-and-information/carers-hub/suicidal-thoughts-how-to-support-someone/</w:t>
              </w:r>
            </w:hyperlink>
          </w:p>
          <w:p w14:paraId="72A76ACD" w14:textId="7A7287A9" w:rsidR="005C60E6" w:rsidRPr="005C60E6" w:rsidRDefault="005C60E6" w:rsidP="00850629">
            <w:pPr>
              <w:shd w:val="clear" w:color="auto" w:fill="FFFFFF"/>
              <w:ind w:firstLine="50"/>
              <w:rPr>
                <w:rFonts w:ascii="Calibri" w:eastAsia="Times New Roman" w:hAnsi="Calibri" w:cs="Calibri"/>
                <w:color w:val="201F1E"/>
                <w:lang w:eastAsia="en-GB"/>
              </w:rPr>
            </w:pPr>
          </w:p>
          <w:p w14:paraId="1BB93CC7" w14:textId="77777777" w:rsidR="005C60E6" w:rsidRPr="00850629" w:rsidRDefault="00F74E19" w:rsidP="00E42E18">
            <w:pPr>
              <w:pStyle w:val="ListParagraph"/>
              <w:numPr>
                <w:ilvl w:val="0"/>
                <w:numId w:val="36"/>
              </w:numPr>
              <w:shd w:val="clear" w:color="auto" w:fill="FFFFFF"/>
              <w:rPr>
                <w:rFonts w:ascii="Calibri" w:eastAsia="Times New Roman" w:hAnsi="Calibri" w:cs="Calibri"/>
                <w:color w:val="201F1E"/>
                <w:lang w:eastAsia="en-GB"/>
              </w:rPr>
            </w:pPr>
            <w:hyperlink r:id="rId55" w:anchor=".U1fX6qKAhqh" w:tgtFrame="_blank" w:history="1">
              <w:r w:rsidR="005C60E6" w:rsidRPr="00850629">
                <w:rPr>
                  <w:rFonts w:ascii="Calibri" w:eastAsia="Times New Roman" w:hAnsi="Calibri" w:cs="Calibri"/>
                  <w:color w:val="0000FF"/>
                  <w:u w:val="single"/>
                  <w:bdr w:val="none" w:sz="0" w:space="0" w:color="auto" w:frame="1"/>
                  <w:lang w:eastAsia="en-GB"/>
                </w:rPr>
                <w:t>https://www.mind.org.uk/information-support/helping-someone-else/supporting-someone-who-feels-suicidal/about-suicidal-feelings/?_ga=2.65549863.803040752.1597743193-846180825.1597743193#.U1fX6qKAhqh</w:t>
              </w:r>
            </w:hyperlink>
          </w:p>
          <w:p w14:paraId="2C5D4CFA" w14:textId="77777777" w:rsidR="005C60E6" w:rsidRPr="005C60E6" w:rsidRDefault="005C60E6" w:rsidP="005C60E6">
            <w:pPr>
              <w:shd w:val="clear" w:color="auto" w:fill="FFFFFF"/>
              <w:rPr>
                <w:rFonts w:ascii="Calibri" w:eastAsia="Times New Roman" w:hAnsi="Calibri" w:cs="Calibri"/>
                <w:color w:val="201F1E"/>
                <w:lang w:eastAsia="en-GB"/>
              </w:rPr>
            </w:pPr>
            <w:r w:rsidRPr="005C60E6">
              <w:rPr>
                <w:rFonts w:ascii="Calibri" w:eastAsia="Times New Roman" w:hAnsi="Calibri" w:cs="Calibri"/>
                <w:color w:val="201F1E"/>
                <w:bdr w:val="none" w:sz="0" w:space="0" w:color="auto" w:frame="1"/>
                <w:lang w:eastAsia="en-GB"/>
              </w:rPr>
              <w:t> </w:t>
            </w:r>
          </w:p>
          <w:p w14:paraId="09676CCF" w14:textId="77777777" w:rsidR="00DB338B" w:rsidRDefault="00DB338B" w:rsidP="00DB338B">
            <w:pPr>
              <w:spacing w:before="8" w:after="8"/>
              <w:rPr>
                <w:rFonts w:ascii="Arial" w:hAnsi="Arial" w:cs="Arial"/>
                <w:b/>
                <w:bCs/>
                <w:sz w:val="20"/>
                <w:szCs w:val="20"/>
                <w:u w:val="single"/>
              </w:rPr>
            </w:pPr>
            <w:r>
              <w:rPr>
                <w:rFonts w:ascii="Arial" w:hAnsi="Arial" w:cs="Arial"/>
                <w:b/>
                <w:bCs/>
                <w:sz w:val="20"/>
                <w:szCs w:val="20"/>
                <w:u w:val="single"/>
              </w:rPr>
              <w:lastRenderedPageBreak/>
              <w:t xml:space="preserve">UK </w:t>
            </w:r>
            <w:r w:rsidRPr="001F79D6">
              <w:rPr>
                <w:rFonts w:ascii="Arial" w:hAnsi="Arial" w:cs="Arial"/>
                <w:b/>
                <w:bCs/>
                <w:sz w:val="20"/>
                <w:szCs w:val="20"/>
                <w:u w:val="single"/>
              </w:rPr>
              <w:t>COVID-19 specific resources:</w:t>
            </w:r>
          </w:p>
          <w:p w14:paraId="5FC5F127" w14:textId="77777777" w:rsidR="00DB338B" w:rsidRPr="001F79D6" w:rsidRDefault="00DB338B" w:rsidP="00DB338B">
            <w:pPr>
              <w:spacing w:before="8" w:after="8"/>
              <w:rPr>
                <w:rFonts w:ascii="Arial" w:hAnsi="Arial" w:cs="Arial"/>
                <w:b/>
                <w:bCs/>
                <w:sz w:val="20"/>
                <w:szCs w:val="20"/>
                <w:u w:val="single"/>
              </w:rPr>
            </w:pPr>
          </w:p>
          <w:p w14:paraId="47C14899" w14:textId="09A8A270" w:rsidR="00DB338B" w:rsidRPr="001F79D6" w:rsidRDefault="00DB338B" w:rsidP="00DB338B">
            <w:pPr>
              <w:spacing w:before="8" w:after="8"/>
              <w:rPr>
                <w:rFonts w:ascii="Arial" w:hAnsi="Arial" w:cs="Arial"/>
                <w:sz w:val="20"/>
                <w:szCs w:val="20"/>
              </w:rPr>
            </w:pPr>
            <w:r w:rsidRPr="001F79D6">
              <w:rPr>
                <w:rFonts w:ascii="Arial" w:hAnsi="Arial" w:cs="Arial"/>
                <w:sz w:val="20"/>
                <w:szCs w:val="20"/>
              </w:rPr>
              <w:t xml:space="preserve">The </w:t>
            </w:r>
            <w:proofErr w:type="spellStart"/>
            <w:r w:rsidRPr="001F79D6">
              <w:rPr>
                <w:rFonts w:ascii="Arial" w:hAnsi="Arial" w:cs="Arial"/>
                <w:sz w:val="20"/>
                <w:szCs w:val="20"/>
              </w:rPr>
              <w:t>RCPsych</w:t>
            </w:r>
            <w:proofErr w:type="spellEnd"/>
            <w:r w:rsidRPr="001F79D6">
              <w:rPr>
                <w:rFonts w:ascii="Arial" w:hAnsi="Arial" w:cs="Arial"/>
                <w:sz w:val="20"/>
                <w:szCs w:val="20"/>
              </w:rPr>
              <w:t xml:space="preserve"> has produced information for the general public on self-harm and suicide in the context of COVID-19 at </w:t>
            </w:r>
            <w:hyperlink r:id="rId56" w:history="1">
              <w:r w:rsidRPr="001F79D6">
                <w:rPr>
                  <w:rStyle w:val="Hyperlink"/>
                  <w:rFonts w:ascii="Arial" w:hAnsi="Arial" w:cs="Arial"/>
                  <w:sz w:val="20"/>
                  <w:szCs w:val="20"/>
                </w:rPr>
                <w:t>https://www.rcpsych.ac.uk/mental-health/treatments-and-wellbeing/covid-19-self-harm-and-suicide</w:t>
              </w:r>
            </w:hyperlink>
          </w:p>
          <w:p w14:paraId="5D0AF0D8" w14:textId="77777777" w:rsidR="00DB338B" w:rsidRPr="001F79D6" w:rsidRDefault="00DB338B" w:rsidP="00DB338B">
            <w:pPr>
              <w:spacing w:before="8" w:after="8"/>
              <w:rPr>
                <w:rFonts w:ascii="Arial" w:hAnsi="Arial" w:cs="Arial"/>
                <w:sz w:val="20"/>
                <w:szCs w:val="20"/>
              </w:rPr>
            </w:pPr>
          </w:p>
          <w:p w14:paraId="07C67174" w14:textId="5BFE85C5" w:rsidR="00DB338B" w:rsidRDefault="00DB338B" w:rsidP="00DB338B">
            <w:pPr>
              <w:spacing w:before="8" w:after="8"/>
              <w:rPr>
                <w:rFonts w:ascii="Arial" w:hAnsi="Arial" w:cs="Arial"/>
                <w:sz w:val="20"/>
                <w:szCs w:val="20"/>
                <w:lang w:val="en-CA"/>
              </w:rPr>
            </w:pPr>
            <w:r w:rsidRPr="00FD7AF3">
              <w:rPr>
                <w:rFonts w:ascii="Arial" w:hAnsi="Arial" w:cs="Arial"/>
                <w:sz w:val="20"/>
                <w:szCs w:val="20"/>
                <w:lang w:val="en-CA"/>
              </w:rPr>
              <w:t xml:space="preserve">Mind has a webpage of information sources for supporting mental health: </w:t>
            </w:r>
            <w:hyperlink r:id="rId57" w:history="1">
              <w:r w:rsidRPr="00FD7AF3">
                <w:rPr>
                  <w:rStyle w:val="Hyperlink"/>
                  <w:rFonts w:ascii="Arial" w:hAnsi="Arial" w:cs="Arial"/>
                  <w:sz w:val="20"/>
                  <w:szCs w:val="20"/>
                </w:rPr>
                <w:t>https://www.mind.org.uk/information-support/coronavirus/</w:t>
              </w:r>
            </w:hyperlink>
            <w:r w:rsidRPr="00FD7AF3">
              <w:rPr>
                <w:rFonts w:ascii="Arial" w:hAnsi="Arial" w:cs="Arial"/>
                <w:sz w:val="20"/>
                <w:szCs w:val="20"/>
                <w:highlight w:val="cyan"/>
                <w:lang w:val="en-CA"/>
              </w:rPr>
              <w:t xml:space="preserve"> </w:t>
            </w:r>
          </w:p>
          <w:p w14:paraId="4E5ECAA1" w14:textId="46F1D848" w:rsidR="00DB338B" w:rsidRDefault="00DB338B" w:rsidP="00DB338B">
            <w:pPr>
              <w:spacing w:before="8" w:after="8"/>
              <w:rPr>
                <w:rFonts w:ascii="Arial" w:hAnsi="Arial" w:cs="Arial"/>
                <w:sz w:val="20"/>
                <w:szCs w:val="20"/>
                <w:lang w:val="en-CA"/>
              </w:rPr>
            </w:pPr>
          </w:p>
          <w:p w14:paraId="5AE9DB23" w14:textId="77777777" w:rsidR="00DB338B" w:rsidRPr="00DB338B" w:rsidRDefault="00DB338B" w:rsidP="00DB338B">
            <w:pPr>
              <w:spacing w:before="8" w:after="8"/>
              <w:rPr>
                <w:rFonts w:ascii="Arial" w:hAnsi="Arial" w:cs="Arial"/>
                <w:b/>
                <w:bCs/>
                <w:sz w:val="20"/>
                <w:szCs w:val="20"/>
              </w:rPr>
            </w:pPr>
            <w:r w:rsidRPr="00DB338B">
              <w:rPr>
                <w:rFonts w:ascii="Arial" w:hAnsi="Arial" w:cs="Arial"/>
                <w:b/>
                <w:bCs/>
                <w:sz w:val="20"/>
                <w:szCs w:val="20"/>
              </w:rPr>
              <w:t>Sources of information and support for children and young people, parents, carers and significant others include:</w:t>
            </w:r>
          </w:p>
          <w:p w14:paraId="47031181" w14:textId="77777777" w:rsidR="00DB338B" w:rsidRDefault="00DB338B" w:rsidP="00DB338B">
            <w:pPr>
              <w:spacing w:before="8" w:after="8"/>
              <w:rPr>
                <w:rFonts w:ascii="Arial" w:hAnsi="Arial" w:cs="Arial"/>
                <w:sz w:val="20"/>
                <w:szCs w:val="20"/>
                <w:lang w:val="en-CA"/>
              </w:rPr>
            </w:pPr>
          </w:p>
          <w:p w14:paraId="79E9A5B0" w14:textId="77777777" w:rsidR="0019278C" w:rsidRPr="009F2FDA" w:rsidRDefault="0019278C" w:rsidP="00E42E18">
            <w:pPr>
              <w:numPr>
                <w:ilvl w:val="0"/>
                <w:numId w:val="46"/>
              </w:numPr>
              <w:rPr>
                <w:rFonts w:ascii="Arial" w:hAnsi="Arial" w:cs="Arial"/>
                <w:color w:val="201F1E"/>
                <w:sz w:val="20"/>
                <w:szCs w:val="20"/>
                <w:shd w:val="clear" w:color="auto" w:fill="FFFFFF"/>
              </w:rPr>
            </w:pPr>
            <w:proofErr w:type="spellStart"/>
            <w:r w:rsidRPr="009F2FDA">
              <w:rPr>
                <w:rFonts w:ascii="Arial" w:hAnsi="Arial" w:cs="Arial"/>
                <w:color w:val="201F1E"/>
                <w:sz w:val="20"/>
                <w:szCs w:val="20"/>
                <w:shd w:val="clear" w:color="auto" w:fill="FFFFFF"/>
              </w:rPr>
              <w:t>RCPsych</w:t>
            </w:r>
            <w:proofErr w:type="spellEnd"/>
            <w:r w:rsidRPr="009F2FDA">
              <w:rPr>
                <w:rFonts w:ascii="Arial" w:hAnsi="Arial" w:cs="Arial"/>
                <w:color w:val="201F1E"/>
                <w:sz w:val="20"/>
                <w:szCs w:val="20"/>
                <w:shd w:val="clear" w:color="auto" w:fill="FFFFFF"/>
              </w:rPr>
              <w:t xml:space="preserve">: </w:t>
            </w:r>
            <w:hyperlink r:id="rId58" w:history="1">
              <w:r w:rsidRPr="009F2FDA">
                <w:rPr>
                  <w:rStyle w:val="Hyperlink"/>
                  <w:rFonts w:ascii="Arial" w:hAnsi="Arial" w:cs="Arial"/>
                  <w:sz w:val="20"/>
                  <w:szCs w:val="20"/>
                  <w:shd w:val="clear" w:color="auto" w:fill="FFFFFF"/>
                </w:rPr>
                <w:t>COVID-19: Looking after your mental health – for young people and their parents and carers</w:t>
              </w:r>
            </w:hyperlink>
            <w:r w:rsidRPr="009F2FDA">
              <w:rPr>
                <w:rFonts w:ascii="Arial" w:hAnsi="Arial" w:cs="Arial"/>
                <w:color w:val="201F1E"/>
                <w:sz w:val="20"/>
                <w:szCs w:val="20"/>
                <w:shd w:val="clear" w:color="auto" w:fill="FFFFFF"/>
              </w:rPr>
              <w:t xml:space="preserve"> , </w:t>
            </w:r>
            <w:hyperlink r:id="rId59" w:history="1">
              <w:r w:rsidRPr="009F2FDA">
                <w:rPr>
                  <w:rStyle w:val="Hyperlink"/>
                  <w:rFonts w:ascii="Arial" w:hAnsi="Arial" w:cs="Arial"/>
                  <w:sz w:val="20"/>
                  <w:szCs w:val="20"/>
                  <w:shd w:val="clear" w:color="auto" w:fill="FFFFFF"/>
                </w:rPr>
                <w:t>COVID-19: Self-harm and suicide</w:t>
              </w:r>
            </w:hyperlink>
            <w:r w:rsidRPr="009F2FDA">
              <w:rPr>
                <w:rFonts w:ascii="Arial" w:hAnsi="Arial" w:cs="Arial"/>
                <w:color w:val="201F1E"/>
                <w:sz w:val="20"/>
                <w:szCs w:val="20"/>
                <w:shd w:val="clear" w:color="auto" w:fill="FFFFFF"/>
              </w:rPr>
              <w:t> </w:t>
            </w:r>
          </w:p>
          <w:p w14:paraId="13864D8C" w14:textId="77777777" w:rsidR="0019278C" w:rsidRPr="009F2FDA" w:rsidRDefault="0019278C" w:rsidP="00E42E18">
            <w:pPr>
              <w:numPr>
                <w:ilvl w:val="0"/>
                <w:numId w:val="46"/>
              </w:numPr>
              <w:rPr>
                <w:rFonts w:ascii="Arial" w:hAnsi="Arial" w:cs="Arial"/>
                <w:color w:val="201F1E"/>
                <w:sz w:val="20"/>
                <w:szCs w:val="20"/>
                <w:shd w:val="clear" w:color="auto" w:fill="FFFFFF"/>
              </w:rPr>
            </w:pPr>
            <w:r w:rsidRPr="009F2FDA">
              <w:rPr>
                <w:rFonts w:ascii="Arial" w:hAnsi="Arial" w:cs="Arial"/>
                <w:color w:val="201F1E"/>
                <w:sz w:val="20"/>
                <w:szCs w:val="20"/>
                <w:shd w:val="clear" w:color="auto" w:fill="FFFFFF"/>
              </w:rPr>
              <w:t xml:space="preserve">PHE: </w:t>
            </w:r>
            <w:hyperlink r:id="rId60" w:history="1">
              <w:r w:rsidRPr="009F2FDA">
                <w:rPr>
                  <w:rStyle w:val="Hyperlink"/>
                  <w:rFonts w:ascii="Arial" w:hAnsi="Arial" w:cs="Arial"/>
                  <w:sz w:val="20"/>
                  <w:szCs w:val="20"/>
                  <w:shd w:val="clear" w:color="auto" w:fill="FFFFFF"/>
                </w:rPr>
                <w:t>Guidance for parents and carers on supporting children and young people’s mental health and wellbeing during the coronavirus pandemic</w:t>
              </w:r>
            </w:hyperlink>
          </w:p>
          <w:p w14:paraId="2259AA09" w14:textId="77777777" w:rsidR="0019278C" w:rsidRPr="009F2FDA" w:rsidRDefault="0019278C" w:rsidP="00E42E18">
            <w:pPr>
              <w:numPr>
                <w:ilvl w:val="0"/>
                <w:numId w:val="46"/>
              </w:numPr>
              <w:rPr>
                <w:rFonts w:ascii="Arial" w:hAnsi="Arial" w:cs="Arial"/>
                <w:color w:val="201F1E"/>
                <w:sz w:val="20"/>
                <w:szCs w:val="20"/>
                <w:shd w:val="clear" w:color="auto" w:fill="FFFFFF"/>
              </w:rPr>
            </w:pPr>
            <w:r w:rsidRPr="009F2FDA">
              <w:rPr>
                <w:rFonts w:ascii="Arial" w:hAnsi="Arial" w:cs="Arial"/>
                <w:color w:val="201F1E"/>
                <w:sz w:val="20"/>
                <w:szCs w:val="20"/>
                <w:shd w:val="clear" w:color="auto" w:fill="FFFFFF"/>
              </w:rPr>
              <w:t xml:space="preserve">The National Society for the Prevention of Cruelty to Children (NSPCC) have </w:t>
            </w:r>
            <w:r w:rsidR="008E0719">
              <w:rPr>
                <w:rFonts w:ascii="Arial" w:hAnsi="Arial" w:cs="Arial"/>
                <w:color w:val="201F1E"/>
                <w:sz w:val="20"/>
                <w:szCs w:val="20"/>
                <w:shd w:val="clear" w:color="auto" w:fill="FFFFFF"/>
              </w:rPr>
              <w:t xml:space="preserve">produced </w:t>
            </w:r>
            <w:r w:rsidRPr="009F2FDA">
              <w:rPr>
                <w:rFonts w:ascii="Arial" w:hAnsi="Arial" w:cs="Arial"/>
                <w:color w:val="201F1E"/>
                <w:sz w:val="20"/>
                <w:szCs w:val="20"/>
                <w:shd w:val="clear" w:color="auto" w:fill="FFFFFF"/>
              </w:rPr>
              <w:t>guidance regarding online safety during the COVID-19 pandemic, including how to talk to children about online safety:  </w:t>
            </w:r>
            <w:hyperlink r:id="rId61" w:history="1">
              <w:r w:rsidRPr="009F2FDA">
                <w:rPr>
                  <w:rStyle w:val="Hyperlink"/>
                  <w:rFonts w:ascii="Arial" w:hAnsi="Arial" w:cs="Arial"/>
                  <w:sz w:val="20"/>
                  <w:szCs w:val="20"/>
                  <w:shd w:val="clear" w:color="auto" w:fill="FFFFFF"/>
                </w:rPr>
                <w:t>Online safety during coronavirus </w:t>
              </w:r>
            </w:hyperlink>
          </w:p>
          <w:p w14:paraId="64DCDB42" w14:textId="77777777" w:rsidR="0019278C" w:rsidRPr="009F2FDA" w:rsidRDefault="0019278C" w:rsidP="00E42E18">
            <w:pPr>
              <w:numPr>
                <w:ilvl w:val="0"/>
                <w:numId w:val="46"/>
              </w:numPr>
              <w:rPr>
                <w:rFonts w:ascii="Arial" w:hAnsi="Arial" w:cs="Arial"/>
                <w:color w:val="201F1E"/>
                <w:sz w:val="20"/>
                <w:szCs w:val="20"/>
                <w:shd w:val="clear" w:color="auto" w:fill="FFFFFF"/>
              </w:rPr>
            </w:pPr>
            <w:r w:rsidRPr="009F2FDA">
              <w:rPr>
                <w:rFonts w:ascii="Arial" w:hAnsi="Arial" w:cs="Arial"/>
                <w:color w:val="201F1E"/>
                <w:sz w:val="20"/>
                <w:szCs w:val="20"/>
                <w:shd w:val="clear" w:color="auto" w:fill="FFFFFF"/>
              </w:rPr>
              <w:t>Time to Change: resources to help teachers with talking to students about mental health</w:t>
            </w:r>
            <w:r w:rsidR="008E0719">
              <w:rPr>
                <w:rFonts w:ascii="Arial" w:hAnsi="Arial" w:cs="Arial"/>
                <w:color w:val="201F1E"/>
                <w:sz w:val="20"/>
                <w:szCs w:val="20"/>
                <w:shd w:val="clear" w:color="auto" w:fill="FFFFFF"/>
              </w:rPr>
              <w:t>,</w:t>
            </w:r>
            <w:r w:rsidRPr="009F2FDA">
              <w:rPr>
                <w:rFonts w:ascii="Arial" w:hAnsi="Arial" w:cs="Arial"/>
                <w:color w:val="201F1E"/>
                <w:sz w:val="20"/>
                <w:szCs w:val="20"/>
                <w:shd w:val="clear" w:color="auto" w:fill="FFFFFF"/>
              </w:rPr>
              <w:t xml:space="preserve"> such as ideas for school assemblies: </w:t>
            </w:r>
            <w:hyperlink r:id="rId62" w:history="1">
              <w:r w:rsidRPr="009F2FDA">
                <w:rPr>
                  <w:rStyle w:val="Hyperlink"/>
                  <w:rFonts w:ascii="Arial" w:hAnsi="Arial" w:cs="Arial"/>
                  <w:sz w:val="20"/>
                  <w:szCs w:val="20"/>
                  <w:shd w:val="clear" w:color="auto" w:fill="FFFFFF"/>
                </w:rPr>
                <w:t>Mental health resources for teachers</w:t>
              </w:r>
            </w:hyperlink>
            <w:r w:rsidRPr="009F2FDA">
              <w:rPr>
                <w:rFonts w:ascii="Arial" w:hAnsi="Arial" w:cs="Arial"/>
                <w:color w:val="201F1E"/>
                <w:sz w:val="20"/>
                <w:szCs w:val="20"/>
                <w:shd w:val="clear" w:color="auto" w:fill="FFFFFF"/>
              </w:rPr>
              <w:t> </w:t>
            </w:r>
          </w:p>
          <w:p w14:paraId="07D45177" w14:textId="46EA3E5E" w:rsidR="0019278C" w:rsidRPr="009F2FDA" w:rsidRDefault="0019278C" w:rsidP="00E42E18">
            <w:pPr>
              <w:numPr>
                <w:ilvl w:val="0"/>
                <w:numId w:val="46"/>
              </w:numPr>
              <w:rPr>
                <w:rFonts w:ascii="Arial" w:hAnsi="Arial" w:cs="Arial"/>
                <w:color w:val="201F1E"/>
                <w:sz w:val="20"/>
                <w:szCs w:val="20"/>
                <w:shd w:val="clear" w:color="auto" w:fill="FFFFFF"/>
              </w:rPr>
            </w:pPr>
            <w:r w:rsidRPr="009F2FDA">
              <w:rPr>
                <w:rFonts w:ascii="Arial" w:hAnsi="Arial" w:cs="Arial"/>
                <w:color w:val="201F1E"/>
                <w:sz w:val="20"/>
                <w:szCs w:val="20"/>
                <w:shd w:val="clear" w:color="auto" w:fill="FFFFFF"/>
              </w:rPr>
              <w:t xml:space="preserve">Young Minds: Information for parents supporting their child(ren) during the pandemic, including how to access routine and urgent mental health care: </w:t>
            </w:r>
            <w:hyperlink r:id="rId63" w:history="1">
              <w:r w:rsidRPr="009F2FDA">
                <w:rPr>
                  <w:rStyle w:val="Hyperlink"/>
                  <w:rFonts w:ascii="Arial" w:hAnsi="Arial" w:cs="Arial"/>
                  <w:sz w:val="20"/>
                  <w:szCs w:val="20"/>
                  <w:shd w:val="clear" w:color="auto" w:fill="FFFFFF"/>
                </w:rPr>
                <w:t>Supporting your child during the coronavirus pandemic</w:t>
              </w:r>
            </w:hyperlink>
            <w:r w:rsidRPr="009F2FDA">
              <w:rPr>
                <w:rFonts w:ascii="Arial" w:hAnsi="Arial" w:cs="Arial"/>
                <w:color w:val="201F1E"/>
                <w:sz w:val="20"/>
                <w:szCs w:val="20"/>
                <w:shd w:val="clear" w:color="auto" w:fill="FFFFFF"/>
              </w:rPr>
              <w:t> </w:t>
            </w:r>
          </w:p>
          <w:p w14:paraId="236781D4" w14:textId="77777777" w:rsidR="009F2FDA" w:rsidRPr="009F2FDA" w:rsidRDefault="009F2FDA" w:rsidP="009F2FDA">
            <w:pPr>
              <w:ind w:left="720"/>
              <w:rPr>
                <w:rFonts w:ascii="Arial" w:hAnsi="Arial" w:cs="Arial"/>
                <w:color w:val="201F1E"/>
                <w:sz w:val="20"/>
                <w:szCs w:val="20"/>
                <w:shd w:val="clear" w:color="auto" w:fill="FFFFFF"/>
              </w:rPr>
            </w:pPr>
          </w:p>
          <w:p w14:paraId="47E622AE" w14:textId="670F0972" w:rsidR="005C60E6" w:rsidRPr="009F2FDA" w:rsidRDefault="009F2FDA" w:rsidP="002553DA">
            <w:pPr>
              <w:rPr>
                <w:rFonts w:ascii="Arial" w:hAnsi="Arial" w:cs="Arial"/>
                <w:b/>
                <w:bCs/>
                <w:color w:val="201F1E"/>
                <w:sz w:val="20"/>
                <w:szCs w:val="20"/>
                <w:shd w:val="clear" w:color="auto" w:fill="FFFFFF"/>
              </w:rPr>
            </w:pPr>
            <w:r w:rsidRPr="009F2FDA">
              <w:rPr>
                <w:rFonts w:ascii="Arial" w:hAnsi="Arial" w:cs="Arial"/>
                <w:b/>
                <w:bCs/>
                <w:color w:val="201F1E"/>
                <w:sz w:val="20"/>
                <w:szCs w:val="20"/>
                <w:shd w:val="clear" w:color="auto" w:fill="FFFFFF"/>
              </w:rPr>
              <w:t xml:space="preserve">Sources of support for older people: </w:t>
            </w:r>
          </w:p>
          <w:p w14:paraId="2BB85F10" w14:textId="77777777" w:rsidR="009F2FDA" w:rsidRPr="009F2FDA" w:rsidRDefault="009F2FDA" w:rsidP="00E42E18">
            <w:pPr>
              <w:numPr>
                <w:ilvl w:val="0"/>
                <w:numId w:val="58"/>
              </w:numPr>
              <w:rPr>
                <w:rFonts w:ascii="Arial" w:hAnsi="Arial" w:cs="Arial"/>
                <w:color w:val="201F1E"/>
                <w:sz w:val="20"/>
                <w:szCs w:val="20"/>
                <w:shd w:val="clear" w:color="auto" w:fill="FFFFFF"/>
              </w:rPr>
            </w:pPr>
            <w:r w:rsidRPr="009F2FDA">
              <w:rPr>
                <w:rFonts w:ascii="Arial" w:hAnsi="Arial" w:cs="Arial"/>
                <w:color w:val="201F1E"/>
                <w:sz w:val="20"/>
                <w:szCs w:val="20"/>
                <w:shd w:val="clear" w:color="auto" w:fill="FFFFFF"/>
              </w:rPr>
              <w:t xml:space="preserve">The IASC have suggested interventions to support older adults during the pandemic: </w:t>
            </w:r>
            <w:hyperlink r:id="rId64" w:history="1">
              <w:r w:rsidRPr="009F2FDA">
                <w:rPr>
                  <w:rStyle w:val="Hyperlink"/>
                  <w:rFonts w:ascii="Arial" w:hAnsi="Arial" w:cs="Arial"/>
                  <w:sz w:val="20"/>
                  <w:szCs w:val="20"/>
                  <w:shd w:val="clear" w:color="auto" w:fill="FFFFFF"/>
                </w:rPr>
                <w:t>Briefing note on addressing mental health and psychosocial aspects of COVID-19 outbreak: Version 1.1</w:t>
              </w:r>
            </w:hyperlink>
            <w:r w:rsidRPr="009F2FDA">
              <w:rPr>
                <w:rFonts w:ascii="Arial" w:hAnsi="Arial" w:cs="Arial"/>
                <w:color w:val="201F1E"/>
                <w:sz w:val="20"/>
                <w:szCs w:val="20"/>
                <w:shd w:val="clear" w:color="auto" w:fill="FFFFFF"/>
              </w:rPr>
              <w:t> </w:t>
            </w:r>
          </w:p>
          <w:p w14:paraId="5B23C247" w14:textId="77777777" w:rsidR="009F2FDA" w:rsidRPr="009F2FDA" w:rsidRDefault="009F2FDA" w:rsidP="00E42E18">
            <w:pPr>
              <w:numPr>
                <w:ilvl w:val="0"/>
                <w:numId w:val="58"/>
              </w:numPr>
              <w:rPr>
                <w:rFonts w:ascii="Arial" w:hAnsi="Arial" w:cs="Arial"/>
                <w:color w:val="201F1E"/>
                <w:sz w:val="20"/>
                <w:szCs w:val="20"/>
                <w:shd w:val="clear" w:color="auto" w:fill="FFFFFF"/>
              </w:rPr>
            </w:pPr>
            <w:r w:rsidRPr="009F2FDA">
              <w:rPr>
                <w:rFonts w:ascii="Arial" w:hAnsi="Arial" w:cs="Arial"/>
                <w:color w:val="201F1E"/>
                <w:sz w:val="20"/>
                <w:szCs w:val="20"/>
                <w:shd w:val="clear" w:color="auto" w:fill="FFFFFF"/>
              </w:rPr>
              <w:t xml:space="preserve">The Mental Health Foundation: </w:t>
            </w:r>
            <w:hyperlink r:id="rId65" w:history="1">
              <w:r w:rsidRPr="009F2FDA">
                <w:rPr>
                  <w:rStyle w:val="Hyperlink"/>
                  <w:rFonts w:ascii="Arial" w:hAnsi="Arial" w:cs="Arial"/>
                  <w:sz w:val="20"/>
                  <w:szCs w:val="20"/>
                  <w:shd w:val="clear" w:color="auto" w:fill="FFFFFF"/>
                </w:rPr>
                <w:t>Mental health advice for older people during the coronavirus outbreak</w:t>
              </w:r>
            </w:hyperlink>
            <w:r w:rsidRPr="009F2FDA">
              <w:rPr>
                <w:rFonts w:ascii="Arial" w:hAnsi="Arial" w:cs="Arial"/>
                <w:color w:val="201F1E"/>
                <w:sz w:val="20"/>
                <w:szCs w:val="20"/>
                <w:shd w:val="clear" w:color="auto" w:fill="FFFFFF"/>
              </w:rPr>
              <w:t xml:space="preserve"> </w:t>
            </w:r>
          </w:p>
          <w:p w14:paraId="05E0F2FE" w14:textId="77777777" w:rsidR="009F2FDA" w:rsidRPr="009F2FDA" w:rsidRDefault="009F2FDA" w:rsidP="00E42E18">
            <w:pPr>
              <w:numPr>
                <w:ilvl w:val="0"/>
                <w:numId w:val="48"/>
              </w:numPr>
              <w:rPr>
                <w:rFonts w:ascii="Arial" w:hAnsi="Arial" w:cs="Arial"/>
                <w:color w:val="201F1E"/>
                <w:sz w:val="20"/>
                <w:szCs w:val="20"/>
                <w:shd w:val="clear" w:color="auto" w:fill="FFFFFF"/>
              </w:rPr>
            </w:pPr>
            <w:r w:rsidRPr="009F2FDA">
              <w:rPr>
                <w:rFonts w:ascii="Arial" w:hAnsi="Arial" w:cs="Arial"/>
                <w:color w:val="201F1E"/>
                <w:sz w:val="20"/>
                <w:szCs w:val="20"/>
                <w:shd w:val="clear" w:color="auto" w:fill="FFFFFF"/>
              </w:rPr>
              <w:t xml:space="preserve">Age UK has </w:t>
            </w:r>
            <w:r w:rsidR="008E0719">
              <w:rPr>
                <w:rFonts w:ascii="Arial" w:hAnsi="Arial" w:cs="Arial"/>
                <w:color w:val="201F1E"/>
                <w:sz w:val="20"/>
                <w:szCs w:val="20"/>
                <w:shd w:val="clear" w:color="auto" w:fill="FFFFFF"/>
              </w:rPr>
              <w:t>produced</w:t>
            </w:r>
            <w:r w:rsidRPr="009F2FDA">
              <w:rPr>
                <w:rFonts w:ascii="Arial" w:hAnsi="Arial" w:cs="Arial"/>
                <w:color w:val="201F1E"/>
                <w:sz w:val="20"/>
                <w:szCs w:val="20"/>
                <w:shd w:val="clear" w:color="auto" w:fill="FFFFFF"/>
              </w:rPr>
              <w:t xml:space="preserve"> advice on staying safe, keeping busy and active at home and how to stay connected with others while social distancing (</w:t>
            </w:r>
            <w:hyperlink r:id="rId66" w:history="1">
              <w:r w:rsidRPr="009F2FDA">
                <w:rPr>
                  <w:rStyle w:val="Hyperlink"/>
                  <w:rFonts w:ascii="Arial" w:hAnsi="Arial" w:cs="Arial"/>
                  <w:sz w:val="20"/>
                  <w:szCs w:val="20"/>
                  <w:shd w:val="clear" w:color="auto" w:fill="FFFFFF"/>
                </w:rPr>
                <w:t>Staying safe and well at home</w:t>
              </w:r>
            </w:hyperlink>
            <w:r w:rsidRPr="009F2FDA">
              <w:rPr>
                <w:rFonts w:ascii="Arial" w:hAnsi="Arial" w:cs="Arial"/>
                <w:color w:val="201F1E"/>
                <w:sz w:val="20"/>
                <w:szCs w:val="20"/>
                <w:shd w:val="clear" w:color="auto" w:fill="FFFFFF"/>
              </w:rPr>
              <w:t xml:space="preserve">), a </w:t>
            </w:r>
            <w:hyperlink r:id="rId67" w:history="1">
              <w:r w:rsidRPr="009F2FDA">
                <w:rPr>
                  <w:rStyle w:val="Hyperlink"/>
                  <w:rFonts w:ascii="Arial" w:hAnsi="Arial" w:cs="Arial"/>
                  <w:sz w:val="20"/>
                  <w:szCs w:val="20"/>
                  <w:shd w:val="clear" w:color="auto" w:fill="FFFFFF"/>
                </w:rPr>
                <w:t>Coronavirus guide</w:t>
              </w:r>
            </w:hyperlink>
            <w:r w:rsidRPr="009F2FDA">
              <w:rPr>
                <w:rFonts w:ascii="Arial" w:hAnsi="Arial" w:cs="Arial"/>
                <w:color w:val="201F1E"/>
                <w:sz w:val="20"/>
                <w:szCs w:val="20"/>
                <w:shd w:val="clear" w:color="auto" w:fill="FFFFFF"/>
              </w:rPr>
              <w:t xml:space="preserve">, and a telephone helpline </w:t>
            </w:r>
            <w:hyperlink r:id="rId68" w:history="1">
              <w:r w:rsidRPr="009F2FDA">
                <w:rPr>
                  <w:rStyle w:val="Hyperlink"/>
                  <w:rFonts w:ascii="Arial" w:hAnsi="Arial" w:cs="Arial"/>
                  <w:sz w:val="20"/>
                  <w:szCs w:val="20"/>
                  <w:shd w:val="clear" w:color="auto" w:fill="FFFFFF"/>
                </w:rPr>
                <w:t>Age UK Advice Line</w:t>
              </w:r>
            </w:hyperlink>
          </w:p>
          <w:p w14:paraId="21D69B8B" w14:textId="0AB5A9BF" w:rsidR="009F2FDA" w:rsidRPr="009F2FDA" w:rsidRDefault="009F2FDA" w:rsidP="00E42E18">
            <w:pPr>
              <w:numPr>
                <w:ilvl w:val="0"/>
                <w:numId w:val="49"/>
              </w:numPr>
              <w:rPr>
                <w:rFonts w:ascii="Arial" w:hAnsi="Arial" w:cs="Arial"/>
                <w:color w:val="201F1E"/>
                <w:sz w:val="20"/>
                <w:szCs w:val="20"/>
                <w:shd w:val="clear" w:color="auto" w:fill="FFFFFF"/>
              </w:rPr>
            </w:pPr>
            <w:r w:rsidRPr="009F2FDA">
              <w:rPr>
                <w:rFonts w:ascii="Arial" w:hAnsi="Arial" w:cs="Arial"/>
                <w:color w:val="201F1E"/>
                <w:sz w:val="20"/>
                <w:szCs w:val="20"/>
                <w:shd w:val="clear" w:color="auto" w:fill="FFFFFF"/>
              </w:rPr>
              <w:t xml:space="preserve">The Silver Line has information </w:t>
            </w:r>
            <w:r w:rsidR="008E0719">
              <w:rPr>
                <w:rFonts w:ascii="Arial" w:hAnsi="Arial" w:cs="Arial"/>
                <w:color w:val="201F1E"/>
                <w:sz w:val="20"/>
                <w:szCs w:val="20"/>
                <w:shd w:val="clear" w:color="auto" w:fill="FFFFFF"/>
              </w:rPr>
              <w:t>on how older people can protect themselves and reduce the risk of COVID spreading</w:t>
            </w:r>
            <w:r w:rsidRPr="009F2FDA">
              <w:rPr>
                <w:rFonts w:ascii="Arial" w:hAnsi="Arial" w:cs="Arial"/>
                <w:color w:val="201F1E"/>
                <w:sz w:val="20"/>
                <w:szCs w:val="20"/>
                <w:shd w:val="clear" w:color="auto" w:fill="FFFFFF"/>
              </w:rPr>
              <w:t xml:space="preserve"> (</w:t>
            </w:r>
            <w:hyperlink r:id="rId69" w:history="1">
              <w:r w:rsidRPr="009F2FDA">
                <w:rPr>
                  <w:rStyle w:val="Hyperlink"/>
                  <w:rFonts w:ascii="Arial" w:hAnsi="Arial" w:cs="Arial"/>
                  <w:sz w:val="20"/>
                  <w:szCs w:val="20"/>
                  <w:shd w:val="clear" w:color="auto" w:fill="FFFFFF"/>
                </w:rPr>
                <w:t>Coronavirus: what you need to know</w:t>
              </w:r>
            </w:hyperlink>
            <w:r w:rsidRPr="009F2FDA">
              <w:rPr>
                <w:rFonts w:ascii="Arial" w:hAnsi="Arial" w:cs="Arial"/>
                <w:color w:val="201F1E"/>
                <w:sz w:val="20"/>
                <w:szCs w:val="20"/>
                <w:shd w:val="clear" w:color="auto" w:fill="FFFFFF"/>
              </w:rPr>
              <w:t>) and a telephone helpline (</w:t>
            </w:r>
            <w:hyperlink r:id="rId70" w:history="1">
              <w:r w:rsidRPr="009F2FDA">
                <w:rPr>
                  <w:rStyle w:val="Hyperlink"/>
                  <w:rFonts w:ascii="Arial" w:hAnsi="Arial" w:cs="Arial"/>
                  <w:sz w:val="20"/>
                  <w:szCs w:val="20"/>
                  <w:shd w:val="clear" w:color="auto" w:fill="FFFFFF"/>
                </w:rPr>
                <w:t>Contact us: our helpline</w:t>
              </w:r>
            </w:hyperlink>
            <w:r w:rsidRPr="009F2FDA">
              <w:rPr>
                <w:rFonts w:ascii="Arial" w:hAnsi="Arial" w:cs="Arial"/>
                <w:color w:val="201F1E"/>
                <w:sz w:val="20"/>
                <w:szCs w:val="20"/>
                <w:shd w:val="clear" w:color="auto" w:fill="FFFFFF"/>
              </w:rPr>
              <w:t>)</w:t>
            </w:r>
          </w:p>
          <w:p w14:paraId="4119EFD9" w14:textId="77777777" w:rsidR="009F2FDA" w:rsidRPr="009F2FDA" w:rsidRDefault="009F2FDA" w:rsidP="00E42E18">
            <w:pPr>
              <w:numPr>
                <w:ilvl w:val="0"/>
                <w:numId w:val="50"/>
              </w:numPr>
              <w:rPr>
                <w:rFonts w:ascii="Arial" w:hAnsi="Arial" w:cs="Arial"/>
                <w:color w:val="201F1E"/>
                <w:sz w:val="20"/>
                <w:szCs w:val="20"/>
                <w:shd w:val="clear" w:color="auto" w:fill="FFFFFF"/>
              </w:rPr>
            </w:pPr>
            <w:r w:rsidRPr="009F2FDA">
              <w:rPr>
                <w:rFonts w:ascii="Arial" w:hAnsi="Arial" w:cs="Arial"/>
                <w:color w:val="201F1E"/>
                <w:sz w:val="20"/>
                <w:szCs w:val="20"/>
                <w:shd w:val="clear" w:color="auto" w:fill="FFFFFF"/>
              </w:rPr>
              <w:t>Independent Age has resources including information and practical advice (</w:t>
            </w:r>
            <w:hyperlink r:id="rId71" w:history="1">
              <w:r w:rsidRPr="009F2FDA">
                <w:rPr>
                  <w:rStyle w:val="Hyperlink"/>
                  <w:rFonts w:ascii="Arial" w:hAnsi="Arial" w:cs="Arial"/>
                  <w:sz w:val="20"/>
                  <w:szCs w:val="20"/>
                  <w:shd w:val="clear" w:color="auto" w:fill="FFFFFF"/>
                </w:rPr>
                <w:t>Coronavirus (COVID-19) hub</w:t>
              </w:r>
            </w:hyperlink>
            <w:r w:rsidRPr="009F2FDA">
              <w:rPr>
                <w:rFonts w:ascii="Arial" w:hAnsi="Arial" w:cs="Arial"/>
                <w:color w:val="201F1E"/>
                <w:sz w:val="20"/>
                <w:szCs w:val="20"/>
                <w:shd w:val="clear" w:color="auto" w:fill="FFFFFF"/>
              </w:rPr>
              <w:t>)</w:t>
            </w:r>
          </w:p>
          <w:p w14:paraId="77A19599" w14:textId="77777777" w:rsidR="005C60E6" w:rsidRDefault="005C60E6" w:rsidP="002553DA">
            <w:pPr>
              <w:rPr>
                <w:rFonts w:ascii="Calibri" w:hAnsi="Calibri" w:cs="Calibri"/>
                <w:color w:val="201F1E"/>
                <w:shd w:val="clear" w:color="auto" w:fill="FFFFFF"/>
              </w:rPr>
            </w:pPr>
          </w:p>
          <w:p w14:paraId="3119BD33" w14:textId="77777777" w:rsidR="005C60E6" w:rsidRDefault="005C60E6" w:rsidP="002553DA">
            <w:pPr>
              <w:rPr>
                <w:rFonts w:ascii="Calibri" w:hAnsi="Calibri" w:cs="Calibri"/>
                <w:color w:val="201F1E"/>
                <w:shd w:val="clear" w:color="auto" w:fill="FFFFFF"/>
              </w:rPr>
            </w:pPr>
          </w:p>
          <w:p w14:paraId="1B4B2586" w14:textId="0CF51455" w:rsidR="002553DA" w:rsidRPr="00D74168" w:rsidRDefault="002553DA" w:rsidP="002553DA">
            <w:pPr>
              <w:rPr>
                <w:rStyle w:val="Hyperlink"/>
                <w:rFonts w:ascii="Arial" w:hAnsi="Arial" w:cs="Arial"/>
                <w:b/>
                <w:bCs/>
                <w:color w:val="auto"/>
                <w:sz w:val="20"/>
                <w:szCs w:val="20"/>
                <w:u w:val="none"/>
              </w:rPr>
            </w:pPr>
            <w:r w:rsidRPr="00D74168">
              <w:rPr>
                <w:rStyle w:val="Hyperlink"/>
                <w:rFonts w:ascii="Arial" w:hAnsi="Arial" w:cs="Arial"/>
                <w:b/>
                <w:bCs/>
                <w:color w:val="auto"/>
                <w:sz w:val="20"/>
                <w:szCs w:val="20"/>
                <w:u w:val="none"/>
              </w:rPr>
              <w:t>Support after someone may have died by suicide:</w:t>
            </w:r>
          </w:p>
          <w:p w14:paraId="05490625" w14:textId="55F62737" w:rsidR="002553DA" w:rsidRPr="000F4689" w:rsidRDefault="00B30FB0" w:rsidP="00E42E18">
            <w:pPr>
              <w:pStyle w:val="ListParagraph"/>
              <w:numPr>
                <w:ilvl w:val="0"/>
                <w:numId w:val="36"/>
              </w:numPr>
              <w:rPr>
                <w:rStyle w:val="Hyperlink"/>
                <w:rFonts w:ascii="Arial" w:hAnsi="Arial"/>
                <w:color w:val="auto"/>
                <w:sz w:val="20"/>
                <w:u w:val="none"/>
              </w:rPr>
            </w:pPr>
            <w:r w:rsidRPr="00D74168">
              <w:rPr>
                <w:rFonts w:ascii="Arial" w:hAnsi="Arial" w:cs="Arial"/>
                <w:sz w:val="20"/>
                <w:szCs w:val="20"/>
              </w:rPr>
              <w:lastRenderedPageBreak/>
              <w:t xml:space="preserve">Support After Suicide </w:t>
            </w:r>
            <w:hyperlink r:id="rId72" w:tgtFrame="_blank" w:history="1">
              <w:r w:rsidRPr="00623E61">
                <w:rPr>
                  <w:rStyle w:val="Hyperlink"/>
                  <w:rFonts w:ascii="Arial" w:hAnsi="Arial" w:cs="Arial"/>
                  <w:sz w:val="20"/>
                  <w:szCs w:val="20"/>
                </w:rPr>
                <w:t>https://supportaftersuicide.org.uk/resource</w:t>
              </w:r>
            </w:hyperlink>
            <w:r w:rsidRPr="00623E61">
              <w:rPr>
                <w:rFonts w:ascii="Arial" w:hAnsi="Arial" w:cs="Arial"/>
                <w:sz w:val="20"/>
                <w:szCs w:val="20"/>
              </w:rPr>
              <w:t xml:space="preserve"> contains a number of resources including </w:t>
            </w:r>
            <w:r w:rsidR="002553DA" w:rsidRPr="00623E61">
              <w:rPr>
                <w:rFonts w:ascii="Arial" w:hAnsi="Arial" w:cs="Arial"/>
                <w:sz w:val="20"/>
                <w:szCs w:val="20"/>
              </w:rPr>
              <w:t>Help is at Hand</w:t>
            </w:r>
            <w:r w:rsidRPr="00623E61">
              <w:rPr>
                <w:rFonts w:ascii="Arial" w:hAnsi="Arial" w:cs="Arial"/>
                <w:sz w:val="20"/>
                <w:szCs w:val="20"/>
              </w:rPr>
              <w:t xml:space="preserve"> </w:t>
            </w:r>
            <w:hyperlink r:id="rId73" w:tgtFrame="_blank" w:history="1">
              <w:r w:rsidR="002553DA" w:rsidRPr="00623E61">
                <w:rPr>
                  <w:rStyle w:val="Hyperlink"/>
                  <w:rFonts w:ascii="Arial" w:hAnsi="Arial" w:cs="Arial"/>
                  <w:sz w:val="20"/>
                  <w:szCs w:val="20"/>
                </w:rPr>
                <w:t>https://supportaftersuicide.org.uk/wp-content/uploads/2020/04/Help-is-at-Hand-guide.pdf</w:t>
              </w:r>
            </w:hyperlink>
            <w:r w:rsidRPr="00623E61">
              <w:rPr>
                <w:rFonts w:ascii="Arial" w:hAnsi="Arial" w:cs="Arial"/>
                <w:sz w:val="20"/>
                <w:szCs w:val="20"/>
              </w:rPr>
              <w:t xml:space="preserve"> and </w:t>
            </w:r>
            <w:r w:rsidR="002553DA" w:rsidRPr="00623E61">
              <w:rPr>
                <w:rFonts w:ascii="Arial" w:hAnsi="Arial" w:cs="Arial"/>
                <w:sz w:val="20"/>
                <w:szCs w:val="20"/>
              </w:rPr>
              <w:t>Finding the Words  </w:t>
            </w:r>
            <w:hyperlink r:id="rId74" w:tgtFrame="_blank" w:history="1">
              <w:r w:rsidR="002553DA" w:rsidRPr="00623E61">
                <w:rPr>
                  <w:rStyle w:val="Hyperlink"/>
                  <w:rFonts w:ascii="Arial" w:hAnsi="Arial" w:cs="Arial"/>
                  <w:sz w:val="20"/>
                  <w:szCs w:val="20"/>
                </w:rPr>
                <w:t>https://supportaftersuicide.org.uk/wp-content/uploads/2019/05/Finding_the_Words.pdf</w:t>
              </w:r>
            </w:hyperlink>
          </w:p>
          <w:p w14:paraId="5F4B4A76" w14:textId="17E74C94" w:rsidR="0064523A" w:rsidRPr="0064523A" w:rsidRDefault="0064523A" w:rsidP="00D0700D">
            <w:pPr>
              <w:pStyle w:val="ListParagraph"/>
              <w:rPr>
                <w:rFonts w:ascii="Arial" w:hAnsi="Arial" w:cs="Arial"/>
                <w:sz w:val="20"/>
                <w:szCs w:val="20"/>
              </w:rPr>
            </w:pPr>
            <w:r w:rsidRPr="0064523A">
              <w:rPr>
                <w:rFonts w:ascii="Arial" w:hAnsi="Arial" w:cs="Arial"/>
                <w:sz w:val="20"/>
                <w:szCs w:val="20"/>
              </w:rPr>
              <w:t> </w:t>
            </w:r>
          </w:p>
          <w:p w14:paraId="5D7D5CA8" w14:textId="77777777" w:rsidR="002553DA" w:rsidRPr="002553DA" w:rsidRDefault="002553DA" w:rsidP="002553DA">
            <w:pPr>
              <w:rPr>
                <w:rFonts w:ascii="Arial" w:hAnsi="Arial" w:cs="Arial"/>
                <w:sz w:val="20"/>
                <w:szCs w:val="20"/>
              </w:rPr>
            </w:pPr>
          </w:p>
          <w:p w14:paraId="095B0C44" w14:textId="2AA6459C" w:rsidR="0064523A" w:rsidRPr="0064523A" w:rsidRDefault="0064523A" w:rsidP="0064523A">
            <w:pPr>
              <w:rPr>
                <w:rFonts w:ascii="Arial" w:hAnsi="Arial" w:cs="Arial"/>
                <w:sz w:val="20"/>
                <w:szCs w:val="20"/>
              </w:rPr>
            </w:pPr>
            <w:r w:rsidRPr="0064523A">
              <w:rPr>
                <w:rFonts w:ascii="Arial" w:hAnsi="Arial" w:cs="Arial"/>
                <w:b/>
                <w:bCs/>
                <w:sz w:val="20"/>
                <w:szCs w:val="20"/>
              </w:rPr>
              <w:t>Support after bereavement during the COVID-19 pandemic</w:t>
            </w:r>
            <w:r w:rsidRPr="0064523A">
              <w:rPr>
                <w:rFonts w:ascii="Arial" w:hAnsi="Arial" w:cs="Arial"/>
                <w:sz w:val="20"/>
                <w:szCs w:val="20"/>
              </w:rPr>
              <w:t>:</w:t>
            </w:r>
          </w:p>
          <w:p w14:paraId="04F23D56" w14:textId="77777777" w:rsidR="0064523A" w:rsidRPr="0064523A" w:rsidRDefault="00F74E19" w:rsidP="00E42E18">
            <w:pPr>
              <w:numPr>
                <w:ilvl w:val="0"/>
                <w:numId w:val="51"/>
              </w:numPr>
              <w:rPr>
                <w:rFonts w:ascii="Arial" w:hAnsi="Arial" w:cs="Arial"/>
                <w:sz w:val="20"/>
                <w:szCs w:val="20"/>
              </w:rPr>
            </w:pPr>
            <w:hyperlink r:id="rId75" w:history="1">
              <w:r w:rsidR="0064523A" w:rsidRPr="0064523A">
                <w:rPr>
                  <w:rStyle w:val="Hyperlink"/>
                  <w:rFonts w:ascii="Arial" w:hAnsi="Arial" w:cs="Arial"/>
                  <w:sz w:val="20"/>
                  <w:szCs w:val="20"/>
                </w:rPr>
                <w:t>What to do when someone dies during the COVID-19 pandemic</w:t>
              </w:r>
            </w:hyperlink>
            <w:r w:rsidR="0064523A" w:rsidRPr="0064523A">
              <w:rPr>
                <w:rFonts w:ascii="Arial" w:hAnsi="Arial" w:cs="Arial"/>
                <w:sz w:val="20"/>
                <w:szCs w:val="20"/>
              </w:rPr>
              <w:t> (Cabinet Office)</w:t>
            </w:r>
          </w:p>
          <w:p w14:paraId="7B492F24" w14:textId="77777777" w:rsidR="0064523A" w:rsidRPr="0064523A" w:rsidRDefault="00F74E19" w:rsidP="00E42E18">
            <w:pPr>
              <w:numPr>
                <w:ilvl w:val="0"/>
                <w:numId w:val="52"/>
              </w:numPr>
              <w:rPr>
                <w:rFonts w:ascii="Arial" w:hAnsi="Arial" w:cs="Arial"/>
                <w:sz w:val="20"/>
                <w:szCs w:val="20"/>
              </w:rPr>
            </w:pPr>
            <w:hyperlink r:id="rId76" w:history="1">
              <w:r w:rsidR="0064523A" w:rsidRPr="0064523A">
                <w:rPr>
                  <w:rStyle w:val="Hyperlink"/>
                  <w:rFonts w:ascii="Arial" w:hAnsi="Arial" w:cs="Arial"/>
                  <w:sz w:val="20"/>
                  <w:szCs w:val="20"/>
                </w:rPr>
                <w:t>Bereavement advice and support during coronavirus</w:t>
              </w:r>
            </w:hyperlink>
            <w:r w:rsidR="0064523A" w:rsidRPr="0064523A">
              <w:rPr>
                <w:rFonts w:ascii="Arial" w:hAnsi="Arial" w:cs="Arial"/>
                <w:sz w:val="20"/>
                <w:szCs w:val="20"/>
              </w:rPr>
              <w:t> (NHS)</w:t>
            </w:r>
          </w:p>
          <w:p w14:paraId="12CD3E62" w14:textId="77777777" w:rsidR="0064523A" w:rsidRPr="0064523A" w:rsidRDefault="00F74E19" w:rsidP="00E42E18">
            <w:pPr>
              <w:numPr>
                <w:ilvl w:val="0"/>
                <w:numId w:val="53"/>
              </w:numPr>
              <w:rPr>
                <w:rFonts w:ascii="Arial" w:hAnsi="Arial" w:cs="Arial"/>
                <w:sz w:val="20"/>
                <w:szCs w:val="20"/>
              </w:rPr>
            </w:pPr>
            <w:hyperlink r:id="rId77" w:history="1">
              <w:r w:rsidR="0064523A" w:rsidRPr="0064523A">
                <w:rPr>
                  <w:rStyle w:val="Hyperlink"/>
                  <w:rFonts w:ascii="Arial" w:hAnsi="Arial" w:cs="Arial"/>
                  <w:sz w:val="20"/>
                  <w:szCs w:val="20"/>
                </w:rPr>
                <w:t>National Bereavement Partnership COVID-19 Hub</w:t>
              </w:r>
            </w:hyperlink>
          </w:p>
          <w:p w14:paraId="12FEFAA7" w14:textId="77777777" w:rsidR="0064523A" w:rsidRPr="0064523A" w:rsidRDefault="00F74E19" w:rsidP="00E42E18">
            <w:pPr>
              <w:numPr>
                <w:ilvl w:val="0"/>
                <w:numId w:val="54"/>
              </w:numPr>
              <w:rPr>
                <w:rFonts w:ascii="Arial" w:hAnsi="Arial" w:cs="Arial"/>
                <w:sz w:val="20"/>
                <w:szCs w:val="20"/>
              </w:rPr>
            </w:pPr>
            <w:hyperlink r:id="rId78" w:history="1">
              <w:r w:rsidR="0064523A" w:rsidRPr="0064523A">
                <w:rPr>
                  <w:rStyle w:val="Hyperlink"/>
                  <w:rFonts w:ascii="Arial" w:hAnsi="Arial" w:cs="Arial"/>
                  <w:sz w:val="20"/>
                  <w:szCs w:val="20"/>
                </w:rPr>
                <w:t>Coronavirus: grieving and isolation</w:t>
              </w:r>
            </w:hyperlink>
            <w:r w:rsidR="0064523A" w:rsidRPr="0064523A">
              <w:rPr>
                <w:rFonts w:ascii="Arial" w:hAnsi="Arial" w:cs="Arial"/>
                <w:sz w:val="20"/>
                <w:szCs w:val="20"/>
              </w:rPr>
              <w:t> (Cruse Bereavement Care)</w:t>
            </w:r>
          </w:p>
          <w:p w14:paraId="5AE29881" w14:textId="77777777" w:rsidR="0064523A" w:rsidRPr="0064523A" w:rsidRDefault="00F74E19" w:rsidP="00E42E18">
            <w:pPr>
              <w:numPr>
                <w:ilvl w:val="0"/>
                <w:numId w:val="54"/>
              </w:numPr>
              <w:rPr>
                <w:rFonts w:ascii="Arial" w:hAnsi="Arial" w:cs="Arial"/>
                <w:sz w:val="20"/>
                <w:szCs w:val="20"/>
              </w:rPr>
            </w:pPr>
            <w:hyperlink r:id="rId79" w:history="1">
              <w:r w:rsidR="0064523A" w:rsidRPr="0064523A">
                <w:rPr>
                  <w:rStyle w:val="Hyperlink"/>
                  <w:rFonts w:ascii="Arial" w:hAnsi="Arial" w:cs="Arial"/>
                  <w:sz w:val="20"/>
                  <w:szCs w:val="20"/>
                </w:rPr>
                <w:t>Coronavirus pandemic bereavement</w:t>
              </w:r>
            </w:hyperlink>
            <w:r w:rsidR="0064523A" w:rsidRPr="0064523A">
              <w:rPr>
                <w:rFonts w:ascii="Arial" w:hAnsi="Arial" w:cs="Arial"/>
                <w:sz w:val="20"/>
                <w:szCs w:val="20"/>
              </w:rPr>
              <w:t> (At A Loss)</w:t>
            </w:r>
          </w:p>
          <w:p w14:paraId="3D69A158" w14:textId="31F433D4" w:rsidR="0064523A" w:rsidRDefault="0064523A" w:rsidP="00E42E18">
            <w:pPr>
              <w:pStyle w:val="ListParagraph"/>
              <w:numPr>
                <w:ilvl w:val="0"/>
                <w:numId w:val="55"/>
              </w:numPr>
              <w:rPr>
                <w:rFonts w:ascii="Arial" w:hAnsi="Arial" w:cs="Arial"/>
                <w:sz w:val="20"/>
                <w:szCs w:val="20"/>
              </w:rPr>
            </w:pPr>
            <w:r w:rsidRPr="00C61EE0">
              <w:rPr>
                <w:rFonts w:ascii="Arial" w:hAnsi="Arial" w:cs="Arial"/>
                <w:sz w:val="20"/>
                <w:szCs w:val="20"/>
              </w:rPr>
              <w:t>Information for managers running bereavement services:</w:t>
            </w:r>
            <w:r w:rsidRPr="0064523A">
              <w:rPr>
                <w:rFonts w:ascii="Arial" w:hAnsi="Arial" w:cs="Arial"/>
                <w:sz w:val="20"/>
                <w:szCs w:val="20"/>
              </w:rPr>
              <w:t xml:space="preserve"> </w:t>
            </w:r>
            <w:hyperlink r:id="rId80" w:history="1">
              <w:r w:rsidRPr="0064523A">
                <w:rPr>
                  <w:rStyle w:val="Hyperlink"/>
                  <w:rFonts w:ascii="Arial" w:hAnsi="Arial" w:cs="Arial"/>
                  <w:sz w:val="20"/>
                  <w:szCs w:val="20"/>
                </w:rPr>
                <w:t>COVID-19: information for bereavement service managers</w:t>
              </w:r>
            </w:hyperlink>
            <w:r w:rsidRPr="0064523A">
              <w:rPr>
                <w:rFonts w:ascii="Arial" w:hAnsi="Arial" w:cs="Arial"/>
                <w:sz w:val="20"/>
                <w:szCs w:val="20"/>
              </w:rPr>
              <w:t> (National Bereavement Alliance)</w:t>
            </w:r>
          </w:p>
          <w:p w14:paraId="007529E8" w14:textId="75DCD37C" w:rsidR="00864679" w:rsidRPr="0064523A" w:rsidRDefault="00864679" w:rsidP="00E42E18">
            <w:pPr>
              <w:pStyle w:val="ListParagraph"/>
              <w:numPr>
                <w:ilvl w:val="0"/>
                <w:numId w:val="55"/>
              </w:numPr>
              <w:rPr>
                <w:rFonts w:ascii="Arial" w:hAnsi="Arial" w:cs="Arial"/>
                <w:sz w:val="20"/>
                <w:szCs w:val="20"/>
              </w:rPr>
            </w:pPr>
            <w:r w:rsidRPr="00864679">
              <w:rPr>
                <w:rFonts w:ascii="Arial" w:hAnsi="Arial" w:cs="Arial"/>
                <w:sz w:val="20"/>
                <w:szCs w:val="20"/>
              </w:rPr>
              <w:t>Thrive LDN have recently developed a new resource for supporting Londoners after sudden bereavement during the COVID-19 pandemic</w:t>
            </w:r>
            <w:r>
              <w:rPr>
                <w:rFonts w:ascii="Arial" w:hAnsi="Arial" w:cs="Arial"/>
                <w:sz w:val="20"/>
                <w:szCs w:val="20"/>
              </w:rPr>
              <w:t xml:space="preserve">, available at </w:t>
            </w:r>
            <w:hyperlink r:id="rId81" w:tgtFrame="_blank" w:history="1">
              <w:r w:rsidRPr="00864679">
                <w:rPr>
                  <w:rStyle w:val="Hyperlink"/>
                  <w:rFonts w:ascii="Arial" w:hAnsi="Arial" w:cs="Arial"/>
                  <w:sz w:val="20"/>
                  <w:szCs w:val="20"/>
                </w:rPr>
                <w:t>https://thriveldn.co.uk/resources/support-after-sudden-bereavement/</w:t>
              </w:r>
            </w:hyperlink>
          </w:p>
          <w:p w14:paraId="7CED9074" w14:textId="03562DC7" w:rsidR="002553DA" w:rsidRDefault="002553DA" w:rsidP="00D74168">
            <w:pPr>
              <w:rPr>
                <w:rStyle w:val="Hyperlink"/>
                <w:rFonts w:ascii="Arial" w:hAnsi="Arial" w:cs="Arial"/>
                <w:color w:val="auto"/>
                <w:sz w:val="20"/>
                <w:szCs w:val="20"/>
                <w:u w:val="none"/>
              </w:rPr>
            </w:pPr>
          </w:p>
          <w:p w14:paraId="1C26CC1D" w14:textId="2193DCEF" w:rsidR="00D0700D" w:rsidRPr="00002B72" w:rsidRDefault="00D0700D" w:rsidP="00D74168">
            <w:pPr>
              <w:rPr>
                <w:rStyle w:val="Hyperlink"/>
                <w:rFonts w:ascii="Arial" w:hAnsi="Arial" w:cs="Arial"/>
                <w:b/>
                <w:bCs/>
                <w:color w:val="auto"/>
                <w:sz w:val="20"/>
                <w:szCs w:val="20"/>
                <w:u w:val="none"/>
              </w:rPr>
            </w:pPr>
            <w:r w:rsidRPr="00002B72">
              <w:rPr>
                <w:rStyle w:val="Hyperlink"/>
                <w:rFonts w:ascii="Arial" w:hAnsi="Arial" w:cs="Arial"/>
                <w:b/>
                <w:bCs/>
                <w:color w:val="auto"/>
                <w:sz w:val="20"/>
                <w:szCs w:val="20"/>
                <w:u w:val="none"/>
              </w:rPr>
              <w:t>Support after suicide for health professionals</w:t>
            </w:r>
          </w:p>
          <w:p w14:paraId="408F92C4" w14:textId="1023253C" w:rsidR="00D0700D" w:rsidRDefault="00D0700D" w:rsidP="00E42E18">
            <w:pPr>
              <w:pStyle w:val="ListParagraph"/>
              <w:numPr>
                <w:ilvl w:val="0"/>
                <w:numId w:val="36"/>
              </w:numPr>
              <w:rPr>
                <w:rStyle w:val="Hyperlink"/>
                <w:rFonts w:ascii="Arial" w:hAnsi="Arial" w:cs="Arial"/>
                <w:color w:val="auto"/>
                <w:sz w:val="20"/>
                <w:szCs w:val="20"/>
                <w:u w:val="none"/>
              </w:rPr>
            </w:pPr>
            <w:r w:rsidRPr="00D0700D">
              <w:rPr>
                <w:rFonts w:ascii="Arial" w:hAnsi="Arial" w:cs="Arial"/>
                <w:sz w:val="20"/>
                <w:szCs w:val="20"/>
              </w:rPr>
              <w:t>Responding to the death by suicide of a colleague in Primary Care: A postvention framework</w:t>
            </w:r>
            <w:r>
              <w:rPr>
                <w:rFonts w:ascii="Arial" w:hAnsi="Arial" w:cs="Arial"/>
                <w:sz w:val="20"/>
                <w:szCs w:val="20"/>
              </w:rPr>
              <w:t xml:space="preserve"> gives useful advice for primary care organisations </w:t>
            </w:r>
            <w:r w:rsidRPr="00DB338B">
              <w:rPr>
                <w:rFonts w:ascii="Arial" w:hAnsi="Arial" w:cs="Arial"/>
                <w:sz w:val="20"/>
                <w:szCs w:val="20"/>
              </w:rPr>
              <w:t>f</w:t>
            </w:r>
            <w:r w:rsidRPr="00002B72">
              <w:rPr>
                <w:rFonts w:ascii="Arial" w:hAnsi="Arial" w:cs="Arial"/>
                <w:sz w:val="20"/>
                <w:szCs w:val="20"/>
              </w:rPr>
              <w:t>ollowing the death by suicide of a colleague:</w:t>
            </w:r>
            <w:r>
              <w:rPr>
                <w:rFonts w:ascii="Arial" w:hAnsi="Arial" w:cs="Arial"/>
                <w:b/>
                <w:bCs/>
                <w:sz w:val="20"/>
                <w:szCs w:val="20"/>
              </w:rPr>
              <w:t xml:space="preserve"> </w:t>
            </w:r>
            <w:hyperlink r:id="rId82" w:history="1">
              <w:r w:rsidRPr="00CA6BB3">
                <w:rPr>
                  <w:rStyle w:val="Hyperlink"/>
                  <w:rFonts w:ascii="Arial" w:hAnsi="Arial" w:cs="Arial"/>
                  <w:sz w:val="20"/>
                  <w:szCs w:val="20"/>
                </w:rPr>
                <w:t>https://www.som.org.uk/responding-death-suicide-colleague-primary-care-postvention-framework</w:t>
              </w:r>
            </w:hyperlink>
          </w:p>
          <w:p w14:paraId="537EEDB2" w14:textId="2919527E" w:rsidR="00AA69D9" w:rsidRDefault="00AA69D9" w:rsidP="00E42E18">
            <w:pPr>
              <w:pStyle w:val="ListParagraph"/>
              <w:numPr>
                <w:ilvl w:val="0"/>
                <w:numId w:val="36"/>
              </w:numPr>
              <w:rPr>
                <w:rStyle w:val="Hyperlink"/>
                <w:rFonts w:ascii="Arial" w:hAnsi="Arial" w:cs="Arial"/>
                <w:color w:val="auto"/>
                <w:sz w:val="20"/>
                <w:szCs w:val="20"/>
                <w:u w:val="none"/>
              </w:rPr>
            </w:pPr>
            <w:r>
              <w:rPr>
                <w:rStyle w:val="Hyperlink"/>
                <w:rFonts w:ascii="Arial" w:hAnsi="Arial" w:cs="Arial"/>
                <w:color w:val="auto"/>
                <w:sz w:val="20"/>
                <w:szCs w:val="20"/>
                <w:u w:val="none"/>
              </w:rPr>
              <w:t>Resources for ps</w:t>
            </w:r>
            <w:r w:rsidR="00D0700D">
              <w:rPr>
                <w:rStyle w:val="Hyperlink"/>
                <w:rFonts w:ascii="Arial" w:hAnsi="Arial" w:cs="Arial"/>
                <w:color w:val="auto"/>
                <w:sz w:val="20"/>
                <w:szCs w:val="20"/>
                <w:u w:val="none"/>
              </w:rPr>
              <w:t xml:space="preserve">ychiatrists </w:t>
            </w:r>
            <w:r>
              <w:rPr>
                <w:rStyle w:val="Hyperlink"/>
                <w:rFonts w:ascii="Arial" w:hAnsi="Arial" w:cs="Arial"/>
                <w:color w:val="auto"/>
                <w:sz w:val="20"/>
                <w:szCs w:val="20"/>
                <w:u w:val="none"/>
              </w:rPr>
              <w:t xml:space="preserve">are at </w:t>
            </w:r>
            <w:hyperlink r:id="rId83" w:history="1">
              <w:r w:rsidRPr="00CA6BB3">
                <w:rPr>
                  <w:rStyle w:val="Hyperlink"/>
                  <w:rFonts w:ascii="Arial" w:hAnsi="Arial" w:cs="Arial"/>
                  <w:sz w:val="20"/>
                  <w:szCs w:val="20"/>
                </w:rPr>
                <w:t>https://www.rcpsych.ac.uk/members/supporting-you/if-a-patient-dies-by-suicide</w:t>
              </w:r>
            </w:hyperlink>
            <w:r>
              <w:rPr>
                <w:rStyle w:val="Hyperlink"/>
                <w:rFonts w:ascii="Arial" w:hAnsi="Arial" w:cs="Arial"/>
                <w:color w:val="auto"/>
                <w:sz w:val="20"/>
                <w:szCs w:val="20"/>
                <w:u w:val="none"/>
              </w:rPr>
              <w:t xml:space="preserve">, with further discussion at </w:t>
            </w:r>
            <w:hyperlink r:id="rId84" w:history="1">
              <w:r w:rsidRPr="00CA6BB3">
                <w:rPr>
                  <w:rStyle w:val="Hyperlink"/>
                  <w:rFonts w:ascii="Arial" w:hAnsi="Arial" w:cs="Arial"/>
                  <w:sz w:val="20"/>
                  <w:szCs w:val="20"/>
                </w:rPr>
                <w:t>https://www.thelancet.com/pdfs/journals/lanpsy/PIIS2215-0366(20)30478-8.pdf</w:t>
              </w:r>
            </w:hyperlink>
          </w:p>
          <w:p w14:paraId="55F89A51" w14:textId="77777777" w:rsidR="00AA69D9" w:rsidRPr="00D0700D" w:rsidRDefault="00AA69D9" w:rsidP="00AA69D9">
            <w:pPr>
              <w:pStyle w:val="ListParagraph"/>
              <w:rPr>
                <w:rStyle w:val="Hyperlink"/>
                <w:rFonts w:ascii="Arial" w:hAnsi="Arial" w:cs="Arial"/>
                <w:color w:val="auto"/>
                <w:sz w:val="20"/>
                <w:szCs w:val="20"/>
                <w:u w:val="none"/>
              </w:rPr>
            </w:pPr>
          </w:p>
          <w:p w14:paraId="36E61867" w14:textId="77777777" w:rsidR="002836B8" w:rsidRPr="00FD7AF3" w:rsidRDefault="002836B8" w:rsidP="002836B8">
            <w:pPr>
              <w:pStyle w:val="ListParagraph"/>
              <w:rPr>
                <w:rFonts w:ascii="Arial" w:hAnsi="Arial" w:cs="Arial"/>
                <w:sz w:val="20"/>
                <w:szCs w:val="20"/>
              </w:rPr>
            </w:pPr>
          </w:p>
          <w:p w14:paraId="344303F5" w14:textId="77777777" w:rsidR="005F6790" w:rsidRPr="001F79D6" w:rsidRDefault="008301CA" w:rsidP="005F6790">
            <w:pPr>
              <w:spacing w:before="8" w:after="8"/>
              <w:rPr>
                <w:rFonts w:ascii="Arial" w:hAnsi="Arial" w:cs="Arial"/>
                <w:b/>
                <w:bCs/>
                <w:sz w:val="20"/>
                <w:szCs w:val="20"/>
                <w:u w:val="single"/>
              </w:rPr>
            </w:pPr>
            <w:r w:rsidRPr="001F79D6">
              <w:rPr>
                <w:rFonts w:ascii="Arial" w:hAnsi="Arial" w:cs="Arial"/>
                <w:b/>
                <w:bCs/>
                <w:sz w:val="20"/>
                <w:szCs w:val="20"/>
                <w:u w:val="single"/>
              </w:rPr>
              <w:t>USA resources:</w:t>
            </w:r>
          </w:p>
          <w:p w14:paraId="09FB8DFF" w14:textId="77777777" w:rsidR="005F6790" w:rsidRPr="001F79D6" w:rsidRDefault="008301CA" w:rsidP="005F6790">
            <w:pPr>
              <w:spacing w:before="8" w:after="8"/>
              <w:rPr>
                <w:rFonts w:ascii="Arial" w:hAnsi="Arial" w:cs="Arial"/>
                <w:sz w:val="20"/>
                <w:szCs w:val="20"/>
              </w:rPr>
            </w:pPr>
            <w:r w:rsidRPr="001F79D6">
              <w:rPr>
                <w:rFonts w:ascii="Arial" w:hAnsi="Arial" w:cs="Arial"/>
                <w:sz w:val="20"/>
                <w:szCs w:val="20"/>
              </w:rPr>
              <w:t xml:space="preserve">(Suggested by </w:t>
            </w:r>
            <w:r w:rsidR="005F6790" w:rsidRPr="001F79D6">
              <w:rPr>
                <w:rFonts w:ascii="Arial" w:hAnsi="Arial" w:cs="Arial"/>
                <w:sz w:val="20"/>
                <w:szCs w:val="20"/>
              </w:rPr>
              <w:t xml:space="preserve">the American </w:t>
            </w:r>
            <w:r w:rsidR="002836B8">
              <w:rPr>
                <w:rFonts w:ascii="Arial" w:hAnsi="Arial" w:cs="Arial"/>
                <w:sz w:val="20"/>
                <w:szCs w:val="20"/>
              </w:rPr>
              <w:t>F</w:t>
            </w:r>
            <w:r w:rsidR="005F6790" w:rsidRPr="001F79D6">
              <w:rPr>
                <w:rFonts w:ascii="Arial" w:hAnsi="Arial" w:cs="Arial"/>
                <w:sz w:val="20"/>
                <w:szCs w:val="20"/>
              </w:rPr>
              <w:t xml:space="preserve">oundation for </w:t>
            </w:r>
            <w:r w:rsidR="002836B8">
              <w:rPr>
                <w:rFonts w:ascii="Arial" w:hAnsi="Arial" w:cs="Arial"/>
                <w:sz w:val="20"/>
                <w:szCs w:val="20"/>
              </w:rPr>
              <w:t>S</w:t>
            </w:r>
            <w:r w:rsidR="005F6790" w:rsidRPr="001F79D6">
              <w:rPr>
                <w:rFonts w:ascii="Arial" w:hAnsi="Arial" w:cs="Arial"/>
                <w:sz w:val="20"/>
                <w:szCs w:val="20"/>
              </w:rPr>
              <w:t xml:space="preserve">uicide </w:t>
            </w:r>
            <w:r w:rsidR="002836B8">
              <w:rPr>
                <w:rFonts w:ascii="Arial" w:hAnsi="Arial" w:cs="Arial"/>
                <w:sz w:val="20"/>
                <w:szCs w:val="20"/>
              </w:rPr>
              <w:t>P</w:t>
            </w:r>
            <w:r w:rsidR="005F6790" w:rsidRPr="001F79D6">
              <w:rPr>
                <w:rFonts w:ascii="Arial" w:hAnsi="Arial" w:cs="Arial"/>
                <w:sz w:val="20"/>
                <w:szCs w:val="20"/>
              </w:rPr>
              <w:t xml:space="preserve">revention  </w:t>
            </w:r>
            <w:hyperlink r:id="rId85" w:history="1">
              <w:r w:rsidR="005F6790" w:rsidRPr="001F79D6">
                <w:rPr>
                  <w:rStyle w:val="Hyperlink"/>
                  <w:rFonts w:ascii="Arial" w:hAnsi="Arial" w:cs="Arial"/>
                  <w:sz w:val="20"/>
                  <w:szCs w:val="20"/>
                </w:rPr>
                <w:t>https://afsp.org/suicide-prevention-resources</w:t>
              </w:r>
            </w:hyperlink>
            <w:r w:rsidR="00CF1EC7" w:rsidRPr="001F79D6">
              <w:rPr>
                <w:rStyle w:val="Hyperlink"/>
                <w:rFonts w:ascii="Arial" w:hAnsi="Arial" w:cs="Arial"/>
                <w:sz w:val="20"/>
                <w:szCs w:val="20"/>
              </w:rPr>
              <w:t>):</w:t>
            </w:r>
          </w:p>
          <w:p w14:paraId="128327C3" w14:textId="77777777" w:rsidR="005F6790" w:rsidRPr="001F79D6" w:rsidRDefault="005F6790" w:rsidP="005F6790">
            <w:pPr>
              <w:spacing w:before="8" w:after="8"/>
              <w:rPr>
                <w:rFonts w:ascii="Arial" w:hAnsi="Arial" w:cs="Arial"/>
                <w:sz w:val="20"/>
                <w:szCs w:val="20"/>
              </w:rPr>
            </w:pPr>
          </w:p>
          <w:p w14:paraId="4C991930" w14:textId="77777777" w:rsidR="00CF1EC7" w:rsidRPr="001F79D6" w:rsidRDefault="005F6790" w:rsidP="00D107A4">
            <w:pPr>
              <w:pStyle w:val="ListParagraph"/>
              <w:numPr>
                <w:ilvl w:val="0"/>
                <w:numId w:val="10"/>
              </w:numPr>
              <w:spacing w:before="8" w:after="8"/>
              <w:rPr>
                <w:rFonts w:ascii="Arial" w:hAnsi="Arial" w:cs="Arial"/>
                <w:sz w:val="20"/>
                <w:szCs w:val="20"/>
              </w:rPr>
            </w:pPr>
            <w:r w:rsidRPr="001F79D6">
              <w:rPr>
                <w:rFonts w:ascii="Arial" w:hAnsi="Arial" w:cs="Arial"/>
                <w:sz w:val="20"/>
                <w:szCs w:val="20"/>
              </w:rPr>
              <w:t>24/7 Crisis Hotline: National Suicide Prevention Lifeline Network</w:t>
            </w:r>
            <w:r w:rsidR="00CF1EC7" w:rsidRPr="001F79D6">
              <w:rPr>
                <w:rFonts w:ascii="Arial" w:hAnsi="Arial" w:cs="Arial"/>
                <w:sz w:val="20"/>
                <w:szCs w:val="20"/>
              </w:rPr>
              <w:t xml:space="preserve"> </w:t>
            </w:r>
            <w:hyperlink r:id="rId86" w:tgtFrame="_blank" w:history="1">
              <w:r w:rsidRPr="001F79D6">
                <w:rPr>
                  <w:rStyle w:val="Hyperlink"/>
                  <w:rFonts w:ascii="Arial" w:hAnsi="Arial" w:cs="Arial"/>
                  <w:sz w:val="20"/>
                  <w:szCs w:val="20"/>
                </w:rPr>
                <w:t>www.suicidepreventionlifeline.org</w:t>
              </w:r>
            </w:hyperlink>
            <w:r w:rsidR="00CF1EC7" w:rsidRPr="001F79D6">
              <w:rPr>
                <w:rStyle w:val="Hyperlink"/>
                <w:rFonts w:ascii="Arial" w:hAnsi="Arial" w:cs="Arial"/>
                <w:sz w:val="20"/>
                <w:szCs w:val="20"/>
              </w:rPr>
              <w:t xml:space="preserve"> </w:t>
            </w:r>
          </w:p>
          <w:p w14:paraId="28682CDE" w14:textId="77777777" w:rsidR="00CF1EC7" w:rsidRPr="001F79D6" w:rsidRDefault="00F74E19" w:rsidP="00D107A4">
            <w:pPr>
              <w:pStyle w:val="ListParagraph"/>
              <w:numPr>
                <w:ilvl w:val="0"/>
                <w:numId w:val="10"/>
              </w:numPr>
              <w:spacing w:before="8" w:after="8"/>
              <w:rPr>
                <w:rFonts w:ascii="Arial" w:hAnsi="Arial" w:cs="Arial"/>
                <w:sz w:val="20"/>
                <w:szCs w:val="20"/>
              </w:rPr>
            </w:pPr>
            <w:hyperlink r:id="rId87" w:tgtFrame="_blank" w:history="1">
              <w:r w:rsidR="005F6790" w:rsidRPr="001F79D6">
                <w:rPr>
                  <w:rStyle w:val="Hyperlink"/>
                  <w:rFonts w:ascii="Arial" w:hAnsi="Arial" w:cs="Arial"/>
                  <w:sz w:val="20"/>
                  <w:szCs w:val="20"/>
                </w:rPr>
                <w:t>Crisis Text Line</w:t>
              </w:r>
            </w:hyperlink>
            <w:r w:rsidR="00C22460">
              <w:rPr>
                <w:rStyle w:val="Hyperlink"/>
                <w:rFonts w:ascii="Arial" w:hAnsi="Arial" w:cs="Arial"/>
                <w:sz w:val="20"/>
                <w:szCs w:val="20"/>
              </w:rPr>
              <w:t xml:space="preserve"> </w:t>
            </w:r>
            <w:r w:rsidR="005F6790" w:rsidRPr="001F79D6">
              <w:rPr>
                <w:rFonts w:ascii="Arial" w:hAnsi="Arial" w:cs="Arial"/>
                <w:sz w:val="20"/>
                <w:szCs w:val="20"/>
              </w:rPr>
              <w:t xml:space="preserve">to text with a trained crisis </w:t>
            </w:r>
            <w:proofErr w:type="spellStart"/>
            <w:r w:rsidR="005F6790" w:rsidRPr="001F79D6">
              <w:rPr>
                <w:rFonts w:ascii="Arial" w:hAnsi="Arial" w:cs="Arial"/>
                <w:sz w:val="20"/>
                <w:szCs w:val="20"/>
              </w:rPr>
              <w:t>counselor</w:t>
            </w:r>
            <w:proofErr w:type="spellEnd"/>
            <w:r w:rsidR="005F6790" w:rsidRPr="001F79D6">
              <w:rPr>
                <w:rFonts w:ascii="Arial" w:hAnsi="Arial" w:cs="Arial"/>
                <w:sz w:val="20"/>
                <w:szCs w:val="20"/>
              </w:rPr>
              <w:t xml:space="preserve"> from the Crisis Text Line for free, 24/7</w:t>
            </w:r>
          </w:p>
          <w:p w14:paraId="3F8DFFBD" w14:textId="77777777" w:rsidR="005F6790" w:rsidRPr="001F79D6" w:rsidRDefault="00F74E19" w:rsidP="00D107A4">
            <w:pPr>
              <w:pStyle w:val="ListParagraph"/>
              <w:numPr>
                <w:ilvl w:val="0"/>
                <w:numId w:val="10"/>
              </w:numPr>
              <w:spacing w:before="8" w:after="8"/>
              <w:rPr>
                <w:rFonts w:ascii="Arial" w:hAnsi="Arial" w:cs="Arial"/>
                <w:sz w:val="20"/>
                <w:szCs w:val="20"/>
              </w:rPr>
            </w:pPr>
            <w:hyperlink r:id="rId88" w:tgtFrame="_blank" w:history="1">
              <w:r w:rsidR="005F6790" w:rsidRPr="001F79D6">
                <w:rPr>
                  <w:rStyle w:val="Hyperlink"/>
                  <w:rFonts w:ascii="Arial" w:hAnsi="Arial" w:cs="Arial"/>
                  <w:sz w:val="20"/>
                  <w:szCs w:val="20"/>
                </w:rPr>
                <w:t>Veterans Crisis Line</w:t>
              </w:r>
            </w:hyperlink>
            <w:r w:rsidR="00C22460" w:rsidRPr="001F79D6">
              <w:rPr>
                <w:rFonts w:ascii="Arial" w:hAnsi="Arial" w:cs="Arial"/>
                <w:sz w:val="20"/>
                <w:szCs w:val="20"/>
              </w:rPr>
              <w:t xml:space="preserve"> </w:t>
            </w:r>
          </w:p>
          <w:p w14:paraId="4598CD40" w14:textId="77777777" w:rsidR="005F6790" w:rsidRPr="001F79D6" w:rsidRDefault="00F74E19" w:rsidP="00D107A4">
            <w:pPr>
              <w:pStyle w:val="ListParagraph"/>
              <w:numPr>
                <w:ilvl w:val="0"/>
                <w:numId w:val="10"/>
              </w:numPr>
              <w:spacing w:before="8" w:after="8"/>
              <w:rPr>
                <w:rFonts w:ascii="Arial" w:hAnsi="Arial" w:cs="Arial"/>
                <w:sz w:val="20"/>
                <w:szCs w:val="20"/>
              </w:rPr>
            </w:pPr>
            <w:hyperlink r:id="rId89" w:tgtFrame="_blank" w:history="1">
              <w:r w:rsidR="005F6790" w:rsidRPr="001F79D6">
                <w:rPr>
                  <w:rStyle w:val="Hyperlink"/>
                  <w:rFonts w:ascii="Arial" w:hAnsi="Arial" w:cs="Arial"/>
                  <w:sz w:val="20"/>
                  <w:szCs w:val="20"/>
                </w:rPr>
                <w:t>Vets4Warriors</w:t>
              </w:r>
            </w:hyperlink>
          </w:p>
          <w:p w14:paraId="1206F70E" w14:textId="77777777" w:rsidR="005F6790" w:rsidRPr="001F79D6" w:rsidRDefault="00F74E19" w:rsidP="00D107A4">
            <w:pPr>
              <w:pStyle w:val="ListParagraph"/>
              <w:numPr>
                <w:ilvl w:val="0"/>
                <w:numId w:val="10"/>
              </w:numPr>
              <w:spacing w:before="8" w:after="8"/>
              <w:rPr>
                <w:rFonts w:ascii="Arial" w:hAnsi="Arial" w:cs="Arial"/>
                <w:sz w:val="20"/>
                <w:szCs w:val="20"/>
              </w:rPr>
            </w:pPr>
            <w:hyperlink r:id="rId90" w:tgtFrame="_blank" w:history="1">
              <w:r w:rsidR="005F6790" w:rsidRPr="001F79D6">
                <w:rPr>
                  <w:rStyle w:val="Hyperlink"/>
                  <w:rFonts w:ascii="Arial" w:hAnsi="Arial" w:cs="Arial"/>
                  <w:sz w:val="20"/>
                  <w:szCs w:val="20"/>
                </w:rPr>
                <w:t>SAMHSA Treatment Referral Hotline (Substance Abuse)</w:t>
              </w:r>
            </w:hyperlink>
          </w:p>
          <w:p w14:paraId="30408FA8" w14:textId="77777777" w:rsidR="005F6790" w:rsidRPr="001F79D6" w:rsidRDefault="00F74E19" w:rsidP="00D107A4">
            <w:pPr>
              <w:pStyle w:val="ListParagraph"/>
              <w:numPr>
                <w:ilvl w:val="0"/>
                <w:numId w:val="10"/>
              </w:numPr>
              <w:spacing w:before="8" w:after="8"/>
              <w:rPr>
                <w:rFonts w:ascii="Arial" w:hAnsi="Arial" w:cs="Arial"/>
                <w:sz w:val="20"/>
                <w:szCs w:val="20"/>
              </w:rPr>
            </w:pPr>
            <w:hyperlink r:id="rId91" w:tgtFrame="_blank" w:history="1">
              <w:r w:rsidR="005F6790" w:rsidRPr="001F79D6">
                <w:rPr>
                  <w:rStyle w:val="Hyperlink"/>
                  <w:rFonts w:ascii="Arial" w:hAnsi="Arial" w:cs="Arial"/>
                  <w:sz w:val="20"/>
                  <w:szCs w:val="20"/>
                </w:rPr>
                <w:t>RAINN National Sexual Assault Hotline</w:t>
              </w:r>
            </w:hyperlink>
          </w:p>
          <w:p w14:paraId="37D3E305" w14:textId="77777777" w:rsidR="005F6790" w:rsidRPr="001F79D6" w:rsidRDefault="00F74E19" w:rsidP="00D107A4">
            <w:pPr>
              <w:pStyle w:val="ListParagraph"/>
              <w:numPr>
                <w:ilvl w:val="0"/>
                <w:numId w:val="10"/>
              </w:numPr>
              <w:spacing w:before="8" w:after="8"/>
              <w:rPr>
                <w:rFonts w:ascii="Arial" w:hAnsi="Arial" w:cs="Arial"/>
                <w:sz w:val="20"/>
                <w:szCs w:val="20"/>
              </w:rPr>
            </w:pPr>
            <w:hyperlink r:id="rId92" w:tgtFrame="_blank" w:history="1">
              <w:r w:rsidR="005F6790" w:rsidRPr="001F79D6">
                <w:rPr>
                  <w:rStyle w:val="Hyperlink"/>
                  <w:rFonts w:ascii="Arial" w:hAnsi="Arial" w:cs="Arial"/>
                  <w:sz w:val="20"/>
                  <w:szCs w:val="20"/>
                </w:rPr>
                <w:t>National Teen Dating Abuse Helpline</w:t>
              </w:r>
            </w:hyperlink>
          </w:p>
          <w:p w14:paraId="0559CB5B" w14:textId="77777777" w:rsidR="005C60E6" w:rsidRPr="00850629" w:rsidRDefault="00F74E19" w:rsidP="00D107A4">
            <w:pPr>
              <w:pStyle w:val="ListParagraph"/>
              <w:numPr>
                <w:ilvl w:val="0"/>
                <w:numId w:val="10"/>
              </w:numPr>
              <w:spacing w:before="8" w:after="8"/>
              <w:rPr>
                <w:rStyle w:val="Hyperlink"/>
                <w:rFonts w:ascii="Arial" w:hAnsi="Arial" w:cs="Arial"/>
                <w:color w:val="auto"/>
                <w:sz w:val="20"/>
                <w:szCs w:val="20"/>
                <w:u w:val="none"/>
              </w:rPr>
            </w:pPr>
            <w:hyperlink r:id="rId93" w:tgtFrame="_blank" w:history="1">
              <w:r w:rsidR="005F6790" w:rsidRPr="001F79D6">
                <w:rPr>
                  <w:rStyle w:val="Hyperlink"/>
                  <w:rFonts w:ascii="Arial" w:hAnsi="Arial" w:cs="Arial"/>
                  <w:sz w:val="20"/>
                  <w:szCs w:val="20"/>
                </w:rPr>
                <w:t>The Trevor Project</w:t>
              </w:r>
            </w:hyperlink>
          </w:p>
          <w:p w14:paraId="13E8FA19" w14:textId="1D654164" w:rsidR="005C60E6" w:rsidRPr="00850629" w:rsidRDefault="005C60E6" w:rsidP="00850629">
            <w:pPr>
              <w:pStyle w:val="ListParagraph"/>
              <w:numPr>
                <w:ilvl w:val="0"/>
                <w:numId w:val="10"/>
              </w:numPr>
              <w:shd w:val="clear" w:color="auto" w:fill="FFFFFF"/>
              <w:rPr>
                <w:rFonts w:ascii="Calibri" w:eastAsia="Times New Roman" w:hAnsi="Calibri" w:cs="Calibri"/>
                <w:color w:val="201F1E"/>
                <w:lang w:eastAsia="en-GB"/>
              </w:rPr>
            </w:pPr>
            <w:r w:rsidRPr="005C60E6">
              <w:rPr>
                <w:rStyle w:val="Hyperlink"/>
                <w:color w:val="auto"/>
                <w:u w:val="none"/>
              </w:rPr>
              <w:t xml:space="preserve">For carers: </w:t>
            </w:r>
            <w:hyperlink r:id="rId94" w:tgtFrame="_blank" w:history="1">
              <w:r w:rsidRPr="00850629">
                <w:rPr>
                  <w:rFonts w:ascii="Calibri" w:eastAsia="Times New Roman" w:hAnsi="Calibri" w:cs="Calibri"/>
                  <w:color w:val="0000FF"/>
                  <w:u w:val="single"/>
                  <w:bdr w:val="none" w:sz="0" w:space="0" w:color="auto" w:frame="1"/>
                  <w:lang w:eastAsia="en-GB"/>
                </w:rPr>
                <w:t>https://bottomlineinc.com/health/depression/supporting-a-loved-one-after-a-suicide-attempt</w:t>
              </w:r>
            </w:hyperlink>
          </w:p>
          <w:p w14:paraId="6BCF4634" w14:textId="77777777" w:rsidR="005C60E6" w:rsidRPr="005C60E6" w:rsidRDefault="005C60E6" w:rsidP="005C60E6">
            <w:pPr>
              <w:shd w:val="clear" w:color="auto" w:fill="FFFFFF"/>
              <w:rPr>
                <w:rFonts w:ascii="Calibri" w:eastAsia="Times New Roman" w:hAnsi="Calibri" w:cs="Calibri"/>
                <w:color w:val="201F1E"/>
                <w:lang w:eastAsia="en-GB"/>
              </w:rPr>
            </w:pPr>
            <w:r w:rsidRPr="005C60E6">
              <w:rPr>
                <w:rFonts w:ascii="Calibri" w:eastAsia="Times New Roman" w:hAnsi="Calibri" w:cs="Calibri"/>
                <w:color w:val="201F1E"/>
                <w:bdr w:val="none" w:sz="0" w:space="0" w:color="auto" w:frame="1"/>
                <w:lang w:eastAsia="en-GB"/>
              </w:rPr>
              <w:t> </w:t>
            </w:r>
          </w:p>
          <w:p w14:paraId="56B8F920" w14:textId="09C530C8" w:rsidR="005F6790" w:rsidRPr="005C60E6" w:rsidRDefault="005F6790" w:rsidP="00850629">
            <w:pPr>
              <w:pStyle w:val="ListParagraph"/>
              <w:spacing w:before="8" w:after="8"/>
              <w:rPr>
                <w:rFonts w:ascii="Arial" w:hAnsi="Arial" w:cs="Arial"/>
                <w:sz w:val="20"/>
                <w:szCs w:val="20"/>
              </w:rPr>
            </w:pPr>
            <w:r w:rsidRPr="005C60E6">
              <w:rPr>
                <w:rFonts w:ascii="Arial" w:hAnsi="Arial" w:cs="Arial"/>
                <w:sz w:val="20"/>
                <w:szCs w:val="20"/>
              </w:rPr>
              <w:br/>
            </w:r>
          </w:p>
          <w:p w14:paraId="113A3751" w14:textId="77777777" w:rsidR="005F6790" w:rsidRPr="001F79D6" w:rsidRDefault="005F6790" w:rsidP="005F6790">
            <w:pPr>
              <w:spacing w:before="8" w:after="8"/>
              <w:rPr>
                <w:rFonts w:ascii="Arial" w:hAnsi="Arial" w:cs="Arial"/>
                <w:sz w:val="20"/>
                <w:szCs w:val="20"/>
              </w:rPr>
            </w:pPr>
          </w:p>
          <w:p w14:paraId="0168C71E" w14:textId="77777777" w:rsidR="007E229F" w:rsidRPr="007E229F" w:rsidRDefault="007E229F" w:rsidP="007E229F">
            <w:pPr>
              <w:spacing w:before="8" w:after="8"/>
              <w:rPr>
                <w:rFonts w:ascii="Arial" w:hAnsi="Arial" w:cs="Arial"/>
                <w:b/>
                <w:sz w:val="20"/>
                <w:szCs w:val="20"/>
                <w:u w:val="single"/>
              </w:rPr>
            </w:pPr>
            <w:r w:rsidRPr="007E229F">
              <w:rPr>
                <w:rFonts w:ascii="Arial" w:hAnsi="Arial" w:cs="Arial"/>
                <w:b/>
                <w:sz w:val="20"/>
                <w:szCs w:val="20"/>
                <w:u w:val="single"/>
              </w:rPr>
              <w:t xml:space="preserve">Canadian resources: </w:t>
            </w:r>
          </w:p>
          <w:p w14:paraId="2BAB6F37" w14:textId="77777777" w:rsidR="007E229F" w:rsidRPr="007E229F" w:rsidRDefault="007E229F" w:rsidP="007E229F">
            <w:pPr>
              <w:spacing w:before="8" w:after="8"/>
              <w:rPr>
                <w:rFonts w:ascii="Arial" w:hAnsi="Arial" w:cs="Arial"/>
                <w:b/>
                <w:sz w:val="20"/>
                <w:szCs w:val="20"/>
                <w:u w:val="single"/>
              </w:rPr>
            </w:pPr>
          </w:p>
          <w:p w14:paraId="6AD655FD" w14:textId="142B4A55" w:rsidR="00446E72" w:rsidRPr="00446E72" w:rsidRDefault="007E229F" w:rsidP="007E229F">
            <w:pPr>
              <w:spacing w:before="8" w:after="8"/>
              <w:rPr>
                <w:rFonts w:ascii="Arial" w:hAnsi="Arial" w:cs="Arial"/>
                <w:sz w:val="20"/>
                <w:szCs w:val="20"/>
              </w:rPr>
            </w:pPr>
            <w:r w:rsidRPr="007E229F">
              <w:rPr>
                <w:rFonts w:ascii="Arial" w:hAnsi="Arial" w:cs="Arial"/>
                <w:sz w:val="20"/>
                <w:szCs w:val="20"/>
              </w:rPr>
              <w:t xml:space="preserve">Health Canada has a </w:t>
            </w:r>
            <w:r w:rsidR="002836B8">
              <w:rPr>
                <w:rFonts w:ascii="Arial" w:hAnsi="Arial" w:cs="Arial"/>
                <w:sz w:val="20"/>
                <w:szCs w:val="20"/>
              </w:rPr>
              <w:t>resource page (</w:t>
            </w:r>
            <w:hyperlink r:id="rId95" w:history="1">
              <w:r w:rsidR="002836B8" w:rsidRPr="00D4300F">
                <w:rPr>
                  <w:rStyle w:val="Hyperlink"/>
                  <w:rFonts w:ascii="Arial" w:hAnsi="Arial" w:cs="Arial"/>
                  <w:sz w:val="20"/>
                  <w:szCs w:val="20"/>
                </w:rPr>
                <w:t>https://www.canada.ca/en/public-health/services/diseases/2019-novel-coronavirus-infection/mental-health.html</w:t>
              </w:r>
            </w:hyperlink>
            <w:r w:rsidR="002836B8">
              <w:rPr>
                <w:rFonts w:ascii="Arial" w:hAnsi="Arial" w:cs="Arial"/>
                <w:sz w:val="20"/>
                <w:szCs w:val="20"/>
              </w:rPr>
              <w:t>)</w:t>
            </w:r>
            <w:r w:rsidRPr="007E229F">
              <w:rPr>
                <w:rFonts w:ascii="Arial" w:hAnsi="Arial" w:cs="Arial"/>
                <w:sz w:val="20"/>
                <w:szCs w:val="20"/>
              </w:rPr>
              <w:t xml:space="preserve"> on ‘taking care of your mental and physical health during the COVID-19 pandemic’</w:t>
            </w:r>
            <w:r w:rsidR="00446E72">
              <w:rPr>
                <w:rFonts w:ascii="Arial" w:hAnsi="Arial" w:cs="Arial"/>
                <w:sz w:val="20"/>
                <w:szCs w:val="20"/>
              </w:rPr>
              <w:t xml:space="preserve"> and </w:t>
            </w:r>
            <w:r w:rsidR="00446E72" w:rsidRPr="007E229F">
              <w:rPr>
                <w:rFonts w:ascii="Arial" w:hAnsi="Arial" w:cs="Arial"/>
                <w:sz w:val="20"/>
                <w:szCs w:val="20"/>
                <w:lang w:val="en-US"/>
              </w:rPr>
              <w:t>‘Preventing suicide: Warning signs and getting help’</w:t>
            </w:r>
            <w:r w:rsidR="007B15D4">
              <w:rPr>
                <w:rFonts w:ascii="Arial" w:hAnsi="Arial" w:cs="Arial"/>
                <w:sz w:val="20"/>
                <w:szCs w:val="20"/>
                <w:lang w:val="en-US"/>
              </w:rPr>
              <w:t>.</w:t>
            </w:r>
          </w:p>
          <w:p w14:paraId="3BADBB6A" w14:textId="77777777" w:rsidR="007E229F" w:rsidRPr="007E229F" w:rsidRDefault="007E229F" w:rsidP="007E229F">
            <w:pPr>
              <w:spacing w:before="8" w:after="8"/>
              <w:rPr>
                <w:rFonts w:ascii="Arial" w:hAnsi="Arial" w:cs="Arial"/>
                <w:sz w:val="20"/>
                <w:szCs w:val="20"/>
                <w:lang w:val="en-US"/>
              </w:rPr>
            </w:pPr>
          </w:p>
          <w:p w14:paraId="12FBB457" w14:textId="77777777" w:rsidR="007E229F" w:rsidRPr="007E229F" w:rsidRDefault="007E229F" w:rsidP="007E229F">
            <w:pPr>
              <w:spacing w:before="8" w:after="8"/>
              <w:rPr>
                <w:rFonts w:ascii="Arial" w:hAnsi="Arial" w:cs="Arial"/>
                <w:sz w:val="20"/>
                <w:szCs w:val="20"/>
                <w:lang w:val="en-US"/>
              </w:rPr>
            </w:pPr>
            <w:r w:rsidRPr="007E229F">
              <w:rPr>
                <w:rFonts w:ascii="Arial" w:hAnsi="Arial" w:cs="Arial"/>
                <w:sz w:val="20"/>
                <w:szCs w:val="20"/>
                <w:lang w:val="en-US"/>
              </w:rPr>
              <w:t xml:space="preserve">The Centre for Suicide Prevention has specific workshops to upskill caregivers working with those at higher risk of suicide, such as the ‘River of Life’ online workshop for caregivers of Indigenous youth and ‘Suicide to Hope’. </w:t>
            </w:r>
          </w:p>
          <w:p w14:paraId="5D42377C" w14:textId="77777777" w:rsidR="007E229F" w:rsidRPr="007E229F" w:rsidRDefault="007E229F" w:rsidP="007E229F">
            <w:pPr>
              <w:spacing w:before="8" w:after="8"/>
              <w:rPr>
                <w:rFonts w:ascii="Arial" w:hAnsi="Arial" w:cs="Arial"/>
                <w:sz w:val="20"/>
                <w:szCs w:val="20"/>
                <w:lang w:val="en-US"/>
              </w:rPr>
            </w:pPr>
          </w:p>
          <w:p w14:paraId="50576DA2" w14:textId="6EE948D0" w:rsidR="007E229F" w:rsidRDefault="007E229F" w:rsidP="007E229F">
            <w:pPr>
              <w:spacing w:before="8" w:after="8"/>
              <w:rPr>
                <w:rFonts w:ascii="Arial" w:hAnsi="Arial" w:cs="Arial"/>
                <w:sz w:val="20"/>
                <w:szCs w:val="20"/>
                <w:lang w:val="en-US"/>
              </w:rPr>
            </w:pPr>
            <w:r w:rsidRPr="007E229F">
              <w:rPr>
                <w:rFonts w:ascii="Arial" w:hAnsi="Arial" w:cs="Arial"/>
                <w:sz w:val="20"/>
                <w:szCs w:val="20"/>
                <w:lang w:val="en-US"/>
              </w:rPr>
              <w:t xml:space="preserve">The Mental Health Commission of Canada (MHCC) has a ‘Resource Hub’ </w:t>
            </w:r>
            <w:r w:rsidR="002836B8">
              <w:rPr>
                <w:rFonts w:ascii="Arial" w:hAnsi="Arial" w:cs="Arial"/>
                <w:sz w:val="20"/>
                <w:szCs w:val="20"/>
                <w:lang w:val="en-US"/>
              </w:rPr>
              <w:t>(</w:t>
            </w:r>
            <w:hyperlink r:id="rId96" w:history="1">
              <w:r w:rsidR="002836B8" w:rsidRPr="002836B8">
                <w:rPr>
                  <w:rStyle w:val="Hyperlink"/>
                  <w:rFonts w:ascii="Arial" w:hAnsi="Arial" w:cs="Arial"/>
                  <w:sz w:val="20"/>
                  <w:szCs w:val="20"/>
                </w:rPr>
                <w:t>https://www.mentalhealthcommission.ca/English/covid19</w:t>
              </w:r>
            </w:hyperlink>
            <w:r w:rsidR="002836B8">
              <w:rPr>
                <w:rFonts w:ascii="Arial" w:hAnsi="Arial" w:cs="Arial"/>
                <w:sz w:val="20"/>
                <w:szCs w:val="20"/>
                <w:lang w:val="en-US"/>
              </w:rPr>
              <w:t xml:space="preserve">) </w:t>
            </w:r>
            <w:r w:rsidRPr="007E229F">
              <w:rPr>
                <w:rFonts w:ascii="Arial" w:hAnsi="Arial" w:cs="Arial"/>
                <w:sz w:val="20"/>
                <w:szCs w:val="20"/>
                <w:lang w:val="en-US"/>
              </w:rPr>
              <w:t>for mental health and wellness during the COVID-19 pandemic</w:t>
            </w:r>
            <w:r w:rsidR="00C14608">
              <w:rPr>
                <w:rFonts w:ascii="Arial" w:hAnsi="Arial" w:cs="Arial"/>
                <w:sz w:val="20"/>
                <w:szCs w:val="20"/>
                <w:lang w:val="en-US"/>
              </w:rPr>
              <w:t>.</w:t>
            </w:r>
          </w:p>
          <w:p w14:paraId="4515B4AC" w14:textId="77777777" w:rsidR="002E4380" w:rsidRDefault="002E4380" w:rsidP="007E229F">
            <w:pPr>
              <w:spacing w:before="8" w:after="8"/>
              <w:rPr>
                <w:rFonts w:ascii="Arial" w:hAnsi="Arial" w:cs="Arial"/>
                <w:sz w:val="20"/>
                <w:szCs w:val="20"/>
                <w:lang w:val="en-US"/>
              </w:rPr>
            </w:pPr>
          </w:p>
          <w:p w14:paraId="6CC0F5A3" w14:textId="77777777" w:rsidR="002E4380" w:rsidRPr="002E4380" w:rsidRDefault="002E4380" w:rsidP="002E4380">
            <w:pPr>
              <w:spacing w:before="8" w:after="8"/>
              <w:rPr>
                <w:rFonts w:ascii="Arial" w:hAnsi="Arial" w:cs="Arial"/>
                <w:sz w:val="20"/>
                <w:szCs w:val="20"/>
              </w:rPr>
            </w:pPr>
            <w:r w:rsidRPr="002E4380">
              <w:rPr>
                <w:rFonts w:ascii="Arial" w:hAnsi="Arial" w:cs="Arial"/>
                <w:sz w:val="20"/>
                <w:szCs w:val="20"/>
              </w:rPr>
              <w:t>Online support:</w:t>
            </w:r>
          </w:p>
          <w:p w14:paraId="419C4F2C" w14:textId="77777777" w:rsidR="002E4380" w:rsidRPr="002E4380" w:rsidRDefault="002E4380" w:rsidP="00E42E18">
            <w:pPr>
              <w:numPr>
                <w:ilvl w:val="0"/>
                <w:numId w:val="35"/>
              </w:numPr>
              <w:spacing w:before="8" w:after="8"/>
              <w:rPr>
                <w:rFonts w:ascii="Arial" w:hAnsi="Arial" w:cs="Arial"/>
                <w:sz w:val="20"/>
                <w:szCs w:val="20"/>
                <w:lang w:val="en-US"/>
              </w:rPr>
            </w:pPr>
            <w:r w:rsidRPr="002E4380">
              <w:rPr>
                <w:rFonts w:ascii="Arial" w:hAnsi="Arial" w:cs="Arial"/>
                <w:sz w:val="20"/>
                <w:szCs w:val="20"/>
              </w:rPr>
              <w:t>(</w:t>
            </w:r>
            <w:hyperlink r:id="rId97" w:history="1">
              <w:r w:rsidRPr="002E4380">
                <w:rPr>
                  <w:rStyle w:val="Hyperlink"/>
                  <w:rFonts w:ascii="Arial" w:hAnsi="Arial" w:cs="Arial"/>
                  <w:sz w:val="20"/>
                  <w:szCs w:val="20"/>
                </w:rPr>
                <w:t>https://ca.portal.gs/</w:t>
              </w:r>
              <w:r w:rsidRPr="002E4380">
                <w:rPr>
                  <w:rStyle w:val="Hyperlink"/>
                  <w:rFonts w:ascii="Arial" w:hAnsi="Arial" w:cs="Arial"/>
                  <w:sz w:val="20"/>
                  <w:szCs w:val="20"/>
                  <w:lang w:val="en-US"/>
                </w:rPr>
                <w:t>)</w:t>
              </w:r>
            </w:hyperlink>
          </w:p>
          <w:p w14:paraId="249626A0" w14:textId="77777777" w:rsidR="002E4380" w:rsidRPr="002E4380" w:rsidRDefault="00F74E19" w:rsidP="00E42E18">
            <w:pPr>
              <w:numPr>
                <w:ilvl w:val="0"/>
                <w:numId w:val="35"/>
              </w:numPr>
              <w:spacing w:before="8" w:after="8"/>
              <w:rPr>
                <w:rFonts w:ascii="Arial" w:hAnsi="Arial" w:cs="Arial"/>
                <w:sz w:val="20"/>
                <w:szCs w:val="20"/>
                <w:lang w:val="en-US"/>
              </w:rPr>
            </w:pPr>
            <w:hyperlink r:id="rId98" w:history="1">
              <w:r w:rsidR="002E4380" w:rsidRPr="002E4380">
                <w:rPr>
                  <w:rStyle w:val="Hyperlink"/>
                  <w:rFonts w:ascii="Arial" w:hAnsi="Arial" w:cs="Arial"/>
                  <w:sz w:val="20"/>
                  <w:szCs w:val="20"/>
                  <w:lang w:val="en-US"/>
                </w:rPr>
                <w:t>The Kids Help Phone</w:t>
              </w:r>
            </w:hyperlink>
          </w:p>
          <w:p w14:paraId="2F548139" w14:textId="77777777" w:rsidR="002E4380" w:rsidRPr="002E4380" w:rsidRDefault="00F74E19" w:rsidP="00E42E18">
            <w:pPr>
              <w:numPr>
                <w:ilvl w:val="0"/>
                <w:numId w:val="35"/>
              </w:numPr>
              <w:spacing w:before="8" w:after="8"/>
              <w:rPr>
                <w:rFonts w:ascii="Arial" w:hAnsi="Arial" w:cs="Arial"/>
                <w:sz w:val="20"/>
                <w:szCs w:val="20"/>
                <w:lang w:val="en-US"/>
              </w:rPr>
            </w:pPr>
            <w:hyperlink r:id="rId99" w:history="1">
              <w:r w:rsidR="002E4380" w:rsidRPr="002E4380">
                <w:rPr>
                  <w:rStyle w:val="Hyperlink"/>
                  <w:rFonts w:ascii="Arial" w:hAnsi="Arial" w:cs="Arial"/>
                  <w:sz w:val="20"/>
                  <w:szCs w:val="20"/>
                  <w:lang w:val="en-US"/>
                </w:rPr>
                <w:t>Hope for Wellness Helpline</w:t>
              </w:r>
            </w:hyperlink>
          </w:p>
          <w:p w14:paraId="57EE2AEB" w14:textId="77777777" w:rsidR="002E4380" w:rsidRPr="002E4380" w:rsidRDefault="00F74E19" w:rsidP="00E42E18">
            <w:pPr>
              <w:numPr>
                <w:ilvl w:val="0"/>
                <w:numId w:val="35"/>
              </w:numPr>
              <w:spacing w:before="8" w:after="8"/>
              <w:rPr>
                <w:rFonts w:ascii="Arial" w:hAnsi="Arial" w:cs="Arial"/>
                <w:sz w:val="20"/>
                <w:szCs w:val="20"/>
                <w:lang w:val="en-US"/>
              </w:rPr>
            </w:pPr>
            <w:hyperlink r:id="rId100" w:history="1">
              <w:r w:rsidR="002E4380" w:rsidRPr="002E4380">
                <w:rPr>
                  <w:rStyle w:val="Hyperlink"/>
                  <w:rFonts w:ascii="Arial" w:hAnsi="Arial" w:cs="Arial"/>
                  <w:sz w:val="20"/>
                  <w:szCs w:val="20"/>
                  <w:lang w:val="en-US"/>
                </w:rPr>
                <w:t>Crisis Services Canada</w:t>
              </w:r>
            </w:hyperlink>
          </w:p>
          <w:p w14:paraId="66F15096" w14:textId="77777777" w:rsidR="002E4380" w:rsidRPr="002E4380" w:rsidRDefault="002E4380" w:rsidP="00E42E18">
            <w:pPr>
              <w:numPr>
                <w:ilvl w:val="0"/>
                <w:numId w:val="35"/>
              </w:numPr>
              <w:spacing w:before="8" w:after="8"/>
              <w:rPr>
                <w:rFonts w:ascii="Arial" w:hAnsi="Arial" w:cs="Arial"/>
                <w:sz w:val="20"/>
                <w:szCs w:val="20"/>
                <w:lang w:val="en-US"/>
              </w:rPr>
            </w:pPr>
            <w:r w:rsidRPr="002E4380">
              <w:rPr>
                <w:rFonts w:ascii="Arial" w:hAnsi="Arial" w:cs="Arial"/>
                <w:sz w:val="20"/>
                <w:szCs w:val="20"/>
                <w:lang w:val="en-US"/>
              </w:rPr>
              <w:t xml:space="preserve">Canadian Association for Suicide Prevention </w:t>
            </w:r>
            <w:hyperlink r:id="rId101" w:history="1">
              <w:r w:rsidRPr="002E4380">
                <w:rPr>
                  <w:rStyle w:val="Hyperlink"/>
                  <w:rFonts w:ascii="Arial" w:hAnsi="Arial" w:cs="Arial"/>
                  <w:sz w:val="20"/>
                  <w:szCs w:val="20"/>
                  <w:lang w:val="en-US"/>
                </w:rPr>
                <w:t xml:space="preserve">local crisis </w:t>
              </w:r>
              <w:proofErr w:type="spellStart"/>
              <w:r w:rsidRPr="002E4380">
                <w:rPr>
                  <w:rStyle w:val="Hyperlink"/>
                  <w:rFonts w:ascii="Arial" w:hAnsi="Arial" w:cs="Arial"/>
                  <w:sz w:val="20"/>
                  <w:szCs w:val="20"/>
                  <w:lang w:val="en-US"/>
                </w:rPr>
                <w:t>centres</w:t>
              </w:r>
              <w:proofErr w:type="spellEnd"/>
              <w:r w:rsidRPr="002E4380">
                <w:rPr>
                  <w:rStyle w:val="Hyperlink"/>
                  <w:rFonts w:ascii="Arial" w:hAnsi="Arial" w:cs="Arial"/>
                  <w:sz w:val="20"/>
                  <w:szCs w:val="20"/>
                  <w:lang w:val="en-US"/>
                </w:rPr>
                <w:t xml:space="preserve"> across Canada</w:t>
              </w:r>
            </w:hyperlink>
            <w:r w:rsidRPr="002E4380">
              <w:rPr>
                <w:rFonts w:ascii="Arial" w:hAnsi="Arial" w:cs="Arial"/>
                <w:sz w:val="20"/>
                <w:szCs w:val="20"/>
                <w:lang w:val="en-US"/>
              </w:rPr>
              <w:t xml:space="preserve"> </w:t>
            </w:r>
          </w:p>
          <w:p w14:paraId="52AD74D1" w14:textId="77777777" w:rsidR="002E4380" w:rsidRPr="002E4380" w:rsidRDefault="002E4380" w:rsidP="00E42E18">
            <w:pPr>
              <w:numPr>
                <w:ilvl w:val="0"/>
                <w:numId w:val="35"/>
              </w:numPr>
              <w:spacing w:before="8" w:after="8"/>
              <w:rPr>
                <w:rFonts w:ascii="Arial" w:hAnsi="Arial" w:cs="Arial"/>
                <w:sz w:val="20"/>
                <w:szCs w:val="20"/>
                <w:lang w:val="en-US"/>
              </w:rPr>
            </w:pPr>
            <w:r w:rsidRPr="002E4380">
              <w:rPr>
                <w:rFonts w:ascii="Arial" w:hAnsi="Arial" w:cs="Arial"/>
                <w:sz w:val="20"/>
                <w:szCs w:val="20"/>
                <w:lang w:val="en-US"/>
              </w:rPr>
              <w:t xml:space="preserve">Mental health resources for </w:t>
            </w:r>
            <w:hyperlink r:id="rId102" w:history="1">
              <w:r w:rsidRPr="002E4380">
                <w:rPr>
                  <w:rStyle w:val="Hyperlink"/>
                  <w:rFonts w:ascii="Arial" w:hAnsi="Arial" w:cs="Arial"/>
                  <w:sz w:val="20"/>
                  <w:szCs w:val="20"/>
                  <w:lang w:val="en-US"/>
                </w:rPr>
                <w:t>Canadian Armed Forces and family members</w:t>
              </w:r>
            </w:hyperlink>
            <w:r w:rsidRPr="002E4380">
              <w:rPr>
                <w:rFonts w:ascii="Arial" w:hAnsi="Arial" w:cs="Arial"/>
                <w:sz w:val="20"/>
                <w:szCs w:val="20"/>
                <w:lang w:val="en-US"/>
              </w:rPr>
              <w:t xml:space="preserve"> </w:t>
            </w:r>
          </w:p>
          <w:p w14:paraId="63674619" w14:textId="77777777" w:rsidR="002E4380" w:rsidRPr="002E4380" w:rsidRDefault="002E4380" w:rsidP="00E42E18">
            <w:pPr>
              <w:numPr>
                <w:ilvl w:val="0"/>
                <w:numId w:val="35"/>
              </w:numPr>
              <w:spacing w:before="8" w:after="8"/>
              <w:rPr>
                <w:rFonts w:ascii="Arial" w:hAnsi="Arial" w:cs="Arial"/>
                <w:sz w:val="20"/>
                <w:szCs w:val="20"/>
                <w:lang w:val="en-US"/>
              </w:rPr>
            </w:pPr>
            <w:r w:rsidRPr="002E4380">
              <w:rPr>
                <w:rFonts w:ascii="Arial" w:hAnsi="Arial" w:cs="Arial"/>
                <w:sz w:val="20"/>
                <w:szCs w:val="20"/>
                <w:lang w:val="en-US"/>
              </w:rPr>
              <w:t xml:space="preserve">Mental health and wellness </w:t>
            </w:r>
            <w:hyperlink r:id="rId103" w:history="1">
              <w:r w:rsidRPr="002E4380">
                <w:rPr>
                  <w:rStyle w:val="Hyperlink"/>
                  <w:rFonts w:ascii="Arial" w:hAnsi="Arial" w:cs="Arial"/>
                  <w:sz w:val="20"/>
                  <w:szCs w:val="20"/>
                  <w:lang w:val="en-US"/>
                </w:rPr>
                <w:t>advice for First Nations and Inuit</w:t>
              </w:r>
            </w:hyperlink>
          </w:p>
          <w:p w14:paraId="0BF91490" w14:textId="77777777" w:rsidR="002E4380" w:rsidRPr="002E4380" w:rsidRDefault="002E4380" w:rsidP="007E229F">
            <w:pPr>
              <w:spacing w:before="8" w:after="8"/>
              <w:rPr>
                <w:rFonts w:ascii="Arial" w:hAnsi="Arial" w:cs="Arial"/>
                <w:sz w:val="20"/>
                <w:szCs w:val="20"/>
                <w:lang w:val="en-US"/>
              </w:rPr>
            </w:pPr>
          </w:p>
          <w:p w14:paraId="6D9685DE" w14:textId="77777777" w:rsidR="002E4380" w:rsidRPr="007E229F" w:rsidRDefault="002E4380" w:rsidP="007E229F">
            <w:pPr>
              <w:spacing w:before="8" w:after="8"/>
              <w:rPr>
                <w:rFonts w:ascii="Arial" w:hAnsi="Arial" w:cs="Arial"/>
                <w:sz w:val="20"/>
                <w:szCs w:val="20"/>
              </w:rPr>
            </w:pPr>
          </w:p>
          <w:p w14:paraId="429A8046" w14:textId="77777777" w:rsidR="007E229F" w:rsidRPr="007E229F" w:rsidRDefault="007E229F" w:rsidP="007E229F">
            <w:pPr>
              <w:spacing w:before="8" w:after="8"/>
              <w:rPr>
                <w:rFonts w:ascii="Arial" w:hAnsi="Arial" w:cs="Arial"/>
                <w:sz w:val="20"/>
                <w:szCs w:val="20"/>
              </w:rPr>
            </w:pPr>
            <w:r w:rsidRPr="007E229F">
              <w:rPr>
                <w:rFonts w:ascii="Arial" w:hAnsi="Arial" w:cs="Arial"/>
                <w:b/>
                <w:sz w:val="20"/>
                <w:szCs w:val="20"/>
                <w:u w:val="single"/>
              </w:rPr>
              <w:t>Australian &amp; New Zealand resources:</w:t>
            </w:r>
          </w:p>
          <w:p w14:paraId="3C37C330" w14:textId="77777777" w:rsidR="007E229F" w:rsidRPr="007E229F" w:rsidRDefault="007E229F" w:rsidP="007E229F">
            <w:pPr>
              <w:spacing w:before="8" w:after="8"/>
              <w:rPr>
                <w:rFonts w:ascii="Arial" w:hAnsi="Arial" w:cs="Arial"/>
                <w:sz w:val="20"/>
                <w:szCs w:val="20"/>
              </w:rPr>
            </w:pPr>
          </w:p>
          <w:p w14:paraId="4247E666" w14:textId="77777777" w:rsidR="007E229F" w:rsidRPr="007E229F" w:rsidRDefault="007E229F" w:rsidP="007E229F">
            <w:pPr>
              <w:spacing w:before="8" w:after="8"/>
              <w:rPr>
                <w:rFonts w:ascii="Arial" w:hAnsi="Arial" w:cs="Arial"/>
                <w:sz w:val="20"/>
                <w:szCs w:val="20"/>
              </w:rPr>
            </w:pPr>
            <w:r w:rsidRPr="007E229F">
              <w:rPr>
                <w:rFonts w:ascii="Arial" w:hAnsi="Arial" w:cs="Arial"/>
                <w:sz w:val="20"/>
                <w:szCs w:val="20"/>
              </w:rPr>
              <w:t xml:space="preserve">The Australian Government Department of Health has a resource hub on suicide prevention for the general public. </w:t>
            </w:r>
          </w:p>
          <w:p w14:paraId="5B5EA85A" w14:textId="77777777" w:rsidR="007E229F" w:rsidRPr="007E229F" w:rsidRDefault="007E229F" w:rsidP="007E229F">
            <w:pPr>
              <w:spacing w:before="8" w:after="8"/>
              <w:rPr>
                <w:rFonts w:ascii="Arial" w:hAnsi="Arial" w:cs="Arial"/>
                <w:sz w:val="20"/>
                <w:szCs w:val="20"/>
              </w:rPr>
            </w:pPr>
          </w:p>
          <w:p w14:paraId="596D619B" w14:textId="77777777" w:rsidR="007E229F" w:rsidRPr="007E229F" w:rsidRDefault="007E229F" w:rsidP="007E229F">
            <w:pPr>
              <w:spacing w:before="8" w:after="8"/>
              <w:rPr>
                <w:rFonts w:ascii="Arial" w:hAnsi="Arial" w:cs="Arial"/>
                <w:b/>
                <w:sz w:val="20"/>
                <w:szCs w:val="20"/>
                <w:u w:val="single"/>
              </w:rPr>
            </w:pPr>
          </w:p>
          <w:p w14:paraId="54465A23" w14:textId="77777777" w:rsidR="007E229F" w:rsidRPr="007E229F" w:rsidRDefault="007E229F" w:rsidP="007E229F">
            <w:pPr>
              <w:spacing w:before="8" w:after="8"/>
              <w:rPr>
                <w:rFonts w:ascii="Arial" w:hAnsi="Arial" w:cs="Arial"/>
                <w:sz w:val="20"/>
                <w:szCs w:val="20"/>
              </w:rPr>
            </w:pPr>
            <w:r w:rsidRPr="007E229F">
              <w:rPr>
                <w:rFonts w:ascii="Arial" w:hAnsi="Arial" w:cs="Arial"/>
                <w:sz w:val="20"/>
                <w:szCs w:val="20"/>
              </w:rPr>
              <w:t>The Royal Australian and New Zealand College of Psychiatrists have a resource hub called ‘</w:t>
            </w:r>
            <w:hyperlink r:id="rId104" w:history="1">
              <w:r w:rsidRPr="007E229F">
                <w:rPr>
                  <w:rStyle w:val="Hyperlink"/>
                  <w:rFonts w:ascii="Arial" w:hAnsi="Arial" w:cs="Arial"/>
                  <w:sz w:val="20"/>
                  <w:szCs w:val="20"/>
                </w:rPr>
                <w:t>Your Health in Mind</w:t>
              </w:r>
            </w:hyperlink>
            <w:r w:rsidRPr="007E229F">
              <w:rPr>
                <w:rFonts w:ascii="Arial" w:hAnsi="Arial" w:cs="Arial"/>
                <w:sz w:val="20"/>
                <w:szCs w:val="20"/>
              </w:rPr>
              <w:t>’ (YHM) available for the public</w:t>
            </w:r>
            <w:r w:rsidR="002E4380">
              <w:rPr>
                <w:rFonts w:ascii="Arial" w:hAnsi="Arial" w:cs="Arial"/>
                <w:sz w:val="20"/>
                <w:szCs w:val="20"/>
              </w:rPr>
              <w:t xml:space="preserve"> with </w:t>
            </w:r>
            <w:r w:rsidRPr="007E229F">
              <w:rPr>
                <w:rFonts w:ascii="Arial" w:hAnsi="Arial" w:cs="Arial"/>
                <w:sz w:val="20"/>
                <w:szCs w:val="20"/>
              </w:rPr>
              <w:t>factsheets on mental health conditions and how to get help</w:t>
            </w:r>
            <w:r w:rsidR="002E4380">
              <w:rPr>
                <w:rFonts w:ascii="Arial" w:hAnsi="Arial" w:cs="Arial"/>
                <w:sz w:val="20"/>
                <w:szCs w:val="20"/>
              </w:rPr>
              <w:t>. T</w:t>
            </w:r>
            <w:r w:rsidRPr="007E229F">
              <w:rPr>
                <w:rFonts w:ascii="Arial" w:hAnsi="Arial" w:cs="Arial"/>
                <w:sz w:val="20"/>
                <w:szCs w:val="20"/>
              </w:rPr>
              <w:t xml:space="preserve">here is also a </w:t>
            </w:r>
            <w:hyperlink r:id="rId105" w:history="1">
              <w:r w:rsidRPr="007E229F">
                <w:rPr>
                  <w:rStyle w:val="Hyperlink"/>
                  <w:rFonts w:ascii="Arial" w:hAnsi="Arial" w:cs="Arial"/>
                  <w:sz w:val="20"/>
                  <w:szCs w:val="20"/>
                </w:rPr>
                <w:t>page dedicated to carers</w:t>
              </w:r>
            </w:hyperlink>
            <w:r w:rsidRPr="007E229F">
              <w:rPr>
                <w:rFonts w:ascii="Arial" w:hAnsi="Arial" w:cs="Arial"/>
                <w:sz w:val="20"/>
                <w:szCs w:val="20"/>
              </w:rPr>
              <w:t xml:space="preserve"> helping people with mental illnesses. </w:t>
            </w:r>
          </w:p>
          <w:p w14:paraId="29FCE0F6" w14:textId="77777777" w:rsidR="007E229F" w:rsidRPr="007E229F" w:rsidRDefault="007E229F" w:rsidP="007E229F">
            <w:pPr>
              <w:spacing w:before="8" w:after="8"/>
              <w:rPr>
                <w:rFonts w:ascii="Arial" w:hAnsi="Arial" w:cs="Arial"/>
                <w:sz w:val="20"/>
                <w:szCs w:val="20"/>
                <w:highlight w:val="yellow"/>
              </w:rPr>
            </w:pPr>
          </w:p>
          <w:p w14:paraId="603B97A7" w14:textId="1EE92910" w:rsidR="00241B29" w:rsidRPr="00241B29" w:rsidRDefault="00241B29" w:rsidP="00241B29">
            <w:pPr>
              <w:shd w:val="clear" w:color="auto" w:fill="FFFFFF"/>
              <w:rPr>
                <w:rFonts w:ascii="Calibri" w:eastAsia="Times New Roman" w:hAnsi="Calibri" w:cs="Calibri"/>
                <w:color w:val="201F1E"/>
                <w:lang w:eastAsia="en-GB"/>
              </w:rPr>
            </w:pPr>
            <w:r>
              <w:rPr>
                <w:rFonts w:ascii="Arial" w:hAnsi="Arial" w:cs="Arial"/>
                <w:sz w:val="20"/>
                <w:szCs w:val="20"/>
              </w:rPr>
              <w:t xml:space="preserve">For carers: </w:t>
            </w:r>
            <w:hyperlink r:id="rId106" w:tgtFrame="_blank" w:history="1">
              <w:r w:rsidRPr="00241B29">
                <w:rPr>
                  <w:rFonts w:ascii="Calibri" w:eastAsia="Times New Roman" w:hAnsi="Calibri" w:cs="Calibri"/>
                  <w:color w:val="0000FF"/>
                  <w:u w:val="single"/>
                  <w:bdr w:val="none" w:sz="0" w:space="0" w:color="auto" w:frame="1"/>
                  <w:lang w:eastAsia="en-GB"/>
                </w:rPr>
                <w:t>https://www.suicideline.org.au/resource/supporting-someone-after-a-suicide-attempt/</w:t>
              </w:r>
            </w:hyperlink>
          </w:p>
          <w:p w14:paraId="654EF496" w14:textId="6935CC4A" w:rsidR="002E4380" w:rsidRDefault="00241B29" w:rsidP="005F6790">
            <w:pPr>
              <w:rPr>
                <w:rFonts w:ascii="Arial" w:hAnsi="Arial" w:cs="Arial"/>
                <w:sz w:val="20"/>
                <w:szCs w:val="20"/>
              </w:rPr>
            </w:pPr>
            <w:r>
              <w:rPr>
                <w:rFonts w:ascii="Arial" w:hAnsi="Arial" w:cs="Arial"/>
                <w:sz w:val="20"/>
                <w:szCs w:val="20"/>
              </w:rPr>
              <w:t xml:space="preserve"> </w:t>
            </w:r>
          </w:p>
          <w:p w14:paraId="210A19AD" w14:textId="77777777" w:rsidR="002E4380" w:rsidRDefault="002E4380" w:rsidP="005F6790">
            <w:pPr>
              <w:rPr>
                <w:rFonts w:ascii="Arial" w:hAnsi="Arial" w:cs="Arial"/>
                <w:sz w:val="20"/>
                <w:szCs w:val="20"/>
              </w:rPr>
            </w:pPr>
          </w:p>
          <w:p w14:paraId="1B87CD01" w14:textId="77777777" w:rsidR="002E4380" w:rsidRDefault="002E4380" w:rsidP="005F6790">
            <w:pPr>
              <w:rPr>
                <w:rFonts w:ascii="Arial" w:hAnsi="Arial" w:cs="Arial"/>
                <w:sz w:val="20"/>
                <w:szCs w:val="20"/>
              </w:rPr>
            </w:pPr>
          </w:p>
          <w:p w14:paraId="43D059F5" w14:textId="77777777" w:rsidR="005F6790" w:rsidRPr="002836B8" w:rsidRDefault="007E229F" w:rsidP="005F6790">
            <w:pPr>
              <w:rPr>
                <w:rFonts w:ascii="Arial" w:hAnsi="Arial" w:cs="Arial"/>
                <w:b/>
                <w:bCs/>
                <w:sz w:val="20"/>
                <w:szCs w:val="20"/>
                <w:u w:val="single"/>
              </w:rPr>
            </w:pPr>
            <w:r w:rsidRPr="002836B8">
              <w:rPr>
                <w:rFonts w:ascii="Arial" w:hAnsi="Arial" w:cs="Arial"/>
                <w:b/>
                <w:bCs/>
                <w:sz w:val="20"/>
                <w:szCs w:val="20"/>
                <w:u w:val="single"/>
              </w:rPr>
              <w:t>Worl</w:t>
            </w:r>
            <w:r w:rsidR="002E4380" w:rsidRPr="002836B8">
              <w:rPr>
                <w:rFonts w:ascii="Arial" w:hAnsi="Arial" w:cs="Arial"/>
                <w:b/>
                <w:bCs/>
                <w:sz w:val="20"/>
                <w:szCs w:val="20"/>
                <w:u w:val="single"/>
              </w:rPr>
              <w:t>d</w:t>
            </w:r>
            <w:r w:rsidRPr="002836B8">
              <w:rPr>
                <w:rFonts w:ascii="Arial" w:hAnsi="Arial" w:cs="Arial"/>
                <w:b/>
                <w:bCs/>
                <w:sz w:val="20"/>
                <w:szCs w:val="20"/>
                <w:u w:val="single"/>
              </w:rPr>
              <w:t>wide:</w:t>
            </w:r>
          </w:p>
          <w:p w14:paraId="2B17E77E" w14:textId="77777777" w:rsidR="007E229F" w:rsidRDefault="007E229F" w:rsidP="005F6790">
            <w:pPr>
              <w:rPr>
                <w:rFonts w:ascii="Arial" w:hAnsi="Arial" w:cs="Arial"/>
                <w:sz w:val="20"/>
                <w:szCs w:val="20"/>
              </w:rPr>
            </w:pPr>
          </w:p>
          <w:p w14:paraId="4F189E4B" w14:textId="77777777" w:rsidR="007E229F" w:rsidRDefault="00F74E19" w:rsidP="005F6790">
            <w:pPr>
              <w:rPr>
                <w:rFonts w:ascii="Arial" w:hAnsi="Arial" w:cs="Arial"/>
                <w:sz w:val="20"/>
                <w:szCs w:val="20"/>
              </w:rPr>
            </w:pPr>
            <w:hyperlink r:id="rId107" w:history="1">
              <w:r w:rsidR="007E229F" w:rsidRPr="004B40C8">
                <w:rPr>
                  <w:rStyle w:val="Hyperlink"/>
                  <w:rFonts w:ascii="Arial" w:hAnsi="Arial" w:cs="Arial"/>
                  <w:sz w:val="20"/>
                  <w:szCs w:val="20"/>
                </w:rPr>
                <w:t>https://www.psychologytools.com/articles/free-guide-to-living-with-worry-and-anxiety-amidst-global-uncertainty/</w:t>
              </w:r>
            </w:hyperlink>
          </w:p>
          <w:p w14:paraId="72F1BD2B" w14:textId="77777777" w:rsidR="007E229F" w:rsidRDefault="007E229F" w:rsidP="005F6790">
            <w:pPr>
              <w:rPr>
                <w:rFonts w:ascii="Arial" w:hAnsi="Arial" w:cs="Arial"/>
                <w:sz w:val="20"/>
                <w:szCs w:val="20"/>
              </w:rPr>
            </w:pPr>
            <w:r>
              <w:rPr>
                <w:rFonts w:ascii="Arial" w:hAnsi="Arial" w:cs="Arial"/>
                <w:sz w:val="20"/>
                <w:szCs w:val="20"/>
              </w:rPr>
              <w:t xml:space="preserve">has a free guide with practical exercises to manage worry and anxiety, available in multiple </w:t>
            </w:r>
            <w:proofErr w:type="gramStart"/>
            <w:r>
              <w:rPr>
                <w:rFonts w:ascii="Arial" w:hAnsi="Arial" w:cs="Arial"/>
                <w:sz w:val="20"/>
                <w:szCs w:val="20"/>
              </w:rPr>
              <w:t>languages.</w:t>
            </w:r>
            <w:proofErr w:type="gramEnd"/>
          </w:p>
          <w:p w14:paraId="0D8CF718" w14:textId="77777777" w:rsidR="00B30FB0" w:rsidRDefault="00B30FB0" w:rsidP="005F6790">
            <w:pPr>
              <w:rPr>
                <w:rFonts w:ascii="Arial" w:hAnsi="Arial" w:cs="Arial"/>
                <w:sz w:val="20"/>
                <w:szCs w:val="20"/>
              </w:rPr>
            </w:pPr>
          </w:p>
          <w:p w14:paraId="2F3BB916" w14:textId="6D965966" w:rsidR="00B30FB0" w:rsidRPr="00B30FB0" w:rsidRDefault="00B30FB0" w:rsidP="00B30FB0">
            <w:pPr>
              <w:rPr>
                <w:rFonts w:ascii="Arial" w:hAnsi="Arial" w:cs="Arial"/>
                <w:b/>
                <w:bCs/>
                <w:sz w:val="20"/>
                <w:szCs w:val="20"/>
              </w:rPr>
            </w:pPr>
            <w:r>
              <w:rPr>
                <w:rFonts w:ascii="Arial" w:hAnsi="Arial" w:cs="Arial"/>
                <w:sz w:val="20"/>
                <w:szCs w:val="20"/>
              </w:rPr>
              <w:t xml:space="preserve">The </w:t>
            </w:r>
            <w:r w:rsidR="00A26533">
              <w:rPr>
                <w:rFonts w:ascii="Arial" w:hAnsi="Arial" w:cs="Arial"/>
                <w:sz w:val="20"/>
                <w:szCs w:val="20"/>
              </w:rPr>
              <w:t>I</w:t>
            </w:r>
            <w:r>
              <w:rPr>
                <w:rFonts w:ascii="Arial" w:hAnsi="Arial" w:cs="Arial"/>
                <w:sz w:val="20"/>
                <w:szCs w:val="20"/>
              </w:rPr>
              <w:t xml:space="preserve">nternational Association for </w:t>
            </w:r>
            <w:r w:rsidR="00A26533">
              <w:rPr>
                <w:rFonts w:ascii="Arial" w:hAnsi="Arial" w:cs="Arial"/>
                <w:sz w:val="20"/>
                <w:szCs w:val="20"/>
              </w:rPr>
              <w:t>S</w:t>
            </w:r>
            <w:r>
              <w:rPr>
                <w:rFonts w:ascii="Arial" w:hAnsi="Arial" w:cs="Arial"/>
                <w:sz w:val="20"/>
                <w:szCs w:val="20"/>
              </w:rPr>
              <w:t xml:space="preserve">uicide </w:t>
            </w:r>
            <w:r w:rsidR="00A26533">
              <w:rPr>
                <w:rFonts w:ascii="Arial" w:hAnsi="Arial" w:cs="Arial"/>
                <w:sz w:val="20"/>
                <w:szCs w:val="20"/>
              </w:rPr>
              <w:t>P</w:t>
            </w:r>
            <w:r>
              <w:rPr>
                <w:rFonts w:ascii="Arial" w:hAnsi="Arial" w:cs="Arial"/>
                <w:sz w:val="20"/>
                <w:szCs w:val="20"/>
              </w:rPr>
              <w:t xml:space="preserve">revention lists </w:t>
            </w:r>
            <w:r w:rsidRPr="00B30FB0">
              <w:rPr>
                <w:rFonts w:ascii="Arial" w:hAnsi="Arial" w:cs="Arial"/>
                <w:b/>
                <w:bCs/>
                <w:sz w:val="20"/>
                <w:szCs w:val="20"/>
              </w:rPr>
              <w:t>National Suicide Survivor Organizations</w:t>
            </w:r>
            <w:r>
              <w:rPr>
                <w:rFonts w:ascii="Arial" w:hAnsi="Arial" w:cs="Arial"/>
                <w:b/>
                <w:bCs/>
                <w:sz w:val="20"/>
                <w:szCs w:val="20"/>
              </w:rPr>
              <w:t xml:space="preserve"> across different countries at:</w:t>
            </w:r>
          </w:p>
          <w:p w14:paraId="28C5B6BB" w14:textId="77777777" w:rsidR="00B30FB0" w:rsidRDefault="00F74E19" w:rsidP="005F6790">
            <w:pPr>
              <w:rPr>
                <w:rFonts w:ascii="Arial" w:hAnsi="Arial" w:cs="Arial"/>
                <w:sz w:val="20"/>
                <w:szCs w:val="20"/>
              </w:rPr>
            </w:pPr>
            <w:hyperlink r:id="rId108" w:history="1">
              <w:r w:rsidR="00B30FB0" w:rsidRPr="00B30FB0">
                <w:rPr>
                  <w:rStyle w:val="Hyperlink"/>
                  <w:rFonts w:ascii="Arial" w:hAnsi="Arial" w:cs="Arial"/>
                  <w:sz w:val="20"/>
                  <w:szCs w:val="20"/>
                </w:rPr>
                <w:t>https://www.iasp.info/resources/Postvention/National_Suicide_Survivor_Organizations/</w:t>
              </w:r>
            </w:hyperlink>
            <w:r w:rsidR="00B30FB0">
              <w:rPr>
                <w:rFonts w:ascii="Arial" w:hAnsi="Arial" w:cs="Arial"/>
                <w:sz w:val="20"/>
                <w:szCs w:val="20"/>
              </w:rPr>
              <w:t xml:space="preserve">, and crisis support centres across different countries at </w:t>
            </w:r>
            <w:hyperlink r:id="rId109" w:history="1">
              <w:r w:rsidR="00B30FB0" w:rsidRPr="00B30FB0">
                <w:rPr>
                  <w:rStyle w:val="Hyperlink"/>
                  <w:rFonts w:ascii="Arial" w:hAnsi="Arial" w:cs="Arial"/>
                  <w:sz w:val="20"/>
                  <w:szCs w:val="20"/>
                </w:rPr>
                <w:t>https://www.iasp.info/resources/Crisis_Centres/</w:t>
              </w:r>
            </w:hyperlink>
          </w:p>
          <w:p w14:paraId="7E7D950F" w14:textId="21ADEF65" w:rsidR="00A26533" w:rsidRPr="001F79D6" w:rsidRDefault="00A26533" w:rsidP="005F6790">
            <w:pPr>
              <w:rPr>
                <w:rFonts w:ascii="Arial" w:hAnsi="Arial" w:cs="Arial"/>
                <w:sz w:val="20"/>
                <w:szCs w:val="20"/>
              </w:rPr>
            </w:pPr>
          </w:p>
        </w:tc>
        <w:tc>
          <w:tcPr>
            <w:tcW w:w="2268" w:type="dxa"/>
          </w:tcPr>
          <w:p w14:paraId="65235E4F" w14:textId="77777777" w:rsidR="005F6790" w:rsidRPr="001F79D6" w:rsidRDefault="005F6790" w:rsidP="005F6790">
            <w:pPr>
              <w:spacing w:before="8" w:after="8"/>
              <w:rPr>
                <w:rFonts w:ascii="Arial" w:hAnsi="Arial" w:cs="Arial"/>
                <w:sz w:val="20"/>
                <w:szCs w:val="20"/>
              </w:rPr>
            </w:pPr>
          </w:p>
          <w:p w14:paraId="18E5DDA9" w14:textId="77777777" w:rsidR="0096025D" w:rsidRPr="0096025D" w:rsidRDefault="0096025D" w:rsidP="0096025D">
            <w:pPr>
              <w:spacing w:before="8" w:after="8"/>
              <w:rPr>
                <w:rFonts w:ascii="Arial" w:hAnsi="Arial" w:cs="Arial"/>
                <w:sz w:val="20"/>
                <w:szCs w:val="20"/>
              </w:rPr>
            </w:pPr>
          </w:p>
          <w:p w14:paraId="45755185" w14:textId="77777777" w:rsidR="005F6790" w:rsidRPr="001F79D6" w:rsidRDefault="005F6790" w:rsidP="005F6790">
            <w:pPr>
              <w:spacing w:before="8" w:after="8"/>
              <w:rPr>
                <w:rFonts w:ascii="Arial" w:hAnsi="Arial" w:cs="Arial"/>
                <w:sz w:val="20"/>
                <w:szCs w:val="20"/>
              </w:rPr>
            </w:pPr>
          </w:p>
          <w:p w14:paraId="40C52CD7" w14:textId="77777777" w:rsidR="0096025D" w:rsidRDefault="0096025D" w:rsidP="005F6790">
            <w:pPr>
              <w:spacing w:before="8" w:after="8"/>
            </w:pPr>
          </w:p>
          <w:p w14:paraId="6755FF8E" w14:textId="77777777" w:rsidR="0096025D" w:rsidRDefault="0096025D" w:rsidP="005F6790">
            <w:pPr>
              <w:spacing w:before="8" w:after="8"/>
            </w:pPr>
          </w:p>
          <w:p w14:paraId="6939E76A" w14:textId="77777777" w:rsidR="005F6790" w:rsidRPr="001F79D6" w:rsidRDefault="00F74E19" w:rsidP="005F6790">
            <w:pPr>
              <w:spacing w:before="8" w:after="8"/>
              <w:rPr>
                <w:rFonts w:ascii="Arial" w:hAnsi="Arial" w:cs="Arial"/>
                <w:sz w:val="20"/>
                <w:szCs w:val="20"/>
              </w:rPr>
            </w:pPr>
            <w:hyperlink r:id="rId110" w:history="1">
              <w:r w:rsidR="00FD7AF3" w:rsidRPr="004B40C8">
                <w:rPr>
                  <w:rStyle w:val="Hyperlink"/>
                  <w:rFonts w:ascii="Arial" w:hAnsi="Arial" w:cs="Arial"/>
                  <w:sz w:val="20"/>
                  <w:szCs w:val="20"/>
                </w:rPr>
                <w:t>https://www.rcpsych.ac.uk/mental-health/treatments-and-wellbeing/covid-19-self-harm-and-suicide</w:t>
              </w:r>
            </w:hyperlink>
          </w:p>
          <w:p w14:paraId="6D6FBEDF" w14:textId="77777777" w:rsidR="005F6790" w:rsidRPr="001F79D6" w:rsidRDefault="005F6790" w:rsidP="005F6790">
            <w:pPr>
              <w:spacing w:before="8" w:after="8"/>
              <w:rPr>
                <w:rFonts w:ascii="Arial" w:hAnsi="Arial" w:cs="Arial"/>
                <w:sz w:val="20"/>
                <w:szCs w:val="20"/>
              </w:rPr>
            </w:pPr>
          </w:p>
          <w:p w14:paraId="72FA6A65" w14:textId="77777777" w:rsidR="005F6790" w:rsidRPr="001F79D6" w:rsidRDefault="005F6790" w:rsidP="005F6790">
            <w:pPr>
              <w:spacing w:before="8" w:after="8"/>
              <w:rPr>
                <w:rFonts w:ascii="Arial" w:hAnsi="Arial" w:cs="Arial"/>
                <w:sz w:val="20"/>
                <w:szCs w:val="20"/>
              </w:rPr>
            </w:pPr>
          </w:p>
          <w:p w14:paraId="0BD0886D" w14:textId="77777777" w:rsidR="005F6790" w:rsidRPr="001F79D6" w:rsidRDefault="005F6790" w:rsidP="005F6790">
            <w:pPr>
              <w:spacing w:before="8" w:after="8"/>
              <w:rPr>
                <w:rFonts w:ascii="Arial" w:hAnsi="Arial" w:cs="Arial"/>
                <w:sz w:val="20"/>
                <w:szCs w:val="20"/>
              </w:rPr>
            </w:pPr>
          </w:p>
          <w:p w14:paraId="5A0E6815" w14:textId="77777777" w:rsidR="005F6790" w:rsidRPr="001F79D6" w:rsidRDefault="005F6790" w:rsidP="005F6790">
            <w:pPr>
              <w:spacing w:before="8" w:after="8"/>
              <w:rPr>
                <w:rFonts w:ascii="Arial" w:hAnsi="Arial" w:cs="Arial"/>
                <w:sz w:val="20"/>
                <w:szCs w:val="20"/>
              </w:rPr>
            </w:pPr>
          </w:p>
          <w:p w14:paraId="75BBC717" w14:textId="77777777" w:rsidR="005F6790" w:rsidRPr="001F79D6" w:rsidRDefault="005F6790" w:rsidP="005F6790">
            <w:pPr>
              <w:spacing w:before="8" w:after="8"/>
              <w:rPr>
                <w:rFonts w:ascii="Arial" w:hAnsi="Arial" w:cs="Arial"/>
                <w:sz w:val="20"/>
                <w:szCs w:val="20"/>
              </w:rPr>
            </w:pPr>
          </w:p>
          <w:p w14:paraId="3FD1B8EA" w14:textId="77777777" w:rsidR="005F6790" w:rsidRPr="001F79D6" w:rsidRDefault="005F6790" w:rsidP="005F6790">
            <w:pPr>
              <w:spacing w:before="8" w:after="8"/>
              <w:rPr>
                <w:rFonts w:ascii="Arial" w:hAnsi="Arial" w:cs="Arial"/>
                <w:sz w:val="20"/>
                <w:szCs w:val="20"/>
              </w:rPr>
            </w:pPr>
          </w:p>
          <w:p w14:paraId="6BAFB0B6" w14:textId="77777777" w:rsidR="005F6790" w:rsidRPr="001F79D6" w:rsidRDefault="005F6790" w:rsidP="005F6790">
            <w:pPr>
              <w:spacing w:before="8" w:after="8"/>
              <w:rPr>
                <w:rFonts w:ascii="Arial" w:hAnsi="Arial" w:cs="Arial"/>
                <w:sz w:val="20"/>
                <w:szCs w:val="20"/>
              </w:rPr>
            </w:pPr>
          </w:p>
          <w:p w14:paraId="4E1B2FCD" w14:textId="77777777" w:rsidR="005F6790" w:rsidRPr="001F79D6" w:rsidRDefault="005F6790" w:rsidP="005F6790">
            <w:pPr>
              <w:spacing w:before="8" w:after="8"/>
              <w:rPr>
                <w:rFonts w:ascii="Arial" w:hAnsi="Arial" w:cs="Arial"/>
                <w:sz w:val="20"/>
                <w:szCs w:val="20"/>
              </w:rPr>
            </w:pPr>
          </w:p>
          <w:p w14:paraId="0405A4B7" w14:textId="77777777" w:rsidR="005F6790" w:rsidRPr="001F79D6" w:rsidRDefault="005F6790" w:rsidP="005F6790">
            <w:pPr>
              <w:spacing w:before="8" w:after="8"/>
              <w:rPr>
                <w:rFonts w:ascii="Arial" w:hAnsi="Arial" w:cs="Arial"/>
                <w:sz w:val="20"/>
                <w:szCs w:val="20"/>
              </w:rPr>
            </w:pPr>
          </w:p>
          <w:p w14:paraId="678CC0C4" w14:textId="77777777" w:rsidR="005F6790" w:rsidRPr="001F79D6" w:rsidRDefault="005F6790" w:rsidP="005F6790">
            <w:pPr>
              <w:spacing w:before="8" w:after="8"/>
              <w:rPr>
                <w:rFonts w:ascii="Arial" w:hAnsi="Arial" w:cs="Arial"/>
                <w:sz w:val="20"/>
                <w:szCs w:val="20"/>
              </w:rPr>
            </w:pPr>
          </w:p>
          <w:p w14:paraId="1DCC1990" w14:textId="77777777" w:rsidR="005F6790" w:rsidRPr="001F79D6" w:rsidRDefault="005F6790" w:rsidP="005F6790">
            <w:pPr>
              <w:spacing w:before="8" w:after="8"/>
              <w:rPr>
                <w:rFonts w:ascii="Arial" w:hAnsi="Arial" w:cs="Arial"/>
                <w:sz w:val="20"/>
                <w:szCs w:val="20"/>
              </w:rPr>
            </w:pPr>
          </w:p>
          <w:p w14:paraId="39FD748B" w14:textId="77777777" w:rsidR="005F6790" w:rsidRPr="001F79D6" w:rsidRDefault="005F6790" w:rsidP="005F6790">
            <w:pPr>
              <w:spacing w:before="8" w:after="8"/>
              <w:rPr>
                <w:rFonts w:ascii="Arial" w:hAnsi="Arial" w:cs="Arial"/>
                <w:sz w:val="20"/>
                <w:szCs w:val="20"/>
              </w:rPr>
            </w:pPr>
          </w:p>
          <w:p w14:paraId="4B6CBA0F" w14:textId="77777777" w:rsidR="005F6790" w:rsidRPr="001F79D6" w:rsidRDefault="005F6790" w:rsidP="005F6790">
            <w:pPr>
              <w:spacing w:before="8" w:after="8"/>
              <w:rPr>
                <w:rFonts w:ascii="Arial" w:hAnsi="Arial" w:cs="Arial"/>
                <w:sz w:val="20"/>
                <w:szCs w:val="20"/>
              </w:rPr>
            </w:pPr>
          </w:p>
          <w:p w14:paraId="252AA8D1" w14:textId="77777777" w:rsidR="005F6790" w:rsidRPr="001F79D6" w:rsidRDefault="005F6790" w:rsidP="005F6790">
            <w:pPr>
              <w:spacing w:before="8" w:after="8"/>
              <w:rPr>
                <w:rFonts w:ascii="Arial" w:hAnsi="Arial" w:cs="Arial"/>
                <w:sz w:val="20"/>
                <w:szCs w:val="20"/>
              </w:rPr>
            </w:pPr>
          </w:p>
          <w:p w14:paraId="709B2BD2" w14:textId="77777777" w:rsidR="005F6790" w:rsidRPr="001F79D6" w:rsidRDefault="005F6790" w:rsidP="005F6790">
            <w:pPr>
              <w:spacing w:before="8" w:after="8"/>
              <w:rPr>
                <w:rFonts w:ascii="Arial" w:hAnsi="Arial" w:cs="Arial"/>
                <w:sz w:val="20"/>
                <w:szCs w:val="20"/>
              </w:rPr>
            </w:pPr>
          </w:p>
          <w:p w14:paraId="0BED0596" w14:textId="77777777" w:rsidR="005F6790" w:rsidRPr="001F79D6" w:rsidRDefault="005F6790" w:rsidP="005F6790">
            <w:pPr>
              <w:spacing w:before="8" w:after="8"/>
              <w:rPr>
                <w:rFonts w:ascii="Arial" w:hAnsi="Arial" w:cs="Arial"/>
                <w:sz w:val="20"/>
                <w:szCs w:val="20"/>
              </w:rPr>
            </w:pPr>
          </w:p>
          <w:p w14:paraId="1EFC0D5B" w14:textId="77777777" w:rsidR="005F6790" w:rsidRPr="001F79D6" w:rsidRDefault="005F6790" w:rsidP="005F6790">
            <w:pPr>
              <w:spacing w:before="8" w:after="8"/>
              <w:rPr>
                <w:rFonts w:ascii="Arial" w:hAnsi="Arial" w:cs="Arial"/>
                <w:sz w:val="20"/>
                <w:szCs w:val="20"/>
              </w:rPr>
            </w:pPr>
          </w:p>
          <w:p w14:paraId="469928EF" w14:textId="77777777" w:rsidR="005F6790" w:rsidRPr="001F79D6" w:rsidRDefault="005F6790" w:rsidP="005F6790">
            <w:pPr>
              <w:spacing w:before="8" w:after="8"/>
              <w:rPr>
                <w:rFonts w:ascii="Arial" w:hAnsi="Arial" w:cs="Arial"/>
                <w:sz w:val="20"/>
                <w:szCs w:val="20"/>
              </w:rPr>
            </w:pPr>
          </w:p>
          <w:p w14:paraId="7CC44099" w14:textId="77777777" w:rsidR="005F6790" w:rsidRPr="001F79D6" w:rsidRDefault="005F6790" w:rsidP="005F6790">
            <w:pPr>
              <w:spacing w:before="8" w:after="8"/>
              <w:rPr>
                <w:rFonts w:ascii="Arial" w:hAnsi="Arial" w:cs="Arial"/>
                <w:sz w:val="20"/>
                <w:szCs w:val="20"/>
              </w:rPr>
            </w:pPr>
          </w:p>
          <w:p w14:paraId="0FEF1D61" w14:textId="77777777" w:rsidR="005F6790" w:rsidRPr="001F79D6" w:rsidRDefault="005F6790" w:rsidP="005F6790">
            <w:pPr>
              <w:spacing w:before="8" w:after="8"/>
              <w:rPr>
                <w:rFonts w:ascii="Arial" w:hAnsi="Arial" w:cs="Arial"/>
                <w:sz w:val="20"/>
                <w:szCs w:val="20"/>
              </w:rPr>
            </w:pPr>
          </w:p>
          <w:p w14:paraId="6346C603" w14:textId="77777777" w:rsidR="005F6790" w:rsidRPr="001F79D6" w:rsidRDefault="005F6790" w:rsidP="005F6790">
            <w:pPr>
              <w:spacing w:before="8" w:after="8"/>
              <w:rPr>
                <w:rFonts w:ascii="Arial" w:hAnsi="Arial" w:cs="Arial"/>
                <w:sz w:val="20"/>
                <w:szCs w:val="20"/>
              </w:rPr>
            </w:pPr>
          </w:p>
          <w:p w14:paraId="2D274EA3" w14:textId="77777777" w:rsidR="005F6790" w:rsidRPr="001F79D6" w:rsidRDefault="005F6790" w:rsidP="005F6790">
            <w:pPr>
              <w:spacing w:before="8" w:after="8"/>
              <w:rPr>
                <w:rFonts w:ascii="Arial" w:hAnsi="Arial" w:cs="Arial"/>
                <w:sz w:val="20"/>
                <w:szCs w:val="20"/>
              </w:rPr>
            </w:pPr>
          </w:p>
          <w:p w14:paraId="58008C1E" w14:textId="77777777" w:rsidR="00C22460" w:rsidRDefault="00C22460" w:rsidP="005F6790">
            <w:pPr>
              <w:spacing w:before="8" w:after="8"/>
            </w:pPr>
          </w:p>
          <w:p w14:paraId="280C50FD" w14:textId="77777777" w:rsidR="00C22460" w:rsidRDefault="00C22460" w:rsidP="005F6790">
            <w:pPr>
              <w:spacing w:before="8" w:after="8"/>
            </w:pPr>
          </w:p>
          <w:p w14:paraId="7B8BB793" w14:textId="77777777" w:rsidR="00C22460" w:rsidRDefault="00C22460" w:rsidP="005F6790">
            <w:pPr>
              <w:spacing w:before="8" w:after="8"/>
            </w:pPr>
          </w:p>
          <w:p w14:paraId="3A0E6F0D" w14:textId="77777777" w:rsidR="00C22460" w:rsidRDefault="00C22460" w:rsidP="005F6790">
            <w:pPr>
              <w:spacing w:before="8" w:after="8"/>
            </w:pPr>
          </w:p>
          <w:p w14:paraId="56C707E2" w14:textId="77777777" w:rsidR="00FD7AF3" w:rsidRDefault="00FD7AF3" w:rsidP="005F6790">
            <w:pPr>
              <w:spacing w:before="8" w:after="8"/>
              <w:rPr>
                <w:highlight w:val="cyan"/>
              </w:rPr>
            </w:pPr>
          </w:p>
          <w:p w14:paraId="2C8651DA" w14:textId="77777777" w:rsidR="00FD7AF3" w:rsidRDefault="00FD7AF3" w:rsidP="005F6790">
            <w:pPr>
              <w:spacing w:before="8" w:after="8"/>
              <w:rPr>
                <w:highlight w:val="cyan"/>
              </w:rPr>
            </w:pPr>
          </w:p>
          <w:p w14:paraId="37FEEF7D" w14:textId="77777777" w:rsidR="00FD7AF3" w:rsidRDefault="00FD7AF3" w:rsidP="005F6790">
            <w:pPr>
              <w:spacing w:before="8" w:after="8"/>
              <w:rPr>
                <w:highlight w:val="cyan"/>
              </w:rPr>
            </w:pPr>
          </w:p>
          <w:p w14:paraId="4A365957" w14:textId="77777777" w:rsidR="00FD7AF3" w:rsidRDefault="00FD7AF3" w:rsidP="005F6790">
            <w:pPr>
              <w:spacing w:before="8" w:after="8"/>
              <w:rPr>
                <w:highlight w:val="cyan"/>
              </w:rPr>
            </w:pPr>
          </w:p>
          <w:p w14:paraId="220E2AA9" w14:textId="77777777" w:rsidR="0096025D" w:rsidRDefault="0096025D" w:rsidP="005F6790">
            <w:pPr>
              <w:spacing w:before="8" w:after="8"/>
            </w:pPr>
          </w:p>
          <w:p w14:paraId="148756E3" w14:textId="77777777" w:rsidR="0096025D" w:rsidRDefault="0096025D" w:rsidP="005F6790">
            <w:pPr>
              <w:spacing w:before="8" w:after="8"/>
            </w:pPr>
          </w:p>
          <w:p w14:paraId="271CEC80" w14:textId="77777777" w:rsidR="0096025D" w:rsidRDefault="0096025D" w:rsidP="005F6790">
            <w:pPr>
              <w:spacing w:before="8" w:after="8"/>
            </w:pPr>
          </w:p>
          <w:p w14:paraId="23259060" w14:textId="77777777" w:rsidR="00B30FB0" w:rsidRDefault="00B30FB0" w:rsidP="005F6790">
            <w:pPr>
              <w:spacing w:before="8" w:after="8"/>
            </w:pPr>
          </w:p>
          <w:p w14:paraId="3D4E1901" w14:textId="77777777" w:rsidR="00B30FB0" w:rsidRDefault="00B30FB0" w:rsidP="005F6790">
            <w:pPr>
              <w:spacing w:before="8" w:after="8"/>
            </w:pPr>
          </w:p>
          <w:p w14:paraId="4FB3B0A1" w14:textId="77777777" w:rsidR="00B30FB0" w:rsidRDefault="00B30FB0" w:rsidP="005F6790">
            <w:pPr>
              <w:spacing w:before="8" w:after="8"/>
            </w:pPr>
          </w:p>
          <w:p w14:paraId="031959A3" w14:textId="77777777" w:rsidR="00B30FB0" w:rsidRDefault="00B30FB0" w:rsidP="005F6790">
            <w:pPr>
              <w:spacing w:before="8" w:after="8"/>
            </w:pPr>
          </w:p>
          <w:p w14:paraId="085E8933" w14:textId="77777777" w:rsidR="00B30FB0" w:rsidRDefault="00B30FB0" w:rsidP="005F6790">
            <w:pPr>
              <w:spacing w:before="8" w:after="8"/>
            </w:pPr>
          </w:p>
          <w:p w14:paraId="0DA860F7" w14:textId="77777777" w:rsidR="00B30FB0" w:rsidRDefault="00B30FB0" w:rsidP="005F6790">
            <w:pPr>
              <w:spacing w:before="8" w:after="8"/>
            </w:pPr>
          </w:p>
          <w:p w14:paraId="076146E9" w14:textId="77777777" w:rsidR="00B30FB0" w:rsidRDefault="00B30FB0" w:rsidP="005F6790">
            <w:pPr>
              <w:spacing w:before="8" w:after="8"/>
            </w:pPr>
          </w:p>
          <w:p w14:paraId="621C5BBA" w14:textId="77777777" w:rsidR="00B30FB0" w:rsidRDefault="00B30FB0" w:rsidP="005F6790">
            <w:pPr>
              <w:spacing w:before="8" w:after="8"/>
            </w:pPr>
          </w:p>
          <w:p w14:paraId="627F626A" w14:textId="77777777" w:rsidR="00B30FB0" w:rsidRDefault="00B30FB0" w:rsidP="005F6790">
            <w:pPr>
              <w:spacing w:before="8" w:after="8"/>
            </w:pPr>
          </w:p>
          <w:p w14:paraId="3CD82C11" w14:textId="77777777" w:rsidR="00B30FB0" w:rsidRDefault="00B30FB0" w:rsidP="005F6790">
            <w:pPr>
              <w:spacing w:before="8" w:after="8"/>
            </w:pPr>
          </w:p>
          <w:p w14:paraId="6A36CE2D" w14:textId="77777777" w:rsidR="00B30FB0" w:rsidRDefault="00B30FB0" w:rsidP="005F6790">
            <w:pPr>
              <w:spacing w:before="8" w:after="8"/>
            </w:pPr>
          </w:p>
          <w:p w14:paraId="69CB577B" w14:textId="77777777" w:rsidR="00B30FB0" w:rsidRDefault="00B30FB0" w:rsidP="005F6790">
            <w:pPr>
              <w:spacing w:before="8" w:after="8"/>
            </w:pPr>
          </w:p>
          <w:p w14:paraId="39265742" w14:textId="77777777" w:rsidR="00B30FB0" w:rsidRDefault="00B30FB0" w:rsidP="005F6790">
            <w:pPr>
              <w:spacing w:before="8" w:after="8"/>
            </w:pPr>
          </w:p>
          <w:p w14:paraId="67792B1D" w14:textId="77777777" w:rsidR="00B30FB0" w:rsidRDefault="00B30FB0" w:rsidP="005F6790">
            <w:pPr>
              <w:spacing w:before="8" w:after="8"/>
            </w:pPr>
          </w:p>
          <w:p w14:paraId="4AB5A75A" w14:textId="77777777" w:rsidR="00B30FB0" w:rsidRDefault="00B30FB0" w:rsidP="005F6790">
            <w:pPr>
              <w:spacing w:before="8" w:after="8"/>
            </w:pPr>
          </w:p>
          <w:p w14:paraId="385C4DB9" w14:textId="77777777" w:rsidR="00B30FB0" w:rsidRDefault="00B30FB0" w:rsidP="005F6790">
            <w:pPr>
              <w:spacing w:before="8" w:after="8"/>
            </w:pPr>
          </w:p>
          <w:p w14:paraId="3B7CE269" w14:textId="77777777" w:rsidR="005C60E6" w:rsidRDefault="005C60E6" w:rsidP="005F6790">
            <w:pPr>
              <w:spacing w:before="8" w:after="8"/>
            </w:pPr>
          </w:p>
          <w:p w14:paraId="3A439514" w14:textId="77777777" w:rsidR="005C60E6" w:rsidRDefault="005C60E6" w:rsidP="005F6790">
            <w:pPr>
              <w:spacing w:before="8" w:after="8"/>
            </w:pPr>
          </w:p>
          <w:p w14:paraId="199DE989" w14:textId="77777777" w:rsidR="005C60E6" w:rsidRDefault="005C60E6" w:rsidP="005F6790">
            <w:pPr>
              <w:spacing w:before="8" w:after="8"/>
            </w:pPr>
          </w:p>
          <w:p w14:paraId="6E309F74" w14:textId="77777777" w:rsidR="005C60E6" w:rsidRDefault="005C60E6" w:rsidP="005F6790">
            <w:pPr>
              <w:spacing w:before="8" w:after="8"/>
            </w:pPr>
          </w:p>
          <w:p w14:paraId="7EDB59C5" w14:textId="77777777" w:rsidR="005C60E6" w:rsidRDefault="005C60E6" w:rsidP="005F6790">
            <w:pPr>
              <w:spacing w:before="8" w:after="8"/>
            </w:pPr>
          </w:p>
          <w:p w14:paraId="390C82FA" w14:textId="77777777" w:rsidR="005C60E6" w:rsidRDefault="005C60E6" w:rsidP="005F6790">
            <w:pPr>
              <w:spacing w:before="8" w:after="8"/>
            </w:pPr>
          </w:p>
          <w:p w14:paraId="75731118" w14:textId="77777777" w:rsidR="005C60E6" w:rsidRDefault="005C60E6" w:rsidP="005F6790">
            <w:pPr>
              <w:spacing w:before="8" w:after="8"/>
            </w:pPr>
          </w:p>
          <w:p w14:paraId="4C6AC558" w14:textId="77777777" w:rsidR="009F2FDA" w:rsidRDefault="009F2FDA" w:rsidP="0019278C">
            <w:pPr>
              <w:spacing w:before="8" w:after="8"/>
            </w:pPr>
          </w:p>
          <w:p w14:paraId="3273795A" w14:textId="77777777" w:rsidR="009F2FDA" w:rsidRDefault="009F2FDA" w:rsidP="0019278C">
            <w:pPr>
              <w:spacing w:before="8" w:after="8"/>
            </w:pPr>
          </w:p>
          <w:p w14:paraId="4E6633AD" w14:textId="39377B0A" w:rsidR="0019278C" w:rsidRPr="0019278C" w:rsidRDefault="00F74E19" w:rsidP="0019278C">
            <w:pPr>
              <w:spacing w:before="8" w:after="8"/>
            </w:pPr>
            <w:hyperlink r:id="rId111" w:history="1">
              <w:r w:rsidR="009F2FDA" w:rsidRPr="009F2FDA">
                <w:rPr>
                  <w:rStyle w:val="Hyperlink"/>
                </w:rPr>
                <w:t>https://sites.manchester.ac.uk/ncish/resources/national-academic-response-to-covid-19-related-suicide-prevention/</w:t>
              </w:r>
            </w:hyperlink>
          </w:p>
          <w:p w14:paraId="401A2701" w14:textId="77777777" w:rsidR="005C60E6" w:rsidRDefault="005C60E6" w:rsidP="005F6790">
            <w:pPr>
              <w:spacing w:before="8" w:after="8"/>
            </w:pPr>
          </w:p>
          <w:p w14:paraId="16107EDF" w14:textId="77777777" w:rsidR="005C60E6" w:rsidRDefault="005C60E6" w:rsidP="005F6790">
            <w:pPr>
              <w:spacing w:before="8" w:after="8"/>
            </w:pPr>
          </w:p>
          <w:p w14:paraId="571C2C42" w14:textId="77777777" w:rsidR="005C60E6" w:rsidRDefault="005C60E6" w:rsidP="005F6790">
            <w:pPr>
              <w:spacing w:before="8" w:after="8"/>
            </w:pPr>
          </w:p>
          <w:p w14:paraId="2DEE563D" w14:textId="77777777" w:rsidR="0019278C" w:rsidRDefault="0019278C" w:rsidP="005F6790">
            <w:pPr>
              <w:spacing w:before="8" w:after="8"/>
            </w:pPr>
          </w:p>
          <w:p w14:paraId="64386ADC" w14:textId="77777777" w:rsidR="0019278C" w:rsidRDefault="0019278C" w:rsidP="005F6790">
            <w:pPr>
              <w:spacing w:before="8" w:after="8"/>
            </w:pPr>
          </w:p>
          <w:p w14:paraId="39D172EB" w14:textId="77777777" w:rsidR="0019278C" w:rsidRDefault="0019278C" w:rsidP="005F6790">
            <w:pPr>
              <w:spacing w:before="8" w:after="8"/>
            </w:pPr>
          </w:p>
          <w:p w14:paraId="32A7D88C" w14:textId="77777777" w:rsidR="0019278C" w:rsidRDefault="0019278C" w:rsidP="005F6790">
            <w:pPr>
              <w:spacing w:before="8" w:after="8"/>
            </w:pPr>
          </w:p>
          <w:p w14:paraId="55553340" w14:textId="77777777" w:rsidR="0019278C" w:rsidRDefault="0019278C" w:rsidP="005F6790">
            <w:pPr>
              <w:spacing w:before="8" w:after="8"/>
            </w:pPr>
          </w:p>
          <w:p w14:paraId="3980E7ED" w14:textId="77777777" w:rsidR="0019278C" w:rsidRDefault="0019278C" w:rsidP="005F6790">
            <w:pPr>
              <w:spacing w:before="8" w:after="8"/>
            </w:pPr>
          </w:p>
          <w:p w14:paraId="52933965" w14:textId="77777777" w:rsidR="0019278C" w:rsidRDefault="0019278C" w:rsidP="005F6790">
            <w:pPr>
              <w:spacing w:before="8" w:after="8"/>
            </w:pPr>
          </w:p>
          <w:p w14:paraId="29D37AE8" w14:textId="77777777" w:rsidR="0019278C" w:rsidRDefault="0019278C" w:rsidP="005F6790">
            <w:pPr>
              <w:spacing w:before="8" w:after="8"/>
            </w:pPr>
          </w:p>
          <w:p w14:paraId="092E3B1D" w14:textId="77777777" w:rsidR="0019278C" w:rsidRDefault="0019278C" w:rsidP="005F6790">
            <w:pPr>
              <w:spacing w:before="8" w:after="8"/>
            </w:pPr>
          </w:p>
          <w:p w14:paraId="526C4493" w14:textId="77777777" w:rsidR="0019278C" w:rsidRDefault="0019278C" w:rsidP="005F6790">
            <w:pPr>
              <w:spacing w:before="8" w:after="8"/>
            </w:pPr>
          </w:p>
          <w:p w14:paraId="0518404E" w14:textId="77777777" w:rsidR="0019278C" w:rsidRDefault="0019278C" w:rsidP="005F6790">
            <w:pPr>
              <w:spacing w:before="8" w:after="8"/>
            </w:pPr>
          </w:p>
          <w:p w14:paraId="368610F2" w14:textId="77777777" w:rsidR="0019278C" w:rsidRDefault="0019278C" w:rsidP="005F6790">
            <w:pPr>
              <w:spacing w:before="8" w:after="8"/>
            </w:pPr>
          </w:p>
          <w:p w14:paraId="0C64543F" w14:textId="77777777" w:rsidR="009F2FDA" w:rsidRDefault="009F2FDA" w:rsidP="005F6790">
            <w:pPr>
              <w:spacing w:before="8" w:after="8"/>
              <w:rPr>
                <w:rFonts w:ascii="Arial" w:hAnsi="Arial" w:cs="Arial"/>
                <w:sz w:val="20"/>
                <w:szCs w:val="20"/>
              </w:rPr>
            </w:pPr>
          </w:p>
          <w:p w14:paraId="35A9598D" w14:textId="77777777" w:rsidR="009F2FDA" w:rsidRDefault="009F2FDA" w:rsidP="005F6790">
            <w:pPr>
              <w:spacing w:before="8" w:after="8"/>
              <w:rPr>
                <w:rFonts w:ascii="Arial" w:hAnsi="Arial" w:cs="Arial"/>
                <w:sz w:val="20"/>
                <w:szCs w:val="20"/>
              </w:rPr>
            </w:pPr>
          </w:p>
          <w:p w14:paraId="100AC426" w14:textId="77777777" w:rsidR="009F2FDA" w:rsidRDefault="009F2FDA" w:rsidP="005F6790">
            <w:pPr>
              <w:spacing w:before="8" w:after="8"/>
              <w:rPr>
                <w:rFonts w:ascii="Arial" w:hAnsi="Arial" w:cs="Arial"/>
                <w:sz w:val="20"/>
                <w:szCs w:val="20"/>
              </w:rPr>
            </w:pPr>
          </w:p>
          <w:p w14:paraId="71906079" w14:textId="77777777" w:rsidR="009F2FDA" w:rsidRDefault="009F2FDA" w:rsidP="005F6790">
            <w:pPr>
              <w:spacing w:before="8" w:after="8"/>
              <w:rPr>
                <w:rFonts w:ascii="Arial" w:hAnsi="Arial" w:cs="Arial"/>
                <w:sz w:val="20"/>
                <w:szCs w:val="20"/>
              </w:rPr>
            </w:pPr>
          </w:p>
          <w:p w14:paraId="79047DDC" w14:textId="328B9B3F" w:rsidR="00D74168" w:rsidRDefault="00F74E19" w:rsidP="005F6790">
            <w:pPr>
              <w:spacing w:before="8" w:after="8"/>
              <w:rPr>
                <w:rFonts w:ascii="Arial" w:hAnsi="Arial" w:cs="Arial"/>
                <w:sz w:val="20"/>
                <w:szCs w:val="20"/>
              </w:rPr>
            </w:pPr>
            <w:hyperlink r:id="rId112" w:history="1">
              <w:r w:rsidR="009F2FDA" w:rsidRPr="009F2FDA">
                <w:rPr>
                  <w:rStyle w:val="Hyperlink"/>
                  <w:rFonts w:ascii="Arial" w:hAnsi="Arial" w:cs="Arial"/>
                  <w:sz w:val="20"/>
                  <w:szCs w:val="20"/>
                </w:rPr>
                <w:t>https://supportaftersuicide.org.uk/resource</w:t>
              </w:r>
            </w:hyperlink>
          </w:p>
          <w:p w14:paraId="4198FDF4" w14:textId="77777777" w:rsidR="00D74168" w:rsidRDefault="00D74168" w:rsidP="005F6790">
            <w:pPr>
              <w:spacing w:before="8" w:after="8"/>
              <w:rPr>
                <w:rFonts w:ascii="Arial" w:hAnsi="Arial" w:cs="Arial"/>
                <w:sz w:val="20"/>
                <w:szCs w:val="20"/>
              </w:rPr>
            </w:pPr>
          </w:p>
          <w:p w14:paraId="3B034DEB" w14:textId="77777777" w:rsidR="00D74168" w:rsidRDefault="00D74168" w:rsidP="005F6790">
            <w:pPr>
              <w:spacing w:before="8" w:after="8"/>
              <w:rPr>
                <w:rFonts w:ascii="Arial" w:hAnsi="Arial" w:cs="Arial"/>
                <w:sz w:val="20"/>
                <w:szCs w:val="20"/>
              </w:rPr>
            </w:pPr>
          </w:p>
          <w:p w14:paraId="4FF6588A" w14:textId="77777777" w:rsidR="00D74168" w:rsidRDefault="00D74168" w:rsidP="005F6790">
            <w:pPr>
              <w:spacing w:before="8" w:after="8"/>
              <w:rPr>
                <w:rFonts w:ascii="Arial" w:hAnsi="Arial" w:cs="Arial"/>
                <w:sz w:val="20"/>
                <w:szCs w:val="20"/>
              </w:rPr>
            </w:pPr>
          </w:p>
          <w:p w14:paraId="27A3936C" w14:textId="77777777" w:rsidR="00D74168" w:rsidRDefault="00D74168" w:rsidP="005F6790">
            <w:pPr>
              <w:spacing w:before="8" w:after="8"/>
              <w:rPr>
                <w:rFonts w:ascii="Arial" w:hAnsi="Arial" w:cs="Arial"/>
                <w:sz w:val="20"/>
                <w:szCs w:val="20"/>
              </w:rPr>
            </w:pPr>
          </w:p>
          <w:p w14:paraId="0D51B006" w14:textId="77777777" w:rsidR="00D74168" w:rsidRDefault="00D74168" w:rsidP="005F6790">
            <w:pPr>
              <w:spacing w:before="8" w:after="8"/>
              <w:rPr>
                <w:rFonts w:ascii="Arial" w:hAnsi="Arial" w:cs="Arial"/>
                <w:sz w:val="20"/>
                <w:szCs w:val="20"/>
              </w:rPr>
            </w:pPr>
          </w:p>
          <w:p w14:paraId="020D60B9" w14:textId="77777777" w:rsidR="0064523A" w:rsidRDefault="0064523A" w:rsidP="005F6790">
            <w:pPr>
              <w:spacing w:before="8" w:after="8"/>
            </w:pPr>
          </w:p>
          <w:p w14:paraId="116D739B" w14:textId="77777777" w:rsidR="0064523A" w:rsidRDefault="0064523A" w:rsidP="005F6790">
            <w:pPr>
              <w:spacing w:before="8" w:after="8"/>
            </w:pPr>
          </w:p>
          <w:p w14:paraId="5B2D9BCD" w14:textId="77777777" w:rsidR="0064523A" w:rsidRDefault="0064523A" w:rsidP="005F6790">
            <w:pPr>
              <w:spacing w:before="8" w:after="8"/>
            </w:pPr>
          </w:p>
          <w:p w14:paraId="4BA5B441" w14:textId="77777777" w:rsidR="0064523A" w:rsidRDefault="0064523A" w:rsidP="005F6790">
            <w:pPr>
              <w:spacing w:before="8" w:after="8"/>
            </w:pPr>
          </w:p>
          <w:p w14:paraId="1BE0890B" w14:textId="77777777" w:rsidR="0064523A" w:rsidRDefault="0064523A" w:rsidP="005F6790">
            <w:pPr>
              <w:spacing w:before="8" w:after="8"/>
            </w:pPr>
          </w:p>
          <w:p w14:paraId="24E636F8" w14:textId="77777777" w:rsidR="0064523A" w:rsidRDefault="0064523A" w:rsidP="005F6790">
            <w:pPr>
              <w:spacing w:before="8" w:after="8"/>
            </w:pPr>
          </w:p>
          <w:p w14:paraId="099CFF8B" w14:textId="77777777" w:rsidR="0064523A" w:rsidRDefault="0064523A" w:rsidP="005F6790">
            <w:pPr>
              <w:spacing w:before="8" w:after="8"/>
            </w:pPr>
          </w:p>
          <w:p w14:paraId="462DFEDB" w14:textId="77777777" w:rsidR="0064523A" w:rsidRDefault="0064523A" w:rsidP="005F6790">
            <w:pPr>
              <w:spacing w:before="8" w:after="8"/>
            </w:pPr>
          </w:p>
          <w:p w14:paraId="01428C83" w14:textId="77777777" w:rsidR="0064523A" w:rsidRDefault="0064523A" w:rsidP="005F6790">
            <w:pPr>
              <w:spacing w:before="8" w:after="8"/>
            </w:pPr>
          </w:p>
          <w:p w14:paraId="1E68CB2E" w14:textId="77777777" w:rsidR="0064523A" w:rsidRDefault="0064523A" w:rsidP="005F6790">
            <w:pPr>
              <w:spacing w:before="8" w:after="8"/>
            </w:pPr>
          </w:p>
          <w:p w14:paraId="73E9847B" w14:textId="01D7F7E8" w:rsidR="00AA69D9" w:rsidRDefault="00AA69D9" w:rsidP="005F6790">
            <w:pPr>
              <w:spacing w:before="8" w:after="8"/>
            </w:pPr>
          </w:p>
          <w:p w14:paraId="554E28B7" w14:textId="327CDF7B" w:rsidR="00A65E72" w:rsidRDefault="00A65E72" w:rsidP="005F6790">
            <w:pPr>
              <w:spacing w:before="8" w:after="8"/>
            </w:pPr>
          </w:p>
          <w:p w14:paraId="7B964AD8" w14:textId="4FC24684" w:rsidR="00A65E72" w:rsidRDefault="00A65E72" w:rsidP="005F6790">
            <w:pPr>
              <w:spacing w:before="8" w:after="8"/>
            </w:pPr>
          </w:p>
          <w:p w14:paraId="6B180E24" w14:textId="14E37344" w:rsidR="00A65E72" w:rsidRDefault="00A65E72" w:rsidP="005F6790">
            <w:pPr>
              <w:spacing w:before="8" w:after="8"/>
            </w:pPr>
          </w:p>
          <w:p w14:paraId="74C9B8AA" w14:textId="77777777" w:rsidR="00A65E72" w:rsidRDefault="00A65E72" w:rsidP="005F6790">
            <w:pPr>
              <w:spacing w:before="8" w:after="8"/>
            </w:pPr>
          </w:p>
          <w:p w14:paraId="381D5248" w14:textId="77777777" w:rsidR="00AA69D9" w:rsidRDefault="00AA69D9" w:rsidP="005F6790">
            <w:pPr>
              <w:spacing w:before="8" w:after="8"/>
            </w:pPr>
          </w:p>
          <w:p w14:paraId="1BA9C085" w14:textId="7C49C905" w:rsidR="005F6790" w:rsidRPr="001F79D6" w:rsidRDefault="00F74E19" w:rsidP="005F6790">
            <w:pPr>
              <w:spacing w:before="8" w:after="8"/>
              <w:rPr>
                <w:rFonts w:ascii="Arial" w:hAnsi="Arial" w:cs="Arial"/>
                <w:sz w:val="20"/>
                <w:szCs w:val="20"/>
              </w:rPr>
            </w:pPr>
            <w:hyperlink r:id="rId113" w:history="1">
              <w:r w:rsidR="00AA69D9" w:rsidRPr="00AA69D9">
                <w:rPr>
                  <w:rStyle w:val="Hyperlink"/>
                  <w:rFonts w:ascii="Arial" w:hAnsi="Arial" w:cs="Arial"/>
                  <w:sz w:val="20"/>
                  <w:szCs w:val="20"/>
                </w:rPr>
                <w:t>https://afsp.org/suicide-prevention-resources</w:t>
              </w:r>
            </w:hyperlink>
          </w:p>
          <w:p w14:paraId="5A4B75DF" w14:textId="77777777" w:rsidR="005F6790" w:rsidRPr="001F79D6" w:rsidRDefault="005F6790" w:rsidP="005F6790">
            <w:pPr>
              <w:spacing w:before="8" w:after="8"/>
              <w:rPr>
                <w:rFonts w:ascii="Arial" w:hAnsi="Arial" w:cs="Arial"/>
                <w:sz w:val="20"/>
                <w:szCs w:val="20"/>
              </w:rPr>
            </w:pPr>
          </w:p>
          <w:p w14:paraId="1BF5D7C3" w14:textId="77777777" w:rsidR="005F6790" w:rsidRDefault="005F6790" w:rsidP="005F6790">
            <w:pPr>
              <w:spacing w:before="8" w:after="8"/>
              <w:rPr>
                <w:rFonts w:ascii="Arial" w:hAnsi="Arial" w:cs="Arial"/>
                <w:sz w:val="20"/>
                <w:szCs w:val="20"/>
              </w:rPr>
            </w:pPr>
          </w:p>
          <w:p w14:paraId="41630EF5" w14:textId="77777777" w:rsidR="00446E72" w:rsidRDefault="00446E72" w:rsidP="005F6790">
            <w:pPr>
              <w:spacing w:before="8" w:after="8"/>
              <w:rPr>
                <w:rFonts w:ascii="Arial" w:hAnsi="Arial" w:cs="Arial"/>
                <w:sz w:val="20"/>
                <w:szCs w:val="20"/>
              </w:rPr>
            </w:pPr>
          </w:p>
          <w:p w14:paraId="1041B2E9" w14:textId="77777777" w:rsidR="00446E72" w:rsidRDefault="00446E72" w:rsidP="005F6790">
            <w:pPr>
              <w:spacing w:before="8" w:after="8"/>
              <w:rPr>
                <w:rFonts w:ascii="Arial" w:hAnsi="Arial" w:cs="Arial"/>
                <w:sz w:val="20"/>
                <w:szCs w:val="20"/>
              </w:rPr>
            </w:pPr>
          </w:p>
          <w:p w14:paraId="43794952" w14:textId="77777777" w:rsidR="00446E72" w:rsidRDefault="00446E72" w:rsidP="005F6790">
            <w:pPr>
              <w:spacing w:before="8" w:after="8"/>
              <w:rPr>
                <w:rFonts w:ascii="Arial" w:hAnsi="Arial" w:cs="Arial"/>
                <w:sz w:val="20"/>
                <w:szCs w:val="20"/>
              </w:rPr>
            </w:pPr>
          </w:p>
          <w:p w14:paraId="1EFE9CDE" w14:textId="77777777" w:rsidR="00446E72" w:rsidRDefault="00446E72" w:rsidP="005F6790">
            <w:pPr>
              <w:spacing w:before="8" w:after="8"/>
              <w:rPr>
                <w:rFonts w:ascii="Arial" w:hAnsi="Arial" w:cs="Arial"/>
                <w:sz w:val="20"/>
                <w:szCs w:val="20"/>
              </w:rPr>
            </w:pPr>
          </w:p>
          <w:p w14:paraId="28D4AE77" w14:textId="77777777" w:rsidR="00446E72" w:rsidRDefault="00446E72" w:rsidP="005F6790">
            <w:pPr>
              <w:spacing w:before="8" w:after="8"/>
              <w:rPr>
                <w:rFonts w:ascii="Arial" w:hAnsi="Arial" w:cs="Arial"/>
                <w:sz w:val="20"/>
                <w:szCs w:val="20"/>
              </w:rPr>
            </w:pPr>
          </w:p>
          <w:p w14:paraId="0235DF74" w14:textId="77777777" w:rsidR="00446E72" w:rsidRDefault="00446E72" w:rsidP="005F6790">
            <w:pPr>
              <w:spacing w:before="8" w:after="8"/>
              <w:rPr>
                <w:rFonts w:ascii="Arial" w:hAnsi="Arial" w:cs="Arial"/>
                <w:sz w:val="20"/>
                <w:szCs w:val="20"/>
              </w:rPr>
            </w:pPr>
          </w:p>
          <w:p w14:paraId="67CA1EE9" w14:textId="77777777" w:rsidR="00446E72" w:rsidRDefault="00446E72" w:rsidP="005F6790">
            <w:pPr>
              <w:spacing w:before="8" w:after="8"/>
              <w:rPr>
                <w:rFonts w:ascii="Arial" w:hAnsi="Arial" w:cs="Arial"/>
                <w:sz w:val="20"/>
                <w:szCs w:val="20"/>
              </w:rPr>
            </w:pPr>
          </w:p>
          <w:p w14:paraId="5010AC35" w14:textId="77777777" w:rsidR="00446E72" w:rsidRDefault="00446E72" w:rsidP="005F6790">
            <w:pPr>
              <w:spacing w:before="8" w:after="8"/>
              <w:rPr>
                <w:rFonts w:ascii="Arial" w:hAnsi="Arial" w:cs="Arial"/>
                <w:sz w:val="20"/>
                <w:szCs w:val="20"/>
              </w:rPr>
            </w:pPr>
          </w:p>
          <w:p w14:paraId="2AAB5CC0" w14:textId="77777777" w:rsidR="00446E72" w:rsidRDefault="00446E72" w:rsidP="005F6790">
            <w:pPr>
              <w:spacing w:before="8" w:after="8"/>
              <w:rPr>
                <w:rFonts w:ascii="Arial" w:hAnsi="Arial" w:cs="Arial"/>
                <w:sz w:val="20"/>
                <w:szCs w:val="20"/>
              </w:rPr>
            </w:pPr>
          </w:p>
          <w:p w14:paraId="1A3F4827" w14:textId="77777777" w:rsidR="005C60E6" w:rsidRDefault="005C60E6" w:rsidP="00446E72">
            <w:pPr>
              <w:spacing w:before="8" w:after="8"/>
            </w:pPr>
          </w:p>
          <w:p w14:paraId="3F66BB14" w14:textId="77777777" w:rsidR="005C60E6" w:rsidRDefault="005C60E6" w:rsidP="00446E72">
            <w:pPr>
              <w:spacing w:before="8" w:after="8"/>
            </w:pPr>
          </w:p>
          <w:p w14:paraId="6B84AAB9" w14:textId="77777777" w:rsidR="005C60E6" w:rsidRDefault="005C60E6" w:rsidP="00446E72">
            <w:pPr>
              <w:spacing w:before="8" w:after="8"/>
            </w:pPr>
          </w:p>
          <w:p w14:paraId="0B11F005" w14:textId="4D8C833B" w:rsidR="00446E72" w:rsidRPr="00446E72" w:rsidRDefault="00F74E19" w:rsidP="00446E72">
            <w:pPr>
              <w:spacing w:before="8" w:after="8"/>
              <w:rPr>
                <w:rFonts w:ascii="Arial" w:hAnsi="Arial" w:cs="Arial"/>
                <w:sz w:val="20"/>
                <w:szCs w:val="20"/>
                <w:lang w:val="en-US"/>
              </w:rPr>
            </w:pPr>
            <w:hyperlink r:id="rId114" w:history="1">
              <w:r w:rsidR="005C60E6" w:rsidRPr="005C60E6">
                <w:rPr>
                  <w:rStyle w:val="Hyperlink"/>
                  <w:rFonts w:ascii="Arial" w:hAnsi="Arial" w:cs="Arial"/>
                  <w:sz w:val="20"/>
                  <w:szCs w:val="20"/>
                </w:rPr>
                <w:t>https://www.canada.ca/en/public-health/services/diseases/2019-novel-coronavirus-infection/mental-health.html</w:t>
              </w:r>
            </w:hyperlink>
          </w:p>
          <w:p w14:paraId="4A31A11E" w14:textId="77777777" w:rsidR="00446E72" w:rsidRPr="00446E72" w:rsidRDefault="00446E72" w:rsidP="00446E72">
            <w:pPr>
              <w:spacing w:before="8" w:after="8"/>
              <w:rPr>
                <w:rFonts w:ascii="Arial" w:hAnsi="Arial" w:cs="Arial"/>
                <w:sz w:val="20"/>
                <w:szCs w:val="20"/>
                <w:lang w:val="en-US"/>
              </w:rPr>
            </w:pPr>
          </w:p>
          <w:p w14:paraId="6CFEE9AA" w14:textId="77777777" w:rsidR="00446E72" w:rsidRPr="00446E72" w:rsidRDefault="00F74E19" w:rsidP="00446E72">
            <w:pPr>
              <w:spacing w:before="8" w:after="8"/>
              <w:rPr>
                <w:rFonts w:ascii="Arial" w:hAnsi="Arial" w:cs="Arial"/>
                <w:sz w:val="20"/>
                <w:szCs w:val="20"/>
                <w:lang w:val="en-US"/>
              </w:rPr>
            </w:pPr>
            <w:hyperlink r:id="rId115" w:history="1">
              <w:r w:rsidR="00446E72" w:rsidRPr="00446E72">
                <w:rPr>
                  <w:rStyle w:val="Hyperlink"/>
                  <w:rFonts w:ascii="Arial" w:hAnsi="Arial" w:cs="Arial"/>
                  <w:sz w:val="20"/>
                  <w:szCs w:val="20"/>
                </w:rPr>
                <w:t>https://www.canada.ca/en/public-health/services/suicide-prevention/warning-signs.html</w:t>
              </w:r>
            </w:hyperlink>
          </w:p>
          <w:p w14:paraId="0A5722EF" w14:textId="77777777" w:rsidR="00446E72" w:rsidRPr="00446E72" w:rsidRDefault="00446E72" w:rsidP="00446E72">
            <w:pPr>
              <w:spacing w:before="8" w:after="8"/>
              <w:rPr>
                <w:rFonts w:ascii="Arial" w:hAnsi="Arial" w:cs="Arial"/>
                <w:sz w:val="20"/>
                <w:szCs w:val="20"/>
                <w:lang w:val="en-US"/>
              </w:rPr>
            </w:pPr>
          </w:p>
          <w:p w14:paraId="4BE3EE2F" w14:textId="77777777" w:rsidR="00446E72" w:rsidRDefault="00F74E19" w:rsidP="00446E72">
            <w:pPr>
              <w:spacing w:before="8" w:after="8"/>
              <w:rPr>
                <w:rFonts w:ascii="Arial" w:hAnsi="Arial" w:cs="Arial"/>
                <w:sz w:val="20"/>
                <w:szCs w:val="20"/>
              </w:rPr>
            </w:pPr>
            <w:hyperlink r:id="rId116" w:history="1">
              <w:r w:rsidR="002E4380" w:rsidRPr="00446E72">
                <w:rPr>
                  <w:rStyle w:val="Hyperlink"/>
                  <w:rFonts w:ascii="Arial" w:hAnsi="Arial" w:cs="Arial"/>
                  <w:sz w:val="20"/>
                  <w:szCs w:val="20"/>
                </w:rPr>
                <w:t>https://www.suicideinfo.ca/workshops</w:t>
              </w:r>
            </w:hyperlink>
          </w:p>
          <w:p w14:paraId="0235663B" w14:textId="77777777" w:rsidR="002E4380" w:rsidRPr="00446E72" w:rsidRDefault="002E4380" w:rsidP="00446E72">
            <w:pPr>
              <w:spacing w:before="8" w:after="8"/>
              <w:rPr>
                <w:rFonts w:ascii="Arial" w:hAnsi="Arial" w:cs="Arial"/>
                <w:sz w:val="20"/>
                <w:szCs w:val="20"/>
                <w:lang w:val="en-US"/>
              </w:rPr>
            </w:pPr>
          </w:p>
          <w:p w14:paraId="559FA127" w14:textId="77777777" w:rsidR="00446E72" w:rsidRPr="00446E72" w:rsidRDefault="00F74E19" w:rsidP="00446E72">
            <w:pPr>
              <w:spacing w:before="8" w:after="8"/>
              <w:rPr>
                <w:rFonts w:ascii="Arial" w:hAnsi="Arial" w:cs="Arial"/>
                <w:sz w:val="20"/>
                <w:szCs w:val="20"/>
              </w:rPr>
            </w:pPr>
            <w:hyperlink r:id="rId117" w:history="1">
              <w:r w:rsidR="002E4380" w:rsidRPr="00446E72">
                <w:rPr>
                  <w:rStyle w:val="Hyperlink"/>
                  <w:rFonts w:ascii="Arial" w:hAnsi="Arial" w:cs="Arial"/>
                  <w:sz w:val="20"/>
                  <w:szCs w:val="20"/>
                </w:rPr>
                <w:t>https://www.mentalhealthcommission.ca/English/covid19</w:t>
              </w:r>
            </w:hyperlink>
          </w:p>
          <w:p w14:paraId="67F62617" w14:textId="77777777" w:rsidR="00446E72" w:rsidRPr="00446E72" w:rsidRDefault="00446E72" w:rsidP="00446E72">
            <w:pPr>
              <w:spacing w:before="8" w:after="8"/>
              <w:rPr>
                <w:rFonts w:ascii="Arial" w:hAnsi="Arial" w:cs="Arial"/>
                <w:sz w:val="20"/>
                <w:szCs w:val="20"/>
              </w:rPr>
            </w:pPr>
          </w:p>
          <w:p w14:paraId="692037CA" w14:textId="77777777" w:rsidR="00446E72" w:rsidRPr="00446E72" w:rsidRDefault="00446E72" w:rsidP="00446E72">
            <w:pPr>
              <w:spacing w:before="8" w:after="8"/>
              <w:rPr>
                <w:rFonts w:ascii="Arial" w:hAnsi="Arial" w:cs="Arial"/>
                <w:sz w:val="20"/>
                <w:szCs w:val="20"/>
              </w:rPr>
            </w:pPr>
          </w:p>
          <w:p w14:paraId="14092EC1" w14:textId="77777777" w:rsidR="002E4380" w:rsidRDefault="002E4380" w:rsidP="00446E72">
            <w:pPr>
              <w:spacing w:before="8" w:after="8"/>
              <w:rPr>
                <w:rFonts w:ascii="Arial" w:hAnsi="Arial" w:cs="Arial"/>
                <w:sz w:val="20"/>
                <w:szCs w:val="20"/>
              </w:rPr>
            </w:pPr>
          </w:p>
          <w:p w14:paraId="3F536AF2" w14:textId="77777777" w:rsidR="002836B8" w:rsidRDefault="002836B8" w:rsidP="00446E72">
            <w:pPr>
              <w:spacing w:before="8" w:after="8"/>
            </w:pPr>
          </w:p>
          <w:p w14:paraId="7E3A8EAA" w14:textId="77777777" w:rsidR="002836B8" w:rsidRDefault="002836B8" w:rsidP="00446E72">
            <w:pPr>
              <w:spacing w:before="8" w:after="8"/>
            </w:pPr>
          </w:p>
          <w:p w14:paraId="27801E46" w14:textId="77777777" w:rsidR="00446E72" w:rsidRPr="00446E72" w:rsidRDefault="00F74E19" w:rsidP="00446E72">
            <w:pPr>
              <w:spacing w:before="8" w:after="8"/>
              <w:rPr>
                <w:rFonts w:ascii="Arial" w:hAnsi="Arial" w:cs="Arial"/>
                <w:sz w:val="20"/>
                <w:szCs w:val="20"/>
                <w:lang w:val="en-US"/>
              </w:rPr>
            </w:pPr>
            <w:hyperlink r:id="rId118" w:history="1">
              <w:r w:rsidR="002836B8" w:rsidRPr="00871545">
                <w:rPr>
                  <w:rStyle w:val="Hyperlink"/>
                  <w:rFonts w:ascii="Arial" w:hAnsi="Arial" w:cs="Arial"/>
                  <w:sz w:val="20"/>
                  <w:szCs w:val="20"/>
                </w:rPr>
                <w:t>https://www.health.gov.au/health-topics/suicide-prevention</w:t>
              </w:r>
            </w:hyperlink>
          </w:p>
          <w:p w14:paraId="7916297C" w14:textId="77777777" w:rsidR="00446E72" w:rsidRPr="00446E72" w:rsidRDefault="00446E72" w:rsidP="00446E72">
            <w:pPr>
              <w:spacing w:before="8" w:after="8"/>
              <w:rPr>
                <w:rFonts w:ascii="Arial" w:hAnsi="Arial" w:cs="Arial"/>
                <w:sz w:val="20"/>
                <w:szCs w:val="20"/>
                <w:lang w:val="en-US"/>
              </w:rPr>
            </w:pPr>
          </w:p>
          <w:p w14:paraId="624273E1" w14:textId="77777777" w:rsidR="00446E72" w:rsidRPr="00446E72" w:rsidRDefault="00446E72" w:rsidP="00446E72">
            <w:pPr>
              <w:spacing w:before="8" w:after="8"/>
              <w:rPr>
                <w:rFonts w:ascii="Arial" w:hAnsi="Arial" w:cs="Arial"/>
                <w:sz w:val="20"/>
                <w:szCs w:val="20"/>
                <w:lang w:val="en-US"/>
              </w:rPr>
            </w:pPr>
          </w:p>
          <w:p w14:paraId="2A646611" w14:textId="77777777" w:rsidR="00446E72" w:rsidRPr="00446E72" w:rsidRDefault="00F74E19" w:rsidP="00446E72">
            <w:pPr>
              <w:spacing w:before="8" w:after="8"/>
              <w:rPr>
                <w:rFonts w:ascii="Arial" w:hAnsi="Arial" w:cs="Arial"/>
                <w:sz w:val="20"/>
                <w:szCs w:val="20"/>
              </w:rPr>
            </w:pPr>
            <w:hyperlink r:id="rId119" w:history="1">
              <w:r w:rsidR="002E4380" w:rsidRPr="00446E72">
                <w:rPr>
                  <w:rStyle w:val="Hyperlink"/>
                  <w:rFonts w:ascii="Arial" w:hAnsi="Arial" w:cs="Arial"/>
                  <w:sz w:val="20"/>
                  <w:szCs w:val="20"/>
                </w:rPr>
                <w:t>https://www.yourhealthinmind.org/</w:t>
              </w:r>
            </w:hyperlink>
          </w:p>
          <w:p w14:paraId="68AC6028" w14:textId="77777777" w:rsidR="00446E72" w:rsidRPr="00446E72" w:rsidRDefault="00446E72" w:rsidP="00446E72">
            <w:pPr>
              <w:spacing w:before="8" w:after="8"/>
              <w:rPr>
                <w:rFonts w:ascii="Arial" w:hAnsi="Arial" w:cs="Arial"/>
                <w:sz w:val="20"/>
                <w:szCs w:val="20"/>
                <w:lang w:val="en-US"/>
              </w:rPr>
            </w:pPr>
          </w:p>
          <w:p w14:paraId="37F1D166" w14:textId="77777777" w:rsidR="00446E72" w:rsidRPr="00446E72" w:rsidRDefault="00F74E19" w:rsidP="00446E72">
            <w:pPr>
              <w:spacing w:before="8" w:after="8"/>
              <w:rPr>
                <w:rFonts w:ascii="Arial" w:hAnsi="Arial" w:cs="Arial"/>
                <w:sz w:val="20"/>
                <w:szCs w:val="20"/>
              </w:rPr>
            </w:pPr>
            <w:hyperlink r:id="rId120" w:history="1">
              <w:r w:rsidR="00446E72" w:rsidRPr="00446E72">
                <w:rPr>
                  <w:rStyle w:val="Hyperlink"/>
                  <w:rFonts w:ascii="Arial" w:hAnsi="Arial" w:cs="Arial"/>
                  <w:sz w:val="20"/>
                  <w:szCs w:val="20"/>
                </w:rPr>
                <w:t>https://www.yourhealthinmind.org/get-help/first-steps-to-get-help</w:t>
              </w:r>
            </w:hyperlink>
          </w:p>
          <w:p w14:paraId="52FAFAFD" w14:textId="77777777" w:rsidR="00446E72" w:rsidRPr="00446E72" w:rsidRDefault="00446E72" w:rsidP="00446E72">
            <w:pPr>
              <w:spacing w:before="8" w:after="8"/>
              <w:rPr>
                <w:rFonts w:ascii="Arial" w:hAnsi="Arial" w:cs="Arial"/>
                <w:sz w:val="20"/>
                <w:szCs w:val="20"/>
                <w:lang w:val="en-US"/>
              </w:rPr>
            </w:pPr>
          </w:p>
          <w:p w14:paraId="017B99F3" w14:textId="77777777" w:rsidR="00446E72" w:rsidRPr="00446E72" w:rsidRDefault="00F74E19" w:rsidP="00446E72">
            <w:pPr>
              <w:spacing w:before="8" w:after="8"/>
              <w:rPr>
                <w:rFonts w:ascii="Arial" w:hAnsi="Arial" w:cs="Arial"/>
                <w:sz w:val="20"/>
                <w:szCs w:val="20"/>
                <w:lang w:val="en-US"/>
              </w:rPr>
            </w:pPr>
            <w:hyperlink r:id="rId121" w:history="1">
              <w:r w:rsidR="00446E72" w:rsidRPr="00446E72">
                <w:rPr>
                  <w:rStyle w:val="Hyperlink"/>
                  <w:rFonts w:ascii="Arial" w:hAnsi="Arial" w:cs="Arial"/>
                  <w:sz w:val="20"/>
                  <w:szCs w:val="20"/>
                </w:rPr>
                <w:t>https://www.yourhealthinmind.org/for-carers/caring-for-someone-with-a-mental-illness</w:t>
              </w:r>
            </w:hyperlink>
          </w:p>
          <w:p w14:paraId="7DCDB12D" w14:textId="77777777" w:rsidR="00446E72" w:rsidRPr="001F79D6" w:rsidRDefault="00446E72" w:rsidP="005F6790">
            <w:pPr>
              <w:spacing w:before="8" w:after="8"/>
              <w:rPr>
                <w:rFonts w:ascii="Arial" w:hAnsi="Arial" w:cs="Arial"/>
                <w:sz w:val="20"/>
                <w:szCs w:val="20"/>
              </w:rPr>
            </w:pPr>
          </w:p>
          <w:p w14:paraId="57130A80" w14:textId="77777777" w:rsidR="005F6790" w:rsidRPr="001F79D6" w:rsidRDefault="005F6790" w:rsidP="005F6790">
            <w:pPr>
              <w:spacing w:before="8" w:after="8"/>
              <w:rPr>
                <w:rFonts w:ascii="Arial" w:hAnsi="Arial" w:cs="Arial"/>
                <w:sz w:val="20"/>
                <w:szCs w:val="20"/>
              </w:rPr>
            </w:pPr>
          </w:p>
          <w:p w14:paraId="1086BF52" w14:textId="77777777" w:rsidR="005F6790" w:rsidRPr="001F79D6" w:rsidRDefault="005F6790" w:rsidP="005F6790">
            <w:pPr>
              <w:rPr>
                <w:rFonts w:ascii="Arial" w:hAnsi="Arial" w:cs="Arial"/>
                <w:sz w:val="20"/>
                <w:szCs w:val="20"/>
              </w:rPr>
            </w:pPr>
          </w:p>
        </w:tc>
      </w:tr>
      <w:tr w:rsidR="00AC295A" w14:paraId="321517D3" w14:textId="77777777" w:rsidTr="000E16F7">
        <w:tc>
          <w:tcPr>
            <w:tcW w:w="1413" w:type="dxa"/>
          </w:tcPr>
          <w:p w14:paraId="2BDA7DF0" w14:textId="3A671813" w:rsidR="00AC295A" w:rsidRPr="001F79D6" w:rsidRDefault="009F14D8" w:rsidP="005F6790">
            <w:pPr>
              <w:rPr>
                <w:rFonts w:ascii="Arial" w:hAnsi="Arial" w:cs="Arial"/>
                <w:sz w:val="20"/>
                <w:szCs w:val="20"/>
              </w:rPr>
            </w:pPr>
            <w:r>
              <w:rPr>
                <w:rFonts w:ascii="Arial" w:hAnsi="Arial" w:cs="Arial"/>
                <w:sz w:val="20"/>
                <w:szCs w:val="20"/>
              </w:rPr>
              <w:lastRenderedPageBreak/>
              <w:t>1</w:t>
            </w:r>
            <w:r w:rsidR="0097398C">
              <w:rPr>
                <w:rFonts w:ascii="Arial" w:hAnsi="Arial" w:cs="Arial"/>
                <w:sz w:val="20"/>
                <w:szCs w:val="20"/>
              </w:rPr>
              <w:t>d</w:t>
            </w:r>
            <w:r w:rsidR="00DA43E1">
              <w:rPr>
                <w:rFonts w:ascii="Arial" w:hAnsi="Arial" w:cs="Arial"/>
                <w:sz w:val="20"/>
                <w:szCs w:val="20"/>
              </w:rPr>
              <w:t>. Considerations for g</w:t>
            </w:r>
            <w:r w:rsidR="00B114E1">
              <w:rPr>
                <w:rFonts w:ascii="Arial" w:hAnsi="Arial" w:cs="Arial"/>
                <w:sz w:val="20"/>
                <w:szCs w:val="20"/>
              </w:rPr>
              <w:t>roups who may be at particular risk</w:t>
            </w:r>
            <w:r w:rsidR="00DA43E1">
              <w:rPr>
                <w:rFonts w:ascii="Arial" w:hAnsi="Arial" w:cs="Arial"/>
                <w:sz w:val="20"/>
                <w:szCs w:val="20"/>
              </w:rPr>
              <w:t xml:space="preserve"> from COVID-19 and/or suicide</w:t>
            </w:r>
            <w:r w:rsidR="000638EB">
              <w:rPr>
                <w:rFonts w:ascii="Arial" w:hAnsi="Arial" w:cs="Arial"/>
                <w:sz w:val="20"/>
                <w:szCs w:val="20"/>
              </w:rPr>
              <w:t xml:space="preserve"> and associated resources</w:t>
            </w:r>
          </w:p>
        </w:tc>
        <w:tc>
          <w:tcPr>
            <w:tcW w:w="10489" w:type="dxa"/>
          </w:tcPr>
          <w:p w14:paraId="5CCAA1B9" w14:textId="60B0FDCF" w:rsidR="00AC295A" w:rsidRPr="009F2FDA" w:rsidRDefault="00AC295A" w:rsidP="005F6790">
            <w:pPr>
              <w:spacing w:before="8" w:after="8"/>
              <w:rPr>
                <w:rFonts w:ascii="Arial" w:hAnsi="Arial" w:cs="Arial"/>
                <w:b/>
                <w:bCs/>
                <w:sz w:val="20"/>
                <w:szCs w:val="20"/>
                <w:u w:val="single"/>
              </w:rPr>
            </w:pPr>
            <w:r w:rsidRPr="009F2FDA">
              <w:rPr>
                <w:rFonts w:ascii="Arial" w:hAnsi="Arial" w:cs="Arial"/>
                <w:b/>
                <w:bCs/>
                <w:sz w:val="20"/>
                <w:szCs w:val="20"/>
                <w:u w:val="single"/>
              </w:rPr>
              <w:t>Ethnicity</w:t>
            </w:r>
          </w:p>
          <w:p w14:paraId="0105DA2D" w14:textId="411BF8F2" w:rsidR="00143A51" w:rsidRPr="00137F99" w:rsidRDefault="00143A51" w:rsidP="005F6790">
            <w:pPr>
              <w:spacing w:before="8" w:after="8"/>
              <w:rPr>
                <w:rFonts w:ascii="Arial" w:hAnsi="Arial" w:cs="Arial"/>
                <w:sz w:val="20"/>
                <w:szCs w:val="20"/>
              </w:rPr>
            </w:pPr>
            <w:r w:rsidRPr="00137F99">
              <w:rPr>
                <w:rFonts w:ascii="Arial" w:hAnsi="Arial" w:cs="Arial"/>
                <w:sz w:val="20"/>
                <w:szCs w:val="20"/>
              </w:rPr>
              <w:t>Factors to take into consideration include:</w:t>
            </w:r>
          </w:p>
          <w:p w14:paraId="284AD495" w14:textId="217852F3" w:rsidR="000F4689" w:rsidRDefault="00AC295A" w:rsidP="00E42E18">
            <w:pPr>
              <w:pStyle w:val="ListParagraph"/>
              <w:numPr>
                <w:ilvl w:val="0"/>
                <w:numId w:val="46"/>
              </w:numPr>
              <w:spacing w:before="8" w:after="8"/>
              <w:rPr>
                <w:rFonts w:ascii="Arial" w:hAnsi="Arial" w:cs="Arial"/>
                <w:sz w:val="20"/>
                <w:szCs w:val="20"/>
              </w:rPr>
            </w:pPr>
            <w:r w:rsidRPr="000F4689">
              <w:rPr>
                <w:rFonts w:ascii="Arial" w:hAnsi="Arial" w:cs="Arial"/>
                <w:sz w:val="20"/>
                <w:szCs w:val="20"/>
              </w:rPr>
              <w:t>Data on an individual’s ethnicity is not collected at death registration</w:t>
            </w:r>
            <w:r w:rsidR="001601D8">
              <w:rPr>
                <w:rFonts w:ascii="Arial" w:hAnsi="Arial" w:cs="Arial"/>
                <w:sz w:val="20"/>
                <w:szCs w:val="20"/>
              </w:rPr>
              <w:t xml:space="preserve"> in the UK</w:t>
            </w:r>
            <w:r w:rsidR="000F4689" w:rsidRPr="000F4689">
              <w:rPr>
                <w:rFonts w:ascii="Arial" w:hAnsi="Arial" w:cs="Arial"/>
                <w:sz w:val="20"/>
                <w:szCs w:val="20"/>
              </w:rPr>
              <w:t xml:space="preserve">, and so </w:t>
            </w:r>
            <w:r w:rsidR="003376AA" w:rsidRPr="000F4689">
              <w:rPr>
                <w:rFonts w:ascii="Arial" w:hAnsi="Arial" w:cs="Arial"/>
                <w:sz w:val="20"/>
                <w:szCs w:val="20"/>
              </w:rPr>
              <w:t xml:space="preserve">knowledge </w:t>
            </w:r>
            <w:r w:rsidR="00143A51">
              <w:rPr>
                <w:rFonts w:ascii="Arial" w:hAnsi="Arial" w:cs="Arial"/>
                <w:sz w:val="20"/>
                <w:szCs w:val="20"/>
              </w:rPr>
              <w:t>relevant to</w:t>
            </w:r>
            <w:r w:rsidRPr="000F4689">
              <w:rPr>
                <w:rFonts w:ascii="Arial" w:hAnsi="Arial" w:cs="Arial"/>
                <w:sz w:val="20"/>
                <w:szCs w:val="20"/>
              </w:rPr>
              <w:t xml:space="preserve"> suicide prevention for Black, Asian and Minority Ethnic (BAME) groups is limited.</w:t>
            </w:r>
          </w:p>
          <w:p w14:paraId="25D95BA2" w14:textId="6347B5FC" w:rsidR="00AC295A" w:rsidRPr="000F4689" w:rsidRDefault="00AC295A" w:rsidP="00E42E18">
            <w:pPr>
              <w:pStyle w:val="ListParagraph"/>
              <w:numPr>
                <w:ilvl w:val="0"/>
                <w:numId w:val="46"/>
              </w:numPr>
              <w:spacing w:before="8" w:after="8"/>
              <w:rPr>
                <w:rFonts w:ascii="Arial" w:hAnsi="Arial" w:cs="Arial"/>
                <w:sz w:val="20"/>
                <w:szCs w:val="20"/>
              </w:rPr>
            </w:pPr>
            <w:r w:rsidRPr="000F4689">
              <w:rPr>
                <w:rFonts w:ascii="Arial" w:hAnsi="Arial" w:cs="Arial"/>
                <w:sz w:val="20"/>
                <w:szCs w:val="20"/>
              </w:rPr>
              <w:t xml:space="preserve">Public Health England report that </w:t>
            </w:r>
            <w:r w:rsidR="00143A51">
              <w:rPr>
                <w:rFonts w:ascii="Arial" w:hAnsi="Arial" w:cs="Arial"/>
                <w:sz w:val="20"/>
                <w:szCs w:val="20"/>
              </w:rPr>
              <w:t>r</w:t>
            </w:r>
            <w:r w:rsidR="00C61EE0">
              <w:rPr>
                <w:rFonts w:ascii="Arial" w:hAnsi="Arial" w:cs="Arial"/>
                <w:sz w:val="20"/>
                <w:szCs w:val="20"/>
              </w:rPr>
              <w:t xml:space="preserve">ates of diagnosis </w:t>
            </w:r>
            <w:r w:rsidR="00143A51">
              <w:rPr>
                <w:rFonts w:ascii="Arial" w:hAnsi="Arial" w:cs="Arial"/>
                <w:sz w:val="20"/>
                <w:szCs w:val="20"/>
              </w:rPr>
              <w:t xml:space="preserve">of COVID-19 </w:t>
            </w:r>
            <w:r w:rsidR="00C61EE0">
              <w:rPr>
                <w:rFonts w:ascii="Arial" w:hAnsi="Arial" w:cs="Arial"/>
                <w:sz w:val="20"/>
                <w:szCs w:val="20"/>
              </w:rPr>
              <w:t xml:space="preserve">and </w:t>
            </w:r>
            <w:r w:rsidR="00143A51">
              <w:rPr>
                <w:rFonts w:ascii="Arial" w:hAnsi="Arial" w:cs="Arial"/>
                <w:sz w:val="20"/>
                <w:szCs w:val="20"/>
              </w:rPr>
              <w:t xml:space="preserve">associated </w:t>
            </w:r>
            <w:r w:rsidR="00C61EE0">
              <w:rPr>
                <w:rFonts w:ascii="Arial" w:hAnsi="Arial" w:cs="Arial"/>
                <w:sz w:val="20"/>
                <w:szCs w:val="20"/>
              </w:rPr>
              <w:t xml:space="preserve">death rates </w:t>
            </w:r>
            <w:r w:rsidR="00143A51">
              <w:rPr>
                <w:rFonts w:ascii="Arial" w:hAnsi="Arial" w:cs="Arial"/>
                <w:sz w:val="20"/>
                <w:szCs w:val="20"/>
              </w:rPr>
              <w:t>are</w:t>
            </w:r>
            <w:r w:rsidR="00C61EE0">
              <w:rPr>
                <w:rFonts w:ascii="Arial" w:hAnsi="Arial" w:cs="Arial"/>
                <w:sz w:val="20"/>
                <w:szCs w:val="20"/>
              </w:rPr>
              <w:t xml:space="preserve"> </w:t>
            </w:r>
            <w:r w:rsidRPr="000F4689">
              <w:rPr>
                <w:rFonts w:ascii="Arial" w:hAnsi="Arial" w:cs="Arial"/>
                <w:sz w:val="20"/>
                <w:szCs w:val="20"/>
              </w:rPr>
              <w:t>highe</w:t>
            </w:r>
            <w:r w:rsidR="00C61EE0">
              <w:rPr>
                <w:rFonts w:ascii="Arial" w:hAnsi="Arial" w:cs="Arial"/>
                <w:sz w:val="20"/>
                <w:szCs w:val="20"/>
              </w:rPr>
              <w:t>r</w:t>
            </w:r>
            <w:r w:rsidRPr="000F4689">
              <w:rPr>
                <w:rFonts w:ascii="Arial" w:hAnsi="Arial" w:cs="Arial"/>
                <w:sz w:val="20"/>
                <w:szCs w:val="20"/>
              </w:rPr>
              <w:t xml:space="preserve"> for people from BAME groups</w:t>
            </w:r>
            <w:r w:rsidR="00143A51">
              <w:rPr>
                <w:rFonts w:ascii="Arial" w:hAnsi="Arial" w:cs="Arial"/>
                <w:sz w:val="20"/>
                <w:szCs w:val="20"/>
              </w:rPr>
              <w:t xml:space="preserve">: </w:t>
            </w:r>
            <w:r w:rsidR="00002B72">
              <w:rPr>
                <w:rFonts w:ascii="Arial" w:hAnsi="Arial" w:cs="Arial"/>
                <w:sz w:val="20"/>
                <w:szCs w:val="20"/>
              </w:rPr>
              <w:t>(</w:t>
            </w:r>
            <w:hyperlink r:id="rId122" w:history="1">
              <w:r w:rsidR="00946032" w:rsidRPr="00946032">
                <w:rPr>
                  <w:rStyle w:val="Hyperlink"/>
                  <w:rFonts w:ascii="Arial" w:hAnsi="Arial" w:cs="Arial"/>
                  <w:sz w:val="20"/>
                  <w:szCs w:val="20"/>
                </w:rPr>
                <w:t>https://assets.publishing.service.gov.uk/government/uploads/system/uploads/attachment_data/file/891116/disparities_review.pdf</w:t>
              </w:r>
            </w:hyperlink>
            <w:r w:rsidR="003376AA" w:rsidRPr="000F4689">
              <w:rPr>
                <w:rFonts w:ascii="Arial" w:hAnsi="Arial" w:cs="Arial"/>
                <w:sz w:val="20"/>
                <w:szCs w:val="20"/>
              </w:rPr>
              <w:t>)</w:t>
            </w:r>
          </w:p>
          <w:p w14:paraId="4952361C" w14:textId="2013766F" w:rsidR="003376AA" w:rsidRPr="00137F99" w:rsidRDefault="00143A51" w:rsidP="00E42E18">
            <w:pPr>
              <w:pStyle w:val="ListParagraph"/>
              <w:numPr>
                <w:ilvl w:val="0"/>
                <w:numId w:val="46"/>
              </w:numPr>
              <w:spacing w:before="8" w:after="8"/>
              <w:rPr>
                <w:rFonts w:ascii="Arial" w:hAnsi="Arial" w:cs="Arial"/>
                <w:sz w:val="20"/>
                <w:szCs w:val="20"/>
              </w:rPr>
            </w:pPr>
            <w:r w:rsidRPr="00137F99">
              <w:rPr>
                <w:rFonts w:ascii="Arial" w:hAnsi="Arial" w:cs="Arial"/>
                <w:sz w:val="20"/>
                <w:szCs w:val="20"/>
              </w:rPr>
              <w:t>The NHS Race and Health Observatory</w:t>
            </w:r>
            <w:r>
              <w:rPr>
                <w:rFonts w:ascii="Arial" w:hAnsi="Arial" w:cs="Arial"/>
                <w:sz w:val="20"/>
                <w:szCs w:val="20"/>
              </w:rPr>
              <w:t xml:space="preserve"> </w:t>
            </w:r>
            <w:r w:rsidRPr="00137F99">
              <w:rPr>
                <w:rFonts w:ascii="Arial" w:hAnsi="Arial" w:cs="Arial"/>
                <w:sz w:val="20"/>
                <w:szCs w:val="20"/>
              </w:rPr>
              <w:t xml:space="preserve">is a new centre, set up in May 2020, to investigate the impact of race and ethnicity on people’s health </w:t>
            </w:r>
            <w:r w:rsidR="000F4689">
              <w:t>(</w:t>
            </w:r>
            <w:hyperlink r:id="rId123" w:history="1">
              <w:r w:rsidR="000F4689" w:rsidRPr="00137F99">
                <w:rPr>
                  <w:rStyle w:val="Hyperlink"/>
                  <w:rFonts w:ascii="Arial" w:hAnsi="Arial" w:cs="Arial"/>
                  <w:sz w:val="20"/>
                  <w:szCs w:val="20"/>
                </w:rPr>
                <w:t>https://www.england.nhs.uk/2020/05/nhs-england-and-nhs-confederation-launch-expert-research-centre-on-health-inequalities/</w:t>
              </w:r>
            </w:hyperlink>
            <w:r w:rsidR="000F4689" w:rsidRPr="00137F99">
              <w:rPr>
                <w:rFonts w:ascii="Arial" w:hAnsi="Arial" w:cs="Arial"/>
                <w:sz w:val="20"/>
                <w:szCs w:val="20"/>
              </w:rPr>
              <w:t>)</w:t>
            </w:r>
            <w:r w:rsidR="003376AA" w:rsidRPr="00137F99">
              <w:rPr>
                <w:rFonts w:ascii="Arial" w:hAnsi="Arial" w:cs="Arial"/>
                <w:sz w:val="20"/>
                <w:szCs w:val="20"/>
              </w:rPr>
              <w:t>.</w:t>
            </w:r>
          </w:p>
          <w:p w14:paraId="776D3F99" w14:textId="2918CBFE" w:rsidR="0019278C" w:rsidRPr="009F2FDA" w:rsidRDefault="00143A51" w:rsidP="00E42E18">
            <w:pPr>
              <w:pStyle w:val="ListParagraph"/>
              <w:numPr>
                <w:ilvl w:val="0"/>
                <w:numId w:val="46"/>
              </w:numPr>
              <w:spacing w:before="8" w:after="8"/>
              <w:rPr>
                <w:rFonts w:ascii="Arial" w:hAnsi="Arial" w:cs="Arial"/>
                <w:sz w:val="20"/>
                <w:szCs w:val="20"/>
              </w:rPr>
            </w:pPr>
            <w:r>
              <w:rPr>
                <w:rFonts w:ascii="Arial" w:hAnsi="Arial" w:cs="Arial"/>
                <w:sz w:val="20"/>
                <w:szCs w:val="20"/>
              </w:rPr>
              <w:t>Self</w:t>
            </w:r>
            <w:r w:rsidR="00AC295A" w:rsidRPr="008B750D">
              <w:rPr>
                <w:rFonts w:ascii="Arial" w:hAnsi="Arial" w:cs="Arial"/>
                <w:sz w:val="20"/>
                <w:szCs w:val="20"/>
              </w:rPr>
              <w:t xml:space="preserve">-harm and thoughts of suicide </w:t>
            </w:r>
            <w:r>
              <w:rPr>
                <w:rFonts w:ascii="Arial" w:hAnsi="Arial" w:cs="Arial"/>
                <w:sz w:val="20"/>
                <w:szCs w:val="20"/>
              </w:rPr>
              <w:t xml:space="preserve">are reported to be </w:t>
            </w:r>
            <w:r w:rsidR="00AC295A" w:rsidRPr="008B750D">
              <w:rPr>
                <w:rFonts w:ascii="Arial" w:hAnsi="Arial" w:cs="Arial"/>
                <w:sz w:val="20"/>
                <w:szCs w:val="20"/>
              </w:rPr>
              <w:t>higher among BAME groups according to a study using data from the COVID-19 Social Study:</w:t>
            </w:r>
            <w:r w:rsidR="003376AA" w:rsidRPr="008B750D">
              <w:rPr>
                <w:rFonts w:ascii="Arial" w:hAnsi="Arial" w:cs="Arial"/>
                <w:sz w:val="20"/>
                <w:szCs w:val="20"/>
              </w:rPr>
              <w:t xml:space="preserve"> </w:t>
            </w:r>
            <w:hyperlink r:id="rId124" w:history="1">
              <w:r w:rsidR="003376AA" w:rsidRPr="008B750D">
                <w:rPr>
                  <w:rStyle w:val="Hyperlink"/>
                  <w:rFonts w:ascii="Arial" w:hAnsi="Arial" w:cs="Arial"/>
                  <w:sz w:val="20"/>
                  <w:szCs w:val="20"/>
                  <w:u w:val="none"/>
                </w:rPr>
                <w:t>https://www.cambridge.org/core/journals/the-british-journal-of-psychiatry/article/abuse-selfharm-and-suicidal-ideation-in-the-uk-during-the-covid19-pandemic/692FD08F3AEFF45036535F5E9CEBAA00/share/fbefb0da02445b9bcee60c0edf4a997c4191604f</w:t>
              </w:r>
            </w:hyperlink>
          </w:p>
          <w:p w14:paraId="336C90B8" w14:textId="25B33886" w:rsidR="00A71C54" w:rsidRPr="008B750D" w:rsidRDefault="00592C02" w:rsidP="00E42E18">
            <w:pPr>
              <w:pStyle w:val="ListParagraph"/>
              <w:numPr>
                <w:ilvl w:val="0"/>
                <w:numId w:val="46"/>
              </w:numPr>
              <w:spacing w:before="8" w:after="8"/>
              <w:rPr>
                <w:rFonts w:ascii="Arial" w:hAnsi="Arial" w:cs="Arial"/>
                <w:sz w:val="20"/>
                <w:szCs w:val="20"/>
              </w:rPr>
            </w:pPr>
            <w:r>
              <w:rPr>
                <w:rFonts w:ascii="Arial" w:hAnsi="Arial" w:cs="Arial"/>
                <w:sz w:val="20"/>
                <w:szCs w:val="20"/>
              </w:rPr>
              <w:t>The</w:t>
            </w:r>
            <w:r w:rsidR="00AC295A" w:rsidRPr="008B750D">
              <w:rPr>
                <w:rFonts w:ascii="Arial" w:hAnsi="Arial" w:cs="Arial"/>
                <w:sz w:val="20"/>
                <w:szCs w:val="20"/>
              </w:rPr>
              <w:t xml:space="preserve"> proportion of BAME young people presenting with thoughts of suicide and anxiety/stress compared to white young </w:t>
            </w:r>
            <w:r w:rsidR="00AC295A" w:rsidRPr="00592C02">
              <w:rPr>
                <w:rFonts w:ascii="Arial" w:hAnsi="Arial" w:cs="Arial"/>
                <w:sz w:val="20"/>
                <w:szCs w:val="20"/>
              </w:rPr>
              <w:t>people</w:t>
            </w:r>
            <w:r w:rsidR="003376AA" w:rsidRPr="001D5D96">
              <w:rPr>
                <w:rFonts w:ascii="Arial" w:hAnsi="Arial" w:cs="Arial"/>
                <w:sz w:val="20"/>
                <w:szCs w:val="20"/>
              </w:rPr>
              <w:t xml:space="preserve"> </w:t>
            </w:r>
            <w:r w:rsidRPr="001D5D96">
              <w:rPr>
                <w:rFonts w:ascii="Arial" w:hAnsi="Arial" w:cs="Arial"/>
                <w:sz w:val="20"/>
                <w:szCs w:val="20"/>
              </w:rPr>
              <w:t>may be increasing</w:t>
            </w:r>
            <w:r>
              <w:t xml:space="preserve"> (</w:t>
            </w:r>
            <w:hyperlink r:id="rId125" w:history="1">
              <w:r w:rsidRPr="001D5D96">
                <w:rPr>
                  <w:rStyle w:val="Hyperlink"/>
                  <w:rFonts w:ascii="Arial" w:hAnsi="Arial" w:cs="Arial"/>
                  <w:sz w:val="20"/>
                  <w:szCs w:val="20"/>
                </w:rPr>
                <w:t>https://xenzone.com/wp-content/uploads/2020/06/BAME_infographic_June-2020_WEB-v2.pdf</w:t>
              </w:r>
            </w:hyperlink>
            <w:r>
              <w:rPr>
                <w:rFonts w:ascii="Arial" w:hAnsi="Arial" w:cs="Arial"/>
                <w:sz w:val="20"/>
                <w:szCs w:val="20"/>
              </w:rPr>
              <w:t>)</w:t>
            </w:r>
            <w:r w:rsidR="00A71C54" w:rsidRPr="008B750D">
              <w:rPr>
                <w:rFonts w:ascii="Arial" w:hAnsi="Arial" w:cs="Arial"/>
                <w:sz w:val="20"/>
                <w:szCs w:val="20"/>
              </w:rPr>
              <w:t xml:space="preserve">, and </w:t>
            </w:r>
            <w:r w:rsidR="001601D8">
              <w:rPr>
                <w:rFonts w:ascii="Arial" w:hAnsi="Arial" w:cs="Arial"/>
                <w:sz w:val="20"/>
                <w:szCs w:val="20"/>
              </w:rPr>
              <w:t xml:space="preserve">a report from the RCPCH suggests that </w:t>
            </w:r>
            <w:r w:rsidR="00AC295A" w:rsidRPr="008B750D">
              <w:rPr>
                <w:rFonts w:ascii="Arial" w:hAnsi="Arial" w:cs="Arial"/>
                <w:sz w:val="20"/>
                <w:szCs w:val="20"/>
              </w:rPr>
              <w:t>BAME children and young people may also be experiencing the pandemic differently</w:t>
            </w:r>
            <w:r w:rsidR="00A71C54" w:rsidRPr="008B750D">
              <w:rPr>
                <w:rFonts w:ascii="Arial" w:hAnsi="Arial" w:cs="Arial"/>
                <w:sz w:val="20"/>
                <w:szCs w:val="20"/>
              </w:rPr>
              <w:t xml:space="preserve"> </w:t>
            </w:r>
            <w:r w:rsidR="001601D8">
              <w:rPr>
                <w:rFonts w:ascii="Arial" w:hAnsi="Arial" w:cs="Arial"/>
                <w:sz w:val="20"/>
                <w:szCs w:val="20"/>
              </w:rPr>
              <w:t xml:space="preserve">as a consequence of the disproportionate social, economic and psychological impacts on their communities </w:t>
            </w:r>
            <w:r w:rsidR="001601D8">
              <w:rPr>
                <w:rFonts w:ascii="Arial" w:hAnsi="Arial" w:cs="Arial"/>
                <w:sz w:val="20"/>
                <w:szCs w:val="20"/>
              </w:rPr>
              <w:lastRenderedPageBreak/>
              <w:t>(</w:t>
            </w:r>
            <w:hyperlink r:id="rId126" w:history="1">
              <w:r w:rsidR="00A71C54" w:rsidRPr="008B750D">
                <w:rPr>
                  <w:rStyle w:val="Hyperlink"/>
                  <w:rFonts w:ascii="Arial" w:hAnsi="Arial" w:cs="Arial"/>
                  <w:sz w:val="20"/>
                  <w:szCs w:val="20"/>
                  <w:u w:val="none"/>
                </w:rPr>
                <w:t>https://www.rcpch.ac.uk/news-events/news/how-covid-19-affecting-children-young-people-bame-communities</w:t>
              </w:r>
            </w:hyperlink>
            <w:r w:rsidR="001601D8">
              <w:rPr>
                <w:rFonts w:ascii="Arial" w:hAnsi="Arial" w:cs="Arial"/>
                <w:sz w:val="20"/>
                <w:szCs w:val="20"/>
              </w:rPr>
              <w:t>)</w:t>
            </w:r>
            <w:r w:rsidR="00AC295A" w:rsidRPr="008B750D">
              <w:rPr>
                <w:rFonts w:ascii="Arial" w:hAnsi="Arial" w:cs="Arial"/>
                <w:sz w:val="20"/>
                <w:szCs w:val="20"/>
              </w:rPr>
              <w:t>.</w:t>
            </w:r>
          </w:p>
          <w:p w14:paraId="7D23C9CB" w14:textId="678C28FF" w:rsidR="00A71C54" w:rsidRDefault="00143A51" w:rsidP="00E42E18">
            <w:pPr>
              <w:pStyle w:val="ListParagraph"/>
              <w:numPr>
                <w:ilvl w:val="0"/>
                <w:numId w:val="46"/>
              </w:numPr>
              <w:spacing w:before="8" w:after="8"/>
              <w:rPr>
                <w:rFonts w:ascii="Arial" w:hAnsi="Arial" w:cs="Arial"/>
                <w:sz w:val="20"/>
                <w:szCs w:val="20"/>
              </w:rPr>
            </w:pPr>
            <w:r>
              <w:rPr>
                <w:rFonts w:ascii="Arial" w:hAnsi="Arial" w:cs="Arial"/>
                <w:sz w:val="20"/>
                <w:szCs w:val="20"/>
              </w:rPr>
              <w:t>These additional stress</w:t>
            </w:r>
            <w:r w:rsidR="001601D8">
              <w:rPr>
                <w:rFonts w:ascii="Arial" w:hAnsi="Arial" w:cs="Arial"/>
                <w:sz w:val="20"/>
                <w:szCs w:val="20"/>
              </w:rPr>
              <w:t>or</w:t>
            </w:r>
            <w:r>
              <w:rPr>
                <w:rFonts w:ascii="Arial" w:hAnsi="Arial" w:cs="Arial"/>
                <w:sz w:val="20"/>
                <w:szCs w:val="20"/>
              </w:rPr>
              <w:t>s are in addition to p</w:t>
            </w:r>
            <w:r w:rsidR="00A71C54" w:rsidRPr="008B750D">
              <w:rPr>
                <w:rFonts w:ascii="Arial" w:hAnsi="Arial" w:cs="Arial"/>
                <w:sz w:val="20"/>
                <w:szCs w:val="20"/>
              </w:rPr>
              <w:t>re-existing inequalities before COVID-19 for B</w:t>
            </w:r>
            <w:r w:rsidR="00A71C54">
              <w:rPr>
                <w:rFonts w:ascii="Arial" w:hAnsi="Arial" w:cs="Arial"/>
                <w:sz w:val="20"/>
                <w:szCs w:val="20"/>
              </w:rPr>
              <w:t>AM</w:t>
            </w:r>
            <w:r w:rsidR="00A71C54" w:rsidRPr="008B750D">
              <w:rPr>
                <w:rFonts w:ascii="Arial" w:hAnsi="Arial" w:cs="Arial"/>
                <w:sz w:val="20"/>
                <w:szCs w:val="20"/>
              </w:rPr>
              <w:t xml:space="preserve">E patients </w:t>
            </w:r>
            <w:r w:rsidR="001601D8">
              <w:rPr>
                <w:rFonts w:ascii="Arial" w:hAnsi="Arial" w:cs="Arial"/>
                <w:sz w:val="20"/>
                <w:szCs w:val="20"/>
              </w:rPr>
              <w:t xml:space="preserve">of all ages in relation to </w:t>
            </w:r>
            <w:r w:rsidR="00A71C54" w:rsidRPr="008B750D">
              <w:rPr>
                <w:rFonts w:ascii="Arial" w:hAnsi="Arial" w:cs="Arial"/>
                <w:sz w:val="20"/>
                <w:szCs w:val="20"/>
              </w:rPr>
              <w:t>mental healthcare includ</w:t>
            </w:r>
            <w:r>
              <w:rPr>
                <w:rFonts w:ascii="Arial" w:hAnsi="Arial" w:cs="Arial"/>
                <w:sz w:val="20"/>
                <w:szCs w:val="20"/>
              </w:rPr>
              <w:t>ing</w:t>
            </w:r>
            <w:r w:rsidR="00A71C54" w:rsidRPr="008B750D">
              <w:rPr>
                <w:rFonts w:ascii="Arial" w:hAnsi="Arial" w:cs="Arial"/>
                <w:sz w:val="20"/>
                <w:szCs w:val="20"/>
              </w:rPr>
              <w:t>:</w:t>
            </w:r>
          </w:p>
          <w:p w14:paraId="111D1798" w14:textId="77777777" w:rsidR="00A71C54" w:rsidRDefault="00A71C54" w:rsidP="00E42E18">
            <w:pPr>
              <w:pStyle w:val="ListParagraph"/>
              <w:numPr>
                <w:ilvl w:val="1"/>
                <w:numId w:val="46"/>
              </w:numPr>
              <w:spacing w:before="8" w:after="8"/>
              <w:rPr>
                <w:rFonts w:ascii="Arial" w:hAnsi="Arial" w:cs="Arial"/>
                <w:sz w:val="20"/>
                <w:szCs w:val="20"/>
              </w:rPr>
            </w:pPr>
            <w:r w:rsidRPr="008B750D">
              <w:rPr>
                <w:rFonts w:ascii="Arial" w:hAnsi="Arial" w:cs="Arial"/>
                <w:sz w:val="20"/>
                <w:szCs w:val="20"/>
              </w:rPr>
              <w:t xml:space="preserve">facing a more negative pathway </w:t>
            </w:r>
            <w:r w:rsidR="001601D8">
              <w:rPr>
                <w:rFonts w:ascii="Arial" w:hAnsi="Arial" w:cs="Arial"/>
                <w:sz w:val="20"/>
                <w:szCs w:val="20"/>
              </w:rPr>
              <w:t xml:space="preserve">into mental healthcare (including a higher probability of being detained under the Mental Health Act) </w:t>
            </w:r>
            <w:r w:rsidRPr="008B750D">
              <w:rPr>
                <w:rFonts w:ascii="Arial" w:hAnsi="Arial" w:cs="Arial"/>
                <w:sz w:val="20"/>
                <w:szCs w:val="20"/>
              </w:rPr>
              <w:t xml:space="preserve">compared to white patients, </w:t>
            </w:r>
          </w:p>
          <w:p w14:paraId="4F1B3246" w14:textId="77777777" w:rsidR="00A71C54" w:rsidRDefault="00A71C54" w:rsidP="00E42E18">
            <w:pPr>
              <w:pStyle w:val="ListParagraph"/>
              <w:numPr>
                <w:ilvl w:val="1"/>
                <w:numId w:val="46"/>
              </w:numPr>
              <w:spacing w:before="8" w:after="8"/>
              <w:rPr>
                <w:rFonts w:ascii="Arial" w:hAnsi="Arial" w:cs="Arial"/>
                <w:sz w:val="20"/>
                <w:szCs w:val="20"/>
              </w:rPr>
            </w:pPr>
            <w:r w:rsidRPr="008B750D">
              <w:rPr>
                <w:rFonts w:ascii="Arial" w:hAnsi="Arial" w:cs="Arial"/>
                <w:sz w:val="20"/>
                <w:szCs w:val="20"/>
              </w:rPr>
              <w:t>B</w:t>
            </w:r>
            <w:r w:rsidR="00AC295A" w:rsidRPr="008B750D">
              <w:rPr>
                <w:rFonts w:ascii="Arial" w:hAnsi="Arial" w:cs="Arial"/>
                <w:sz w:val="20"/>
                <w:szCs w:val="20"/>
              </w:rPr>
              <w:t>lack men are more likely to experience a psychotic disorder compared to White men</w:t>
            </w:r>
            <w:r w:rsidRPr="008B750D">
              <w:rPr>
                <w:rFonts w:ascii="Arial" w:hAnsi="Arial" w:cs="Arial"/>
                <w:sz w:val="20"/>
                <w:szCs w:val="20"/>
              </w:rPr>
              <w:t>, y</w:t>
            </w:r>
            <w:r w:rsidR="00AC295A" w:rsidRPr="008B750D">
              <w:rPr>
                <w:rFonts w:ascii="Arial" w:hAnsi="Arial" w:cs="Arial"/>
                <w:sz w:val="20"/>
                <w:szCs w:val="20"/>
              </w:rPr>
              <w:t>oung Black women are at greatest risk of self-harm, although less likely to receive psychiatric care</w:t>
            </w:r>
            <w:r w:rsidRPr="008B750D">
              <w:rPr>
                <w:rFonts w:ascii="Arial" w:hAnsi="Arial" w:cs="Arial"/>
                <w:sz w:val="20"/>
                <w:szCs w:val="20"/>
              </w:rPr>
              <w:t xml:space="preserve">, </w:t>
            </w:r>
          </w:p>
          <w:p w14:paraId="688C1C8E" w14:textId="77777777" w:rsidR="00A71C54" w:rsidRDefault="00A71C54" w:rsidP="00E42E18">
            <w:pPr>
              <w:pStyle w:val="ListParagraph"/>
              <w:numPr>
                <w:ilvl w:val="1"/>
                <w:numId w:val="46"/>
              </w:numPr>
              <w:spacing w:before="8" w:after="8"/>
              <w:rPr>
                <w:rFonts w:ascii="Arial" w:hAnsi="Arial" w:cs="Arial"/>
                <w:sz w:val="20"/>
                <w:szCs w:val="20"/>
              </w:rPr>
            </w:pPr>
            <w:r w:rsidRPr="008B750D">
              <w:rPr>
                <w:rFonts w:ascii="Arial" w:hAnsi="Arial" w:cs="Arial"/>
                <w:sz w:val="20"/>
                <w:szCs w:val="20"/>
              </w:rPr>
              <w:t>a</w:t>
            </w:r>
            <w:r w:rsidR="00AC295A" w:rsidRPr="008B750D">
              <w:rPr>
                <w:rFonts w:ascii="Arial" w:hAnsi="Arial" w:cs="Arial"/>
                <w:sz w:val="20"/>
                <w:szCs w:val="20"/>
              </w:rPr>
              <w:t>mong in-patients, Black African men have the highest rates of suicide compared to White British men</w:t>
            </w:r>
            <w:r w:rsidRPr="008B750D">
              <w:rPr>
                <w:rFonts w:ascii="Arial" w:hAnsi="Arial" w:cs="Arial"/>
                <w:sz w:val="20"/>
                <w:szCs w:val="20"/>
              </w:rPr>
              <w:t>,</w:t>
            </w:r>
          </w:p>
          <w:p w14:paraId="3FE1821E" w14:textId="7F666993" w:rsidR="00A71C54" w:rsidRPr="008B750D" w:rsidRDefault="00A71C54" w:rsidP="00E42E18">
            <w:pPr>
              <w:pStyle w:val="ListParagraph"/>
              <w:numPr>
                <w:ilvl w:val="1"/>
                <w:numId w:val="46"/>
              </w:numPr>
              <w:spacing w:before="8" w:after="8"/>
              <w:rPr>
                <w:rFonts w:ascii="Arial" w:hAnsi="Arial" w:cs="Arial"/>
                <w:sz w:val="20"/>
                <w:szCs w:val="20"/>
              </w:rPr>
            </w:pPr>
            <w:r w:rsidRPr="008B750D">
              <w:rPr>
                <w:rFonts w:ascii="Arial" w:hAnsi="Arial" w:cs="Arial"/>
                <w:sz w:val="20"/>
                <w:szCs w:val="20"/>
              </w:rPr>
              <w:t>o</w:t>
            </w:r>
            <w:r w:rsidR="00AC295A" w:rsidRPr="008B750D">
              <w:rPr>
                <w:rFonts w:ascii="Arial" w:hAnsi="Arial" w:cs="Arial"/>
                <w:sz w:val="20"/>
                <w:szCs w:val="20"/>
              </w:rPr>
              <w:t>lder South Asian women are at an elevated risk for suicide</w:t>
            </w:r>
          </w:p>
          <w:p w14:paraId="2447A896" w14:textId="2D4A7C5A" w:rsidR="00A71C54" w:rsidRDefault="00A71C54" w:rsidP="00A71C54">
            <w:pPr>
              <w:pStyle w:val="ListParagraph"/>
              <w:spacing w:before="8" w:after="8"/>
              <w:rPr>
                <w:rFonts w:ascii="Arial" w:hAnsi="Arial" w:cs="Arial"/>
                <w:b/>
                <w:bCs/>
                <w:sz w:val="20"/>
                <w:szCs w:val="20"/>
                <w:u w:val="single"/>
              </w:rPr>
            </w:pPr>
          </w:p>
          <w:p w14:paraId="1D9153DA" w14:textId="77777777" w:rsidR="00A71C54" w:rsidRDefault="00A71C54" w:rsidP="008B750D">
            <w:pPr>
              <w:pStyle w:val="ListParagraph"/>
              <w:spacing w:before="8" w:after="8"/>
              <w:rPr>
                <w:rFonts w:ascii="Arial" w:hAnsi="Arial" w:cs="Arial"/>
                <w:b/>
                <w:bCs/>
                <w:sz w:val="20"/>
                <w:szCs w:val="20"/>
                <w:u w:val="single"/>
              </w:rPr>
            </w:pPr>
          </w:p>
          <w:p w14:paraId="4BF46517" w14:textId="45C8FCCE" w:rsidR="00A71C54" w:rsidRPr="008B750D" w:rsidRDefault="00592C02" w:rsidP="00A71C54">
            <w:pPr>
              <w:spacing w:before="8" w:after="8"/>
              <w:rPr>
                <w:rFonts w:ascii="Arial" w:hAnsi="Arial" w:cs="Arial"/>
                <w:sz w:val="20"/>
                <w:szCs w:val="20"/>
              </w:rPr>
            </w:pPr>
            <w:r>
              <w:rPr>
                <w:rFonts w:ascii="Arial" w:hAnsi="Arial" w:cs="Arial"/>
                <w:sz w:val="20"/>
                <w:szCs w:val="20"/>
              </w:rPr>
              <w:t xml:space="preserve">NCISH </w:t>
            </w:r>
            <w:r w:rsidR="001D5D96">
              <w:rPr>
                <w:rFonts w:ascii="Arial" w:hAnsi="Arial" w:cs="Arial"/>
                <w:sz w:val="20"/>
                <w:szCs w:val="20"/>
              </w:rPr>
              <w:t>(</w:t>
            </w:r>
            <w:r w:rsidR="001D5D96" w:rsidRPr="001D5D96">
              <w:rPr>
                <w:rFonts w:ascii="Arial" w:hAnsi="Arial" w:cs="Arial"/>
                <w:sz w:val="20"/>
                <w:szCs w:val="20"/>
              </w:rPr>
              <w:t>The National Confidential Inquiry into Suicide and Safety in Mental Health</w:t>
            </w:r>
            <w:r w:rsidR="001D5D96">
              <w:rPr>
                <w:rFonts w:ascii="Arial" w:hAnsi="Arial" w:cs="Arial"/>
                <w:sz w:val="20"/>
                <w:szCs w:val="20"/>
              </w:rPr>
              <w:t xml:space="preserve">) </w:t>
            </w:r>
            <w:r>
              <w:rPr>
                <w:rFonts w:ascii="Arial" w:hAnsi="Arial" w:cs="Arial"/>
                <w:sz w:val="20"/>
                <w:szCs w:val="20"/>
              </w:rPr>
              <w:t xml:space="preserve">suggest that services should focus on the following to </w:t>
            </w:r>
            <w:r w:rsidR="00AC295A" w:rsidRPr="008B750D">
              <w:rPr>
                <w:rFonts w:ascii="Arial" w:hAnsi="Arial" w:cs="Arial"/>
                <w:sz w:val="20"/>
                <w:szCs w:val="20"/>
              </w:rPr>
              <w:t>meet the needs of BAME groups</w:t>
            </w:r>
            <w:r w:rsidR="00A71C54" w:rsidRPr="008B750D">
              <w:rPr>
                <w:rFonts w:ascii="Arial" w:hAnsi="Arial" w:cs="Arial"/>
                <w:sz w:val="20"/>
                <w:szCs w:val="20"/>
              </w:rPr>
              <w:t xml:space="preserve"> </w:t>
            </w:r>
            <w:r w:rsidR="003E1FFC" w:rsidRPr="008B750D">
              <w:rPr>
                <w:rFonts w:ascii="Arial" w:hAnsi="Arial" w:cs="Arial"/>
                <w:sz w:val="20"/>
                <w:szCs w:val="20"/>
              </w:rPr>
              <w:t>(</w:t>
            </w:r>
            <w:hyperlink r:id="rId127" w:history="1">
              <w:r w:rsidRPr="00E12091">
                <w:rPr>
                  <w:rStyle w:val="Hyperlink"/>
                  <w:rFonts w:ascii="Arial" w:hAnsi="Arial" w:cs="Arial"/>
                  <w:sz w:val="20"/>
                  <w:szCs w:val="20"/>
                </w:rPr>
                <w:t>https://sites.manchester.ac.uk/ncish/resources/national-academic-response-to-covid-19-related-suicide-prevention/</w:t>
              </w:r>
            </w:hyperlink>
            <w:r w:rsidR="003E1FFC" w:rsidRPr="008B750D">
              <w:rPr>
                <w:rFonts w:ascii="Arial" w:hAnsi="Arial" w:cs="Arial"/>
                <w:sz w:val="20"/>
                <w:szCs w:val="20"/>
              </w:rPr>
              <w:t>)</w:t>
            </w:r>
            <w:r w:rsidR="00A71C54" w:rsidRPr="008B750D">
              <w:rPr>
                <w:rFonts w:ascii="Arial" w:hAnsi="Arial" w:cs="Arial"/>
                <w:sz w:val="20"/>
                <w:szCs w:val="20"/>
              </w:rPr>
              <w:t>:</w:t>
            </w:r>
          </w:p>
          <w:p w14:paraId="71C5DB17" w14:textId="070DA0F2" w:rsidR="00A71C54" w:rsidRPr="008B750D" w:rsidRDefault="00A71C54" w:rsidP="00E42E18">
            <w:pPr>
              <w:pStyle w:val="ListParagraph"/>
              <w:numPr>
                <w:ilvl w:val="0"/>
                <w:numId w:val="46"/>
              </w:numPr>
              <w:spacing w:before="8" w:after="8"/>
              <w:rPr>
                <w:rFonts w:ascii="Arial" w:hAnsi="Arial" w:cs="Arial"/>
                <w:sz w:val="20"/>
                <w:szCs w:val="20"/>
              </w:rPr>
            </w:pPr>
            <w:r w:rsidRPr="008B750D">
              <w:rPr>
                <w:rFonts w:ascii="Arial" w:hAnsi="Arial" w:cs="Arial"/>
                <w:sz w:val="20"/>
                <w:szCs w:val="20"/>
              </w:rPr>
              <w:t>Reducing the perceived barriers to help</w:t>
            </w:r>
            <w:r w:rsidR="001601D8">
              <w:rPr>
                <w:rFonts w:ascii="Arial" w:hAnsi="Arial" w:cs="Arial"/>
                <w:sz w:val="20"/>
                <w:szCs w:val="20"/>
              </w:rPr>
              <w:t>-</w:t>
            </w:r>
            <w:r w:rsidRPr="008B750D">
              <w:rPr>
                <w:rFonts w:ascii="Arial" w:hAnsi="Arial" w:cs="Arial"/>
                <w:sz w:val="20"/>
                <w:szCs w:val="20"/>
              </w:rPr>
              <w:t>seeking of s</w:t>
            </w:r>
            <w:r w:rsidR="00AC295A" w:rsidRPr="008B750D">
              <w:rPr>
                <w:rFonts w:ascii="Arial" w:hAnsi="Arial" w:cs="Arial"/>
                <w:sz w:val="20"/>
                <w:szCs w:val="20"/>
              </w:rPr>
              <w:t>ocial stigma around mental health among people from BAME groups</w:t>
            </w:r>
            <w:r w:rsidR="003E1FFC">
              <w:rPr>
                <w:rFonts w:ascii="Arial" w:hAnsi="Arial" w:cs="Arial"/>
                <w:sz w:val="20"/>
                <w:szCs w:val="20"/>
              </w:rPr>
              <w:t>.</w:t>
            </w:r>
          </w:p>
          <w:p w14:paraId="41B8D482" w14:textId="30E42361" w:rsidR="00A71C54" w:rsidRPr="008B750D" w:rsidRDefault="00AC295A" w:rsidP="00E42E18">
            <w:pPr>
              <w:pStyle w:val="ListParagraph"/>
              <w:numPr>
                <w:ilvl w:val="0"/>
                <w:numId w:val="46"/>
              </w:numPr>
              <w:spacing w:before="8" w:after="8"/>
              <w:rPr>
                <w:rFonts w:ascii="Arial" w:hAnsi="Arial" w:cs="Arial"/>
                <w:sz w:val="20"/>
                <w:szCs w:val="20"/>
              </w:rPr>
            </w:pPr>
            <w:r w:rsidRPr="008B750D">
              <w:rPr>
                <w:rFonts w:ascii="Arial" w:hAnsi="Arial" w:cs="Arial"/>
                <w:sz w:val="20"/>
                <w:szCs w:val="20"/>
              </w:rPr>
              <w:t>Community</w:t>
            </w:r>
            <w:r w:rsidR="001601D8">
              <w:rPr>
                <w:rFonts w:ascii="Arial" w:hAnsi="Arial" w:cs="Arial"/>
                <w:sz w:val="20"/>
                <w:szCs w:val="20"/>
              </w:rPr>
              <w:t>-</w:t>
            </w:r>
            <w:r w:rsidRPr="008B750D">
              <w:rPr>
                <w:rFonts w:ascii="Arial" w:hAnsi="Arial" w:cs="Arial"/>
                <w:sz w:val="20"/>
                <w:szCs w:val="20"/>
              </w:rPr>
              <w:t>delivered mental health awareness workshops may help to reduce stigma</w:t>
            </w:r>
            <w:r w:rsidR="003E1FFC">
              <w:rPr>
                <w:rFonts w:ascii="Arial" w:hAnsi="Arial" w:cs="Arial"/>
                <w:sz w:val="20"/>
                <w:szCs w:val="20"/>
              </w:rPr>
              <w:t>.</w:t>
            </w:r>
          </w:p>
          <w:p w14:paraId="1CF8878C" w14:textId="7A8BB7F9" w:rsidR="003E1FFC" w:rsidRPr="008B750D" w:rsidRDefault="00A71C54" w:rsidP="00E42E18">
            <w:pPr>
              <w:pStyle w:val="ListParagraph"/>
              <w:numPr>
                <w:ilvl w:val="0"/>
                <w:numId w:val="46"/>
              </w:numPr>
              <w:spacing w:before="8" w:after="8"/>
              <w:rPr>
                <w:rFonts w:ascii="Arial" w:hAnsi="Arial" w:cs="Arial"/>
                <w:sz w:val="20"/>
                <w:szCs w:val="20"/>
              </w:rPr>
            </w:pPr>
            <w:r w:rsidRPr="008B750D">
              <w:rPr>
                <w:rFonts w:ascii="Arial" w:hAnsi="Arial" w:cs="Arial"/>
                <w:sz w:val="20"/>
                <w:szCs w:val="20"/>
              </w:rPr>
              <w:t>S</w:t>
            </w:r>
            <w:r w:rsidR="00AC295A" w:rsidRPr="008B750D">
              <w:rPr>
                <w:rFonts w:ascii="Arial" w:hAnsi="Arial" w:cs="Arial"/>
                <w:sz w:val="20"/>
                <w:szCs w:val="20"/>
              </w:rPr>
              <w:t>ervices should address the complex social and health requirements of people from BAME groups</w:t>
            </w:r>
            <w:r w:rsidRPr="008B750D">
              <w:rPr>
                <w:rFonts w:ascii="Arial" w:hAnsi="Arial" w:cs="Arial"/>
                <w:sz w:val="20"/>
                <w:szCs w:val="20"/>
              </w:rPr>
              <w:t xml:space="preserve"> </w:t>
            </w:r>
            <w:proofErr w:type="gramStart"/>
            <w:r w:rsidR="00C61EE0" w:rsidRPr="008B750D">
              <w:rPr>
                <w:rFonts w:ascii="Arial" w:hAnsi="Arial" w:cs="Arial"/>
                <w:sz w:val="20"/>
                <w:szCs w:val="20"/>
              </w:rPr>
              <w:t>e.g.</w:t>
            </w:r>
            <w:proofErr w:type="gramEnd"/>
            <w:r w:rsidRPr="008B750D">
              <w:rPr>
                <w:rFonts w:ascii="Arial" w:hAnsi="Arial" w:cs="Arial"/>
                <w:sz w:val="20"/>
                <w:szCs w:val="20"/>
              </w:rPr>
              <w:t xml:space="preserve"> </w:t>
            </w:r>
            <w:r w:rsidR="00AC295A" w:rsidRPr="008B750D">
              <w:rPr>
                <w:rFonts w:ascii="Arial" w:hAnsi="Arial" w:cs="Arial"/>
                <w:sz w:val="20"/>
                <w:szCs w:val="20"/>
              </w:rPr>
              <w:t>unemployment</w:t>
            </w:r>
            <w:r w:rsidRPr="008B750D">
              <w:rPr>
                <w:rFonts w:ascii="Arial" w:hAnsi="Arial" w:cs="Arial"/>
                <w:sz w:val="20"/>
                <w:szCs w:val="20"/>
              </w:rPr>
              <w:t xml:space="preserve">, </w:t>
            </w:r>
            <w:r w:rsidR="00AC295A" w:rsidRPr="008B750D">
              <w:rPr>
                <w:rFonts w:ascii="Arial" w:hAnsi="Arial" w:cs="Arial"/>
                <w:sz w:val="20"/>
                <w:szCs w:val="20"/>
              </w:rPr>
              <w:t>non-adherence to medication</w:t>
            </w:r>
            <w:r w:rsidR="003E1FFC">
              <w:rPr>
                <w:rFonts w:ascii="Arial" w:hAnsi="Arial" w:cs="Arial"/>
                <w:sz w:val="20"/>
                <w:szCs w:val="20"/>
              </w:rPr>
              <w:t>.</w:t>
            </w:r>
          </w:p>
          <w:p w14:paraId="07B2709D" w14:textId="206E0AD5" w:rsidR="00AC295A" w:rsidRDefault="003E1FFC" w:rsidP="00E42E18">
            <w:pPr>
              <w:pStyle w:val="ListParagraph"/>
              <w:numPr>
                <w:ilvl w:val="0"/>
                <w:numId w:val="46"/>
              </w:numPr>
              <w:spacing w:before="8" w:after="8"/>
              <w:rPr>
                <w:rFonts w:ascii="Arial" w:hAnsi="Arial" w:cs="Arial"/>
                <w:sz w:val="20"/>
                <w:szCs w:val="20"/>
              </w:rPr>
            </w:pPr>
            <w:r w:rsidRPr="008B750D">
              <w:rPr>
                <w:rFonts w:ascii="Arial" w:hAnsi="Arial" w:cs="Arial"/>
                <w:sz w:val="20"/>
                <w:szCs w:val="20"/>
              </w:rPr>
              <w:t>Services should also consider g</w:t>
            </w:r>
            <w:r w:rsidR="00AC295A" w:rsidRPr="008B750D">
              <w:rPr>
                <w:rFonts w:ascii="Arial" w:hAnsi="Arial" w:cs="Arial"/>
                <w:sz w:val="20"/>
                <w:szCs w:val="20"/>
              </w:rPr>
              <w:t>uidance on risk mitigation for BAME staff in mental healthcare settings:</w:t>
            </w:r>
            <w:r w:rsidRPr="008B750D">
              <w:t xml:space="preserve"> </w:t>
            </w:r>
            <w:hyperlink r:id="rId128" w:history="1">
              <w:r w:rsidRPr="008B750D">
                <w:rPr>
                  <w:rStyle w:val="Hyperlink"/>
                  <w:rFonts w:ascii="Arial" w:hAnsi="Arial" w:cs="Arial"/>
                  <w:sz w:val="20"/>
                  <w:szCs w:val="20"/>
                </w:rPr>
                <w:t>https://www.rcpsych.ac.uk/docs/default-source/about-us/covid-19/impact-of-covid19-on-bame-staff-in-mental-healthcare-settings_assessment-and-management-of-risk_13052020v2.pdf?sfvrsn=1068965_2</w:t>
              </w:r>
            </w:hyperlink>
          </w:p>
          <w:p w14:paraId="15CBBCBF" w14:textId="2D525D04" w:rsidR="003E1FFC" w:rsidRDefault="003E1FFC" w:rsidP="003E1FFC">
            <w:pPr>
              <w:pStyle w:val="ListParagraph"/>
              <w:spacing w:before="8" w:after="8"/>
              <w:rPr>
                <w:rFonts w:ascii="Arial" w:hAnsi="Arial" w:cs="Arial"/>
                <w:sz w:val="20"/>
                <w:szCs w:val="20"/>
              </w:rPr>
            </w:pPr>
          </w:p>
          <w:p w14:paraId="646CC785" w14:textId="12C34BFB" w:rsidR="00347420" w:rsidRPr="009F2FDA" w:rsidRDefault="00347420" w:rsidP="003E1FFC">
            <w:pPr>
              <w:spacing w:before="8" w:after="8"/>
              <w:rPr>
                <w:rFonts w:ascii="Arial" w:hAnsi="Arial" w:cs="Arial"/>
                <w:b/>
                <w:bCs/>
                <w:sz w:val="20"/>
                <w:szCs w:val="20"/>
                <w:u w:val="single"/>
              </w:rPr>
            </w:pPr>
            <w:r w:rsidRPr="009F2FDA">
              <w:rPr>
                <w:rFonts w:ascii="Arial" w:hAnsi="Arial" w:cs="Arial"/>
                <w:b/>
                <w:bCs/>
                <w:sz w:val="20"/>
                <w:szCs w:val="20"/>
                <w:u w:val="single"/>
              </w:rPr>
              <w:t>Children and young people</w:t>
            </w:r>
          </w:p>
          <w:p w14:paraId="7D8F5E91" w14:textId="77777777" w:rsidR="008C3FB9" w:rsidRPr="008B750D" w:rsidRDefault="008C3FB9" w:rsidP="008B750D">
            <w:pPr>
              <w:spacing w:before="8" w:after="8"/>
              <w:ind w:left="720"/>
              <w:rPr>
                <w:rFonts w:ascii="Arial" w:hAnsi="Arial" w:cs="Arial"/>
                <w:sz w:val="20"/>
                <w:szCs w:val="20"/>
              </w:rPr>
            </w:pPr>
          </w:p>
          <w:p w14:paraId="4CA67E29" w14:textId="3B2E144F" w:rsidR="00347420" w:rsidRDefault="00347420" w:rsidP="00347420">
            <w:pPr>
              <w:spacing w:before="8" w:after="8"/>
              <w:rPr>
                <w:rFonts w:ascii="Arial" w:hAnsi="Arial" w:cs="Arial"/>
                <w:sz w:val="20"/>
                <w:szCs w:val="20"/>
              </w:rPr>
            </w:pPr>
            <w:r w:rsidRPr="00347420">
              <w:rPr>
                <w:rFonts w:ascii="Arial" w:hAnsi="Arial" w:cs="Arial"/>
                <w:sz w:val="20"/>
                <w:szCs w:val="20"/>
              </w:rPr>
              <w:t xml:space="preserve">The National Child Mortality Database (NCMD) </w:t>
            </w:r>
            <w:hyperlink r:id="rId129" w:history="1">
              <w:r w:rsidRPr="00347420">
                <w:rPr>
                  <w:rStyle w:val="Hyperlink"/>
                  <w:rFonts w:ascii="Arial" w:hAnsi="Arial" w:cs="Arial"/>
                  <w:sz w:val="20"/>
                  <w:szCs w:val="20"/>
                </w:rPr>
                <w:t>Child Suicide Rates during the COVID-19 Pandemic in England: Real-time Surveillance</w:t>
              </w:r>
            </w:hyperlink>
            <w:r>
              <w:rPr>
                <w:rFonts w:ascii="Arial" w:hAnsi="Arial" w:cs="Arial"/>
                <w:sz w:val="20"/>
                <w:szCs w:val="20"/>
              </w:rPr>
              <w:t xml:space="preserve"> </w:t>
            </w:r>
            <w:r w:rsidRPr="00347420">
              <w:rPr>
                <w:rFonts w:ascii="Arial" w:hAnsi="Arial" w:cs="Arial"/>
                <w:sz w:val="20"/>
                <w:szCs w:val="20"/>
              </w:rPr>
              <w:t>have developed a real-time surveillance system on likely child suicide rates during the COVID-19 pandemic in England.</w:t>
            </w:r>
          </w:p>
          <w:p w14:paraId="10A0B1A9" w14:textId="7FCC610E" w:rsidR="0019278C" w:rsidRDefault="0019278C" w:rsidP="00347420">
            <w:pPr>
              <w:spacing w:before="8" w:after="8"/>
              <w:rPr>
                <w:rFonts w:ascii="Arial" w:hAnsi="Arial" w:cs="Arial"/>
                <w:sz w:val="20"/>
                <w:szCs w:val="20"/>
              </w:rPr>
            </w:pPr>
          </w:p>
          <w:p w14:paraId="495ED4C8" w14:textId="2EED5605" w:rsidR="0019278C" w:rsidRPr="0019278C" w:rsidRDefault="0019278C" w:rsidP="009F2FDA">
            <w:pPr>
              <w:spacing w:before="8" w:after="8"/>
              <w:rPr>
                <w:rFonts w:ascii="Arial" w:hAnsi="Arial" w:cs="Arial"/>
                <w:sz w:val="20"/>
                <w:szCs w:val="20"/>
              </w:rPr>
            </w:pPr>
            <w:r>
              <w:rPr>
                <w:rFonts w:ascii="Arial" w:hAnsi="Arial" w:cs="Arial"/>
                <w:sz w:val="20"/>
                <w:szCs w:val="20"/>
              </w:rPr>
              <w:t xml:space="preserve">Guidance sources for </w:t>
            </w:r>
            <w:r w:rsidRPr="0019278C">
              <w:rPr>
                <w:rFonts w:ascii="Arial" w:hAnsi="Arial" w:cs="Arial"/>
                <w:sz w:val="20"/>
                <w:szCs w:val="20"/>
              </w:rPr>
              <w:t xml:space="preserve">children and young people, parents, carers and significant others </w:t>
            </w:r>
            <w:r>
              <w:rPr>
                <w:rFonts w:ascii="Arial" w:hAnsi="Arial" w:cs="Arial"/>
                <w:sz w:val="20"/>
                <w:szCs w:val="20"/>
              </w:rPr>
              <w:t xml:space="preserve">are included in section 1c. </w:t>
            </w:r>
          </w:p>
          <w:p w14:paraId="5EB44CEC" w14:textId="5615C7BC" w:rsidR="0019278C" w:rsidRPr="00347420" w:rsidRDefault="0019278C" w:rsidP="00347420">
            <w:pPr>
              <w:spacing w:before="8" w:after="8"/>
              <w:rPr>
                <w:rFonts w:ascii="Arial" w:hAnsi="Arial" w:cs="Arial"/>
                <w:sz w:val="20"/>
                <w:szCs w:val="20"/>
              </w:rPr>
            </w:pPr>
          </w:p>
          <w:p w14:paraId="2BEDF62B" w14:textId="77777777" w:rsidR="00347420" w:rsidRDefault="00347420" w:rsidP="003E1FFC">
            <w:pPr>
              <w:spacing w:before="8" w:after="8"/>
              <w:rPr>
                <w:rFonts w:ascii="Arial" w:hAnsi="Arial" w:cs="Arial"/>
                <w:sz w:val="20"/>
                <w:szCs w:val="20"/>
              </w:rPr>
            </w:pPr>
          </w:p>
          <w:p w14:paraId="4BC7321A" w14:textId="63098D36" w:rsidR="003E1FFC" w:rsidRPr="009F2FDA" w:rsidRDefault="003E1FFC" w:rsidP="003E1FFC">
            <w:pPr>
              <w:spacing w:before="8" w:after="8"/>
              <w:rPr>
                <w:rFonts w:ascii="Arial" w:hAnsi="Arial" w:cs="Arial"/>
                <w:b/>
                <w:bCs/>
                <w:sz w:val="20"/>
                <w:szCs w:val="20"/>
                <w:u w:val="single"/>
              </w:rPr>
            </w:pPr>
            <w:r w:rsidRPr="009F2FDA">
              <w:rPr>
                <w:rFonts w:ascii="Arial" w:hAnsi="Arial" w:cs="Arial"/>
                <w:b/>
                <w:bCs/>
                <w:sz w:val="20"/>
                <w:szCs w:val="20"/>
                <w:u w:val="single"/>
              </w:rPr>
              <w:t>Students</w:t>
            </w:r>
          </w:p>
          <w:p w14:paraId="75449032" w14:textId="71CDECE5" w:rsidR="008B750D" w:rsidRPr="008B750D" w:rsidRDefault="008B750D" w:rsidP="008B750D">
            <w:pPr>
              <w:spacing w:before="8" w:after="8"/>
              <w:rPr>
                <w:rFonts w:ascii="Arial" w:hAnsi="Arial" w:cs="Arial"/>
                <w:sz w:val="20"/>
                <w:szCs w:val="20"/>
              </w:rPr>
            </w:pPr>
            <w:r>
              <w:rPr>
                <w:rFonts w:ascii="Arial" w:hAnsi="Arial" w:cs="Arial"/>
                <w:sz w:val="20"/>
                <w:szCs w:val="20"/>
              </w:rPr>
              <w:t xml:space="preserve">Student Minds have set out a document planning for how to support students during the pandemic and beyond. </w:t>
            </w:r>
            <w:hyperlink r:id="rId130" w:history="1">
              <w:r w:rsidRPr="008B750D">
                <w:rPr>
                  <w:rStyle w:val="Hyperlink"/>
                  <w:rFonts w:ascii="Arial" w:hAnsi="Arial" w:cs="Arial"/>
                  <w:sz w:val="20"/>
                  <w:szCs w:val="20"/>
                </w:rPr>
                <w:t>Planning for a sustainable future</w:t>
              </w:r>
            </w:hyperlink>
            <w:r w:rsidRPr="008B750D">
              <w:rPr>
                <w:rFonts w:ascii="Arial" w:hAnsi="Arial" w:cs="Arial"/>
                <w:sz w:val="20"/>
                <w:szCs w:val="20"/>
              </w:rPr>
              <w:t> </w:t>
            </w:r>
            <w:r w:rsidR="000A1A32">
              <w:rPr>
                <w:rFonts w:ascii="Arial" w:hAnsi="Arial" w:cs="Arial"/>
                <w:sz w:val="20"/>
                <w:szCs w:val="20"/>
              </w:rPr>
              <w:t>suggests</w:t>
            </w:r>
            <w:r>
              <w:rPr>
                <w:rFonts w:ascii="Arial" w:hAnsi="Arial" w:cs="Arial"/>
                <w:sz w:val="20"/>
                <w:szCs w:val="20"/>
              </w:rPr>
              <w:t xml:space="preserve"> </w:t>
            </w:r>
            <w:r w:rsidRPr="008B750D">
              <w:rPr>
                <w:rFonts w:ascii="Arial" w:hAnsi="Arial" w:cs="Arial"/>
                <w:sz w:val="20"/>
                <w:szCs w:val="20"/>
              </w:rPr>
              <w:t xml:space="preserve">principles </w:t>
            </w:r>
            <w:r w:rsidR="000A1A32">
              <w:rPr>
                <w:rFonts w:ascii="Arial" w:hAnsi="Arial" w:cs="Arial"/>
                <w:sz w:val="20"/>
                <w:szCs w:val="20"/>
              </w:rPr>
              <w:t xml:space="preserve">that </w:t>
            </w:r>
            <w:r w:rsidRPr="008B750D">
              <w:rPr>
                <w:rFonts w:ascii="Arial" w:hAnsi="Arial" w:cs="Arial"/>
                <w:sz w:val="20"/>
                <w:szCs w:val="20"/>
              </w:rPr>
              <w:t xml:space="preserve">universities should consider in supporting </w:t>
            </w:r>
            <w:r w:rsidR="000A1A32">
              <w:rPr>
                <w:rFonts w:ascii="Arial" w:hAnsi="Arial" w:cs="Arial"/>
                <w:sz w:val="20"/>
                <w:szCs w:val="20"/>
              </w:rPr>
              <w:t xml:space="preserve">the </w:t>
            </w:r>
            <w:r w:rsidRPr="008B750D">
              <w:rPr>
                <w:rFonts w:ascii="Arial" w:hAnsi="Arial" w:cs="Arial"/>
                <w:sz w:val="20"/>
                <w:szCs w:val="20"/>
              </w:rPr>
              <w:t xml:space="preserve">mental health and wellbeing of their communities </w:t>
            </w:r>
            <w:r w:rsidR="000A1A32">
              <w:rPr>
                <w:rFonts w:ascii="Arial" w:hAnsi="Arial" w:cs="Arial"/>
                <w:sz w:val="20"/>
                <w:szCs w:val="20"/>
              </w:rPr>
              <w:t>during COVID-19:</w:t>
            </w:r>
          </w:p>
          <w:p w14:paraId="48B9CFFE" w14:textId="77777777" w:rsidR="008B750D" w:rsidRPr="008B750D" w:rsidRDefault="008B750D" w:rsidP="00E42E18">
            <w:pPr>
              <w:numPr>
                <w:ilvl w:val="0"/>
                <w:numId w:val="47"/>
              </w:numPr>
              <w:spacing w:before="8" w:after="8"/>
              <w:rPr>
                <w:rFonts w:ascii="Arial" w:hAnsi="Arial" w:cs="Arial"/>
                <w:sz w:val="20"/>
                <w:szCs w:val="20"/>
              </w:rPr>
            </w:pPr>
            <w:r w:rsidRPr="008B750D">
              <w:rPr>
                <w:rFonts w:ascii="Arial" w:hAnsi="Arial" w:cs="Arial"/>
                <w:sz w:val="20"/>
                <w:szCs w:val="20"/>
              </w:rPr>
              <w:lastRenderedPageBreak/>
              <w:t xml:space="preserve">Supporting new and continuing students to transition into a new learning environment, address gaps and engage in meaningful learning. </w:t>
            </w:r>
          </w:p>
          <w:p w14:paraId="2849F7A4" w14:textId="77777777" w:rsidR="008B750D" w:rsidRPr="008B750D" w:rsidRDefault="008B750D" w:rsidP="00E42E18">
            <w:pPr>
              <w:numPr>
                <w:ilvl w:val="0"/>
                <w:numId w:val="47"/>
              </w:numPr>
              <w:spacing w:before="8" w:after="8"/>
              <w:rPr>
                <w:rFonts w:ascii="Arial" w:hAnsi="Arial" w:cs="Arial"/>
                <w:sz w:val="20"/>
                <w:szCs w:val="20"/>
              </w:rPr>
            </w:pPr>
            <w:r w:rsidRPr="008B750D">
              <w:rPr>
                <w:rFonts w:ascii="Arial" w:hAnsi="Arial" w:cs="Arial"/>
                <w:sz w:val="20"/>
                <w:szCs w:val="20"/>
              </w:rPr>
              <w:t xml:space="preserve">Ensuring support services are safe, effective, accessible to all, appropriately resourced, relevant to local context and well-governed. </w:t>
            </w:r>
          </w:p>
          <w:p w14:paraId="38679427" w14:textId="77777777" w:rsidR="008B750D" w:rsidRPr="008B750D" w:rsidRDefault="008B750D" w:rsidP="00E42E18">
            <w:pPr>
              <w:numPr>
                <w:ilvl w:val="0"/>
                <w:numId w:val="47"/>
              </w:numPr>
              <w:spacing w:before="8" w:after="8"/>
              <w:rPr>
                <w:rFonts w:ascii="Arial" w:hAnsi="Arial" w:cs="Arial"/>
                <w:sz w:val="20"/>
                <w:szCs w:val="20"/>
              </w:rPr>
            </w:pPr>
            <w:r w:rsidRPr="008B750D">
              <w:rPr>
                <w:rFonts w:ascii="Arial" w:hAnsi="Arial" w:cs="Arial"/>
                <w:sz w:val="20"/>
                <w:szCs w:val="20"/>
              </w:rPr>
              <w:t xml:space="preserve">Ensuring staff can support themselves and students to transition into and thrive within a new learning environment. </w:t>
            </w:r>
          </w:p>
          <w:p w14:paraId="5E8D504D" w14:textId="77777777" w:rsidR="008B750D" w:rsidRPr="008B750D" w:rsidRDefault="008B750D" w:rsidP="00E42E18">
            <w:pPr>
              <w:numPr>
                <w:ilvl w:val="0"/>
                <w:numId w:val="47"/>
              </w:numPr>
              <w:spacing w:before="8" w:after="8"/>
              <w:rPr>
                <w:rFonts w:ascii="Arial" w:hAnsi="Arial" w:cs="Arial"/>
                <w:sz w:val="20"/>
                <w:szCs w:val="20"/>
              </w:rPr>
            </w:pPr>
            <w:r w:rsidRPr="008B750D">
              <w:rPr>
                <w:rFonts w:ascii="Arial" w:hAnsi="Arial" w:cs="Arial"/>
                <w:sz w:val="20"/>
                <w:szCs w:val="20"/>
              </w:rPr>
              <w:t xml:space="preserve">Actively promoting social integration, community-building and a sense of belonging. </w:t>
            </w:r>
          </w:p>
          <w:p w14:paraId="7D6B1C84" w14:textId="762758F9" w:rsidR="008B750D" w:rsidRPr="008B750D" w:rsidRDefault="008B750D" w:rsidP="00E42E18">
            <w:pPr>
              <w:numPr>
                <w:ilvl w:val="0"/>
                <w:numId w:val="47"/>
              </w:numPr>
              <w:spacing w:before="8" w:after="8"/>
              <w:rPr>
                <w:rFonts w:ascii="Arial" w:hAnsi="Arial" w:cs="Arial"/>
                <w:sz w:val="20"/>
                <w:szCs w:val="20"/>
              </w:rPr>
            </w:pPr>
            <w:r w:rsidRPr="008B750D">
              <w:rPr>
                <w:rFonts w:ascii="Arial" w:hAnsi="Arial" w:cs="Arial"/>
                <w:sz w:val="20"/>
                <w:szCs w:val="20"/>
              </w:rPr>
              <w:t xml:space="preserve">Supporting students in accommodation. </w:t>
            </w:r>
          </w:p>
          <w:p w14:paraId="35A714C4" w14:textId="77777777" w:rsidR="008B750D" w:rsidRPr="008B750D" w:rsidRDefault="008B750D" w:rsidP="00E42E18">
            <w:pPr>
              <w:numPr>
                <w:ilvl w:val="0"/>
                <w:numId w:val="47"/>
              </w:numPr>
              <w:spacing w:before="8" w:after="8"/>
              <w:rPr>
                <w:rFonts w:ascii="Arial" w:hAnsi="Arial" w:cs="Arial"/>
                <w:sz w:val="20"/>
                <w:szCs w:val="20"/>
              </w:rPr>
            </w:pPr>
            <w:r w:rsidRPr="008B750D">
              <w:rPr>
                <w:rFonts w:ascii="Arial" w:hAnsi="Arial" w:cs="Arial"/>
                <w:sz w:val="20"/>
                <w:szCs w:val="20"/>
              </w:rPr>
              <w:t xml:space="preserve">Coproduction with staff and students. </w:t>
            </w:r>
          </w:p>
          <w:p w14:paraId="0B053B8D" w14:textId="131322DB" w:rsidR="008B750D" w:rsidRDefault="008B750D" w:rsidP="00E42E18">
            <w:pPr>
              <w:numPr>
                <w:ilvl w:val="0"/>
                <w:numId w:val="47"/>
              </w:numPr>
              <w:spacing w:before="8" w:after="8"/>
              <w:rPr>
                <w:rFonts w:ascii="Arial" w:hAnsi="Arial" w:cs="Arial"/>
                <w:sz w:val="20"/>
                <w:szCs w:val="20"/>
              </w:rPr>
            </w:pPr>
            <w:r w:rsidRPr="008B750D">
              <w:rPr>
                <w:rFonts w:ascii="Arial" w:hAnsi="Arial" w:cs="Arial"/>
                <w:sz w:val="20"/>
                <w:szCs w:val="20"/>
              </w:rPr>
              <w:t>Ensuring decisions are inclusive.</w:t>
            </w:r>
          </w:p>
          <w:p w14:paraId="602CDD3C" w14:textId="77777777" w:rsidR="008B750D" w:rsidRPr="008B750D" w:rsidRDefault="008B750D" w:rsidP="008B750D">
            <w:pPr>
              <w:spacing w:before="8" w:after="8"/>
              <w:ind w:left="720"/>
              <w:rPr>
                <w:rFonts w:ascii="Arial" w:hAnsi="Arial" w:cs="Arial"/>
                <w:sz w:val="20"/>
                <w:szCs w:val="20"/>
              </w:rPr>
            </w:pPr>
          </w:p>
          <w:p w14:paraId="3EFB3305" w14:textId="258AEA31" w:rsidR="008B750D" w:rsidRDefault="008B750D" w:rsidP="008B750D">
            <w:pPr>
              <w:spacing w:before="8" w:after="8"/>
              <w:rPr>
                <w:rFonts w:ascii="Arial" w:hAnsi="Arial" w:cs="Arial"/>
                <w:sz w:val="20"/>
                <w:szCs w:val="20"/>
              </w:rPr>
            </w:pPr>
            <w:r>
              <w:rPr>
                <w:rFonts w:ascii="Arial" w:hAnsi="Arial" w:cs="Arial"/>
                <w:sz w:val="20"/>
                <w:szCs w:val="20"/>
              </w:rPr>
              <w:t xml:space="preserve">The </w:t>
            </w:r>
            <w:r w:rsidRPr="008B750D">
              <w:rPr>
                <w:rFonts w:ascii="Arial" w:hAnsi="Arial" w:cs="Arial"/>
                <w:sz w:val="20"/>
                <w:szCs w:val="20"/>
              </w:rPr>
              <w:t xml:space="preserve">Office for Students </w:t>
            </w:r>
            <w:r w:rsidR="00794721">
              <w:rPr>
                <w:rFonts w:ascii="Arial" w:hAnsi="Arial" w:cs="Arial"/>
                <w:sz w:val="20"/>
                <w:szCs w:val="20"/>
              </w:rPr>
              <w:t>has</w:t>
            </w:r>
            <w:r>
              <w:rPr>
                <w:rFonts w:ascii="Arial" w:hAnsi="Arial" w:cs="Arial"/>
                <w:sz w:val="20"/>
                <w:szCs w:val="20"/>
              </w:rPr>
              <w:t xml:space="preserve"> suggested ways in which </w:t>
            </w:r>
            <w:r w:rsidRPr="008B750D">
              <w:rPr>
                <w:rFonts w:ascii="Arial" w:hAnsi="Arial" w:cs="Arial"/>
                <w:sz w:val="20"/>
                <w:szCs w:val="20"/>
              </w:rPr>
              <w:t xml:space="preserve">students </w:t>
            </w:r>
            <w:r>
              <w:rPr>
                <w:rFonts w:ascii="Arial" w:hAnsi="Arial" w:cs="Arial"/>
                <w:sz w:val="20"/>
                <w:szCs w:val="20"/>
              </w:rPr>
              <w:t xml:space="preserve">can be supported </w:t>
            </w:r>
            <w:r w:rsidRPr="008B750D">
              <w:rPr>
                <w:rFonts w:ascii="Arial" w:hAnsi="Arial" w:cs="Arial"/>
                <w:sz w:val="20"/>
                <w:szCs w:val="20"/>
              </w:rPr>
              <w:t>during the pandemic, including changing the delivery of student mental health support:</w:t>
            </w:r>
            <w:r>
              <w:rPr>
                <w:rFonts w:ascii="Arial" w:hAnsi="Arial" w:cs="Arial"/>
                <w:sz w:val="20"/>
                <w:szCs w:val="20"/>
              </w:rPr>
              <w:t xml:space="preserve"> </w:t>
            </w:r>
            <w:hyperlink r:id="rId131" w:history="1">
              <w:r w:rsidRPr="008B750D">
                <w:rPr>
                  <w:rStyle w:val="Hyperlink"/>
                  <w:rFonts w:ascii="Arial" w:hAnsi="Arial" w:cs="Arial"/>
                  <w:sz w:val="20"/>
                  <w:szCs w:val="20"/>
                </w:rPr>
                <w:t>Supporting student mental health</w:t>
              </w:r>
            </w:hyperlink>
            <w:r>
              <w:rPr>
                <w:rFonts w:ascii="Arial" w:hAnsi="Arial" w:cs="Arial"/>
                <w:sz w:val="20"/>
                <w:szCs w:val="20"/>
              </w:rPr>
              <w:t xml:space="preserve">, and also guidance </w:t>
            </w:r>
            <w:r w:rsidRPr="008B750D">
              <w:rPr>
                <w:rFonts w:ascii="Arial" w:hAnsi="Arial" w:cs="Arial"/>
                <w:sz w:val="20"/>
                <w:szCs w:val="20"/>
              </w:rPr>
              <w:t>on supporting students with pre-existing mental health conditions and students remaining on campus:</w:t>
            </w:r>
            <w:r>
              <w:rPr>
                <w:rFonts w:ascii="Arial" w:hAnsi="Arial" w:cs="Arial"/>
                <w:sz w:val="20"/>
                <w:szCs w:val="20"/>
              </w:rPr>
              <w:t xml:space="preserve"> </w:t>
            </w:r>
            <w:hyperlink r:id="rId132" w:history="1">
              <w:r w:rsidRPr="008B750D">
                <w:rPr>
                  <w:rStyle w:val="Hyperlink"/>
                  <w:rFonts w:ascii="Arial" w:hAnsi="Arial" w:cs="Arial"/>
                  <w:sz w:val="20"/>
                  <w:szCs w:val="20"/>
                </w:rPr>
                <w:t>Student accommodation</w:t>
              </w:r>
            </w:hyperlink>
            <w:r w:rsidRPr="008B750D">
              <w:rPr>
                <w:rFonts w:ascii="Arial" w:hAnsi="Arial" w:cs="Arial"/>
                <w:sz w:val="20"/>
                <w:szCs w:val="20"/>
              </w:rPr>
              <w:t> </w:t>
            </w:r>
          </w:p>
          <w:p w14:paraId="6242D20F" w14:textId="77777777" w:rsidR="008B750D" w:rsidRPr="008B750D" w:rsidRDefault="008B750D" w:rsidP="008B750D">
            <w:pPr>
              <w:spacing w:before="8" w:after="8"/>
              <w:rPr>
                <w:rFonts w:ascii="Arial" w:hAnsi="Arial" w:cs="Arial"/>
                <w:sz w:val="20"/>
                <w:szCs w:val="20"/>
              </w:rPr>
            </w:pPr>
          </w:p>
          <w:p w14:paraId="69555733" w14:textId="6C5AC911" w:rsidR="008B750D" w:rsidRPr="008B750D" w:rsidRDefault="008B750D" w:rsidP="008B750D">
            <w:pPr>
              <w:spacing w:before="8" w:after="8"/>
              <w:rPr>
                <w:rFonts w:ascii="Arial" w:hAnsi="Arial" w:cs="Arial"/>
                <w:sz w:val="20"/>
                <w:szCs w:val="20"/>
              </w:rPr>
            </w:pPr>
            <w:r w:rsidRPr="008B750D">
              <w:rPr>
                <w:rFonts w:ascii="Arial" w:hAnsi="Arial" w:cs="Arial"/>
                <w:sz w:val="20"/>
                <w:szCs w:val="20"/>
              </w:rPr>
              <w:t>Student</w:t>
            </w:r>
            <w:r>
              <w:rPr>
                <w:rFonts w:ascii="Arial" w:hAnsi="Arial" w:cs="Arial"/>
                <w:sz w:val="20"/>
                <w:szCs w:val="20"/>
              </w:rPr>
              <w:t xml:space="preserve"> </w:t>
            </w:r>
            <w:r w:rsidRPr="008B750D">
              <w:rPr>
                <w:rFonts w:ascii="Arial" w:hAnsi="Arial" w:cs="Arial"/>
                <w:sz w:val="20"/>
                <w:szCs w:val="20"/>
              </w:rPr>
              <w:t xml:space="preserve">Minds </w:t>
            </w:r>
            <w:r>
              <w:rPr>
                <w:rFonts w:ascii="Arial" w:hAnsi="Arial" w:cs="Arial"/>
                <w:sz w:val="20"/>
                <w:szCs w:val="20"/>
              </w:rPr>
              <w:t xml:space="preserve">have resources for </w:t>
            </w:r>
            <w:r w:rsidRPr="008B750D">
              <w:rPr>
                <w:rFonts w:ascii="Arial" w:hAnsi="Arial" w:cs="Arial"/>
                <w:sz w:val="20"/>
                <w:szCs w:val="20"/>
              </w:rPr>
              <w:t>students to use</w:t>
            </w:r>
            <w:r>
              <w:rPr>
                <w:rFonts w:ascii="Arial" w:hAnsi="Arial" w:cs="Arial"/>
                <w:sz w:val="20"/>
                <w:szCs w:val="20"/>
              </w:rPr>
              <w:t xml:space="preserve"> such as the</w:t>
            </w:r>
            <w:r w:rsidR="00614917">
              <w:rPr>
                <w:rFonts w:ascii="Arial" w:hAnsi="Arial" w:cs="Arial"/>
                <w:sz w:val="20"/>
                <w:szCs w:val="20"/>
              </w:rPr>
              <w:t>ir</w:t>
            </w:r>
            <w:r>
              <w:rPr>
                <w:rFonts w:ascii="Arial" w:hAnsi="Arial" w:cs="Arial"/>
                <w:sz w:val="20"/>
                <w:szCs w:val="20"/>
              </w:rPr>
              <w:t xml:space="preserve"> </w:t>
            </w:r>
            <w:hyperlink r:id="rId133" w:history="1">
              <w:r w:rsidRPr="008B750D">
                <w:rPr>
                  <w:rStyle w:val="Hyperlink"/>
                  <w:rFonts w:ascii="Arial" w:hAnsi="Arial" w:cs="Arial"/>
                  <w:sz w:val="20"/>
                  <w:szCs w:val="20"/>
                </w:rPr>
                <w:t>Coronavirus resource hub</w:t>
              </w:r>
            </w:hyperlink>
            <w:r w:rsidR="00614917">
              <w:rPr>
                <w:rFonts w:ascii="Arial" w:hAnsi="Arial" w:cs="Arial"/>
                <w:sz w:val="20"/>
                <w:szCs w:val="20"/>
              </w:rPr>
              <w:t xml:space="preserve">, Student Space: </w:t>
            </w:r>
            <w:r w:rsidR="00614917" w:rsidRPr="00614917">
              <w:rPr>
                <w:rFonts w:ascii="Arial" w:hAnsi="Arial" w:cs="Arial"/>
                <w:sz w:val="20"/>
                <w:szCs w:val="20"/>
              </w:rPr>
              <w:t>https://studentspace.org.uk/</w:t>
            </w:r>
          </w:p>
          <w:p w14:paraId="29632196" w14:textId="5B0C3B27" w:rsidR="003E1FFC" w:rsidRDefault="003E1FFC" w:rsidP="003E1FFC">
            <w:pPr>
              <w:spacing w:before="8" w:after="8"/>
              <w:rPr>
                <w:rFonts w:ascii="Arial" w:hAnsi="Arial" w:cs="Arial"/>
                <w:sz w:val="20"/>
                <w:szCs w:val="20"/>
              </w:rPr>
            </w:pPr>
          </w:p>
          <w:p w14:paraId="7F462D54" w14:textId="19DF064E" w:rsidR="003E1FFC" w:rsidRPr="009F2FDA" w:rsidRDefault="003E1FFC" w:rsidP="003E1FFC">
            <w:pPr>
              <w:spacing w:before="8" w:after="8"/>
              <w:rPr>
                <w:rFonts w:ascii="Arial" w:hAnsi="Arial" w:cs="Arial"/>
                <w:b/>
                <w:bCs/>
                <w:sz w:val="20"/>
                <w:szCs w:val="20"/>
                <w:u w:val="single"/>
              </w:rPr>
            </w:pPr>
            <w:r w:rsidRPr="009F2FDA">
              <w:rPr>
                <w:rFonts w:ascii="Arial" w:hAnsi="Arial" w:cs="Arial"/>
                <w:b/>
                <w:bCs/>
                <w:sz w:val="20"/>
                <w:szCs w:val="20"/>
                <w:u w:val="single"/>
              </w:rPr>
              <w:t>Older people</w:t>
            </w:r>
          </w:p>
          <w:p w14:paraId="0B64190C" w14:textId="00887D49" w:rsidR="008B750D" w:rsidRDefault="00137F99" w:rsidP="00F96135">
            <w:pPr>
              <w:spacing w:before="8" w:after="8"/>
              <w:rPr>
                <w:rFonts w:ascii="Arial" w:hAnsi="Arial" w:cs="Arial"/>
                <w:sz w:val="20"/>
                <w:szCs w:val="20"/>
              </w:rPr>
            </w:pPr>
            <w:r>
              <w:rPr>
                <w:rFonts w:ascii="Arial" w:hAnsi="Arial" w:cs="Arial"/>
                <w:sz w:val="20"/>
                <w:szCs w:val="20"/>
              </w:rPr>
              <w:t>S</w:t>
            </w:r>
            <w:r w:rsidR="00B114E1">
              <w:rPr>
                <w:rFonts w:ascii="Arial" w:hAnsi="Arial" w:cs="Arial"/>
                <w:sz w:val="20"/>
                <w:szCs w:val="20"/>
              </w:rPr>
              <w:t xml:space="preserve">ocial isolation and shielding for many older people </w:t>
            </w:r>
            <w:r>
              <w:rPr>
                <w:rFonts w:ascii="Arial" w:hAnsi="Arial" w:cs="Arial"/>
                <w:sz w:val="20"/>
                <w:szCs w:val="20"/>
              </w:rPr>
              <w:t xml:space="preserve">as a result of COVID-19 restrictions </w:t>
            </w:r>
            <w:r w:rsidR="00F96135">
              <w:rPr>
                <w:rFonts w:ascii="Arial" w:hAnsi="Arial" w:cs="Arial"/>
                <w:sz w:val="20"/>
                <w:szCs w:val="20"/>
              </w:rPr>
              <w:t xml:space="preserve">may have </w:t>
            </w:r>
            <w:r w:rsidR="008B750D" w:rsidRPr="008B750D">
              <w:rPr>
                <w:rFonts w:ascii="Arial" w:hAnsi="Arial" w:cs="Arial"/>
                <w:sz w:val="20"/>
                <w:szCs w:val="20"/>
              </w:rPr>
              <w:t>adverse physical and mental health outcomes</w:t>
            </w:r>
            <w:r w:rsidR="00F96135">
              <w:rPr>
                <w:rFonts w:ascii="Arial" w:hAnsi="Arial" w:cs="Arial"/>
                <w:sz w:val="20"/>
                <w:szCs w:val="20"/>
              </w:rPr>
              <w:t>.</w:t>
            </w:r>
          </w:p>
          <w:p w14:paraId="47FD6AB1" w14:textId="24D1D110" w:rsidR="000A1A32" w:rsidRDefault="000A1A32" w:rsidP="00F96135">
            <w:pPr>
              <w:spacing w:before="8" w:after="8"/>
              <w:rPr>
                <w:rFonts w:ascii="Arial" w:hAnsi="Arial" w:cs="Arial"/>
                <w:sz w:val="20"/>
                <w:szCs w:val="20"/>
              </w:rPr>
            </w:pPr>
          </w:p>
          <w:p w14:paraId="204E15CD" w14:textId="614B95A2" w:rsidR="000A1A32" w:rsidRDefault="000A1A32" w:rsidP="00F96135">
            <w:pPr>
              <w:spacing w:before="8" w:after="8"/>
              <w:rPr>
                <w:rFonts w:ascii="Arial" w:hAnsi="Arial" w:cs="Arial"/>
                <w:sz w:val="20"/>
                <w:szCs w:val="20"/>
              </w:rPr>
            </w:pPr>
            <w:r>
              <w:rPr>
                <w:rFonts w:ascii="Arial" w:hAnsi="Arial" w:cs="Arial"/>
                <w:sz w:val="20"/>
                <w:szCs w:val="20"/>
              </w:rPr>
              <w:t xml:space="preserve">Guidance and sources of support </w:t>
            </w:r>
            <w:r w:rsidR="009F2FDA">
              <w:rPr>
                <w:rFonts w:ascii="Arial" w:hAnsi="Arial" w:cs="Arial"/>
                <w:sz w:val="20"/>
                <w:szCs w:val="20"/>
              </w:rPr>
              <w:t xml:space="preserve">are </w:t>
            </w:r>
            <w:r>
              <w:rPr>
                <w:rFonts w:ascii="Arial" w:hAnsi="Arial" w:cs="Arial"/>
                <w:sz w:val="20"/>
                <w:szCs w:val="20"/>
              </w:rPr>
              <w:t>include</w:t>
            </w:r>
            <w:r w:rsidR="009F2FDA">
              <w:rPr>
                <w:rFonts w:ascii="Arial" w:hAnsi="Arial" w:cs="Arial"/>
                <w:sz w:val="20"/>
                <w:szCs w:val="20"/>
              </w:rPr>
              <w:t xml:space="preserve">d in section 1c. </w:t>
            </w:r>
          </w:p>
          <w:p w14:paraId="5BC098A5" w14:textId="591E1E92" w:rsidR="008B750D" w:rsidRDefault="008B750D" w:rsidP="003E1FFC">
            <w:pPr>
              <w:spacing w:before="8" w:after="8"/>
              <w:rPr>
                <w:rFonts w:ascii="Arial" w:hAnsi="Arial" w:cs="Arial"/>
                <w:sz w:val="20"/>
                <w:szCs w:val="20"/>
              </w:rPr>
            </w:pPr>
          </w:p>
          <w:p w14:paraId="6A3D82DD" w14:textId="3C042D4F" w:rsidR="00347420" w:rsidRPr="0095332F" w:rsidRDefault="00347420" w:rsidP="003E1FFC">
            <w:pPr>
              <w:spacing w:before="8" w:after="8"/>
              <w:rPr>
                <w:rFonts w:ascii="Arial" w:hAnsi="Arial" w:cs="Arial"/>
                <w:b/>
                <w:bCs/>
                <w:sz w:val="20"/>
                <w:szCs w:val="20"/>
                <w:u w:val="single"/>
              </w:rPr>
            </w:pPr>
            <w:r w:rsidRPr="0095332F">
              <w:rPr>
                <w:rFonts w:ascii="Arial" w:hAnsi="Arial" w:cs="Arial"/>
                <w:b/>
                <w:bCs/>
                <w:sz w:val="20"/>
                <w:szCs w:val="20"/>
                <w:u w:val="single"/>
              </w:rPr>
              <w:t>Occupational risk factors</w:t>
            </w:r>
          </w:p>
          <w:p w14:paraId="074B1694" w14:textId="0E07AF6B" w:rsidR="00347420" w:rsidRPr="00137F99" w:rsidRDefault="00347420" w:rsidP="008B750D">
            <w:pPr>
              <w:spacing w:before="8" w:after="8"/>
              <w:rPr>
                <w:rFonts w:ascii="Arial" w:hAnsi="Arial" w:cs="Arial"/>
                <w:sz w:val="20"/>
                <w:szCs w:val="20"/>
              </w:rPr>
            </w:pPr>
            <w:r>
              <w:rPr>
                <w:rFonts w:ascii="Arial" w:hAnsi="Arial" w:cs="Arial"/>
                <w:sz w:val="20"/>
                <w:szCs w:val="20"/>
              </w:rPr>
              <w:t>For healthcare workers, please see section 5a</w:t>
            </w:r>
            <w:r w:rsidR="00271FAA">
              <w:rPr>
                <w:rFonts w:ascii="Arial" w:hAnsi="Arial" w:cs="Arial"/>
                <w:sz w:val="20"/>
                <w:szCs w:val="20"/>
              </w:rPr>
              <w:t>.</w:t>
            </w:r>
          </w:p>
          <w:p w14:paraId="6396E231" w14:textId="77777777" w:rsidR="00AC295A" w:rsidRPr="00AC295A" w:rsidRDefault="00AC295A" w:rsidP="00AC295A">
            <w:pPr>
              <w:spacing w:before="8" w:after="8"/>
              <w:rPr>
                <w:rFonts w:ascii="Arial" w:hAnsi="Arial" w:cs="Arial"/>
                <w:b/>
                <w:bCs/>
                <w:sz w:val="20"/>
                <w:szCs w:val="20"/>
                <w:u w:val="single"/>
              </w:rPr>
            </w:pPr>
          </w:p>
          <w:p w14:paraId="5801D303" w14:textId="77777777" w:rsidR="0095332F" w:rsidRDefault="00B114E1" w:rsidP="00137F99">
            <w:pPr>
              <w:spacing w:before="8" w:after="8"/>
              <w:rPr>
                <w:rFonts w:ascii="Arial" w:hAnsi="Arial" w:cs="Arial"/>
                <w:b/>
                <w:bCs/>
                <w:sz w:val="20"/>
                <w:szCs w:val="20"/>
              </w:rPr>
            </w:pPr>
            <w:r w:rsidRPr="0095332F">
              <w:rPr>
                <w:rFonts w:ascii="Arial" w:hAnsi="Arial" w:cs="Arial"/>
                <w:b/>
                <w:bCs/>
                <w:sz w:val="20"/>
                <w:szCs w:val="20"/>
                <w:u w:val="single"/>
              </w:rPr>
              <w:t>Prisoners</w:t>
            </w:r>
            <w:r w:rsidR="00794721" w:rsidRPr="0095332F">
              <w:rPr>
                <w:rFonts w:ascii="Arial" w:hAnsi="Arial" w:cs="Arial"/>
                <w:b/>
                <w:bCs/>
                <w:sz w:val="20"/>
                <w:szCs w:val="20"/>
                <w:u w:val="single"/>
              </w:rPr>
              <w:t>/Secure Hospital settings</w:t>
            </w:r>
          </w:p>
          <w:p w14:paraId="250F0BB2" w14:textId="5F653B20" w:rsidR="00B114E1" w:rsidRPr="00137F99" w:rsidRDefault="0095332F" w:rsidP="00137F99">
            <w:pPr>
              <w:spacing w:before="8" w:after="8"/>
              <w:rPr>
                <w:rFonts w:ascii="Arial" w:hAnsi="Arial" w:cs="Arial"/>
                <w:sz w:val="20"/>
                <w:szCs w:val="20"/>
              </w:rPr>
            </w:pPr>
            <w:r>
              <w:rPr>
                <w:rFonts w:ascii="Arial" w:hAnsi="Arial" w:cs="Arial"/>
                <w:sz w:val="20"/>
                <w:szCs w:val="20"/>
              </w:rPr>
              <w:t>G</w:t>
            </w:r>
            <w:r w:rsidR="00B114E1" w:rsidRPr="00137F99">
              <w:rPr>
                <w:rFonts w:ascii="Arial" w:hAnsi="Arial" w:cs="Arial"/>
                <w:sz w:val="20"/>
                <w:szCs w:val="20"/>
              </w:rPr>
              <w:t xml:space="preserve">uidance </w:t>
            </w:r>
            <w:r w:rsidR="00794721" w:rsidRPr="00137F99">
              <w:rPr>
                <w:rFonts w:ascii="Arial" w:hAnsi="Arial" w:cs="Arial"/>
                <w:sz w:val="20"/>
                <w:szCs w:val="20"/>
              </w:rPr>
              <w:t xml:space="preserve">from the </w:t>
            </w:r>
            <w:proofErr w:type="spellStart"/>
            <w:r w:rsidR="00794721" w:rsidRPr="00137F99">
              <w:rPr>
                <w:rFonts w:ascii="Arial" w:hAnsi="Arial" w:cs="Arial"/>
                <w:sz w:val="20"/>
                <w:szCs w:val="20"/>
              </w:rPr>
              <w:t>RCPsych</w:t>
            </w:r>
            <w:proofErr w:type="spellEnd"/>
            <w:r w:rsidR="00794721" w:rsidRPr="00137F99">
              <w:rPr>
                <w:rFonts w:ascii="Arial" w:hAnsi="Arial" w:cs="Arial"/>
                <w:sz w:val="20"/>
                <w:szCs w:val="20"/>
              </w:rPr>
              <w:t xml:space="preserve"> about secure hospital and criminal justice settings is at: </w:t>
            </w:r>
            <w:hyperlink r:id="rId134" w:history="1">
              <w:r w:rsidR="00B114E1" w:rsidRPr="00137F99">
                <w:rPr>
                  <w:rStyle w:val="Hyperlink"/>
                  <w:rFonts w:ascii="Arial" w:hAnsi="Arial" w:cs="Arial"/>
                  <w:sz w:val="20"/>
                  <w:szCs w:val="20"/>
                  <w:u w:val="none"/>
                </w:rPr>
                <w:t>COVID-19: Secure hospital and criminal justice settings</w:t>
              </w:r>
            </w:hyperlink>
            <w:r w:rsidR="001D5D96">
              <w:rPr>
                <w:rFonts w:ascii="Arial" w:hAnsi="Arial" w:cs="Arial"/>
                <w:sz w:val="20"/>
                <w:szCs w:val="20"/>
              </w:rPr>
              <w:t xml:space="preserve">. NHS England also has guidance </w:t>
            </w:r>
            <w:r w:rsidR="00794721" w:rsidRPr="00137F99">
              <w:rPr>
                <w:rFonts w:ascii="Arial" w:hAnsi="Arial" w:cs="Arial"/>
                <w:sz w:val="20"/>
                <w:szCs w:val="20"/>
              </w:rPr>
              <w:t xml:space="preserve">on </w:t>
            </w:r>
            <w:hyperlink r:id="rId135" w:history="1">
              <w:r w:rsidR="00B114E1" w:rsidRPr="00137F99">
                <w:rPr>
                  <w:rStyle w:val="Hyperlink"/>
                  <w:rFonts w:ascii="Arial" w:hAnsi="Arial" w:cs="Arial"/>
                  <w:sz w:val="20"/>
                  <w:szCs w:val="20"/>
                  <w:u w:val="none"/>
                </w:rPr>
                <w:t>Prison transfers and remissions to and from mental health inpatient hospitals in relation to COVID-19</w:t>
              </w:r>
            </w:hyperlink>
            <w:r w:rsidR="001D5D96">
              <w:rPr>
                <w:rFonts w:ascii="Arial" w:hAnsi="Arial" w:cs="Arial"/>
                <w:sz w:val="20"/>
                <w:szCs w:val="20"/>
              </w:rPr>
              <w:t>.</w:t>
            </w:r>
          </w:p>
          <w:p w14:paraId="0D103517" w14:textId="77777777" w:rsidR="00794721" w:rsidRPr="00137F99" w:rsidRDefault="00794721" w:rsidP="00794721">
            <w:pPr>
              <w:spacing w:before="8" w:after="8"/>
              <w:rPr>
                <w:rFonts w:ascii="Arial" w:hAnsi="Arial" w:cs="Arial"/>
                <w:sz w:val="20"/>
                <w:szCs w:val="20"/>
              </w:rPr>
            </w:pPr>
          </w:p>
          <w:p w14:paraId="781E1FB9" w14:textId="7387B960" w:rsidR="00B114E1" w:rsidRDefault="00B114E1" w:rsidP="001D5D96">
            <w:pPr>
              <w:spacing w:before="8" w:after="8"/>
              <w:rPr>
                <w:rFonts w:ascii="Arial" w:hAnsi="Arial" w:cs="Arial"/>
                <w:b/>
                <w:bCs/>
                <w:sz w:val="20"/>
                <w:szCs w:val="20"/>
                <w:u w:val="single"/>
              </w:rPr>
            </w:pPr>
            <w:r w:rsidRPr="00137F99">
              <w:rPr>
                <w:rFonts w:ascii="Arial" w:hAnsi="Arial" w:cs="Arial"/>
                <w:sz w:val="20"/>
                <w:szCs w:val="20"/>
              </w:rPr>
              <w:t xml:space="preserve">Guidance for </w:t>
            </w:r>
            <w:r w:rsidRPr="00137F99">
              <w:rPr>
                <w:rFonts w:ascii="Arial" w:hAnsi="Arial" w:cs="Arial"/>
                <w:b/>
                <w:bCs/>
                <w:sz w:val="20"/>
                <w:szCs w:val="20"/>
              </w:rPr>
              <w:t>people who gamble</w:t>
            </w:r>
            <w:r w:rsidR="00794721" w:rsidRPr="00137F99">
              <w:rPr>
                <w:rFonts w:ascii="Arial" w:hAnsi="Arial" w:cs="Arial"/>
                <w:sz w:val="20"/>
                <w:szCs w:val="20"/>
              </w:rPr>
              <w:t xml:space="preserve"> </w:t>
            </w:r>
            <w:r w:rsidR="001D5D96" w:rsidRPr="001D5D96">
              <w:rPr>
                <w:rFonts w:ascii="Arial" w:hAnsi="Arial" w:cs="Arial"/>
                <w:sz w:val="20"/>
                <w:szCs w:val="20"/>
              </w:rPr>
              <w:t>from the National Problem Gambling Clinic</w:t>
            </w:r>
            <w:r w:rsidR="001D5D96">
              <w:rPr>
                <w:rFonts w:ascii="Arial" w:hAnsi="Arial" w:cs="Arial"/>
                <w:sz w:val="20"/>
                <w:szCs w:val="20"/>
              </w:rPr>
              <w:t xml:space="preserve"> </w:t>
            </w:r>
            <w:r w:rsidR="00794721" w:rsidRPr="00137F99">
              <w:rPr>
                <w:rFonts w:ascii="Arial" w:hAnsi="Arial" w:cs="Arial"/>
                <w:sz w:val="20"/>
                <w:szCs w:val="20"/>
              </w:rPr>
              <w:t>is at :</w:t>
            </w:r>
            <w:hyperlink r:id="rId136" w:history="1">
              <w:r w:rsidRPr="00137F99">
                <w:rPr>
                  <w:rStyle w:val="Hyperlink"/>
                  <w:rFonts w:ascii="Arial" w:hAnsi="Arial" w:cs="Arial"/>
                  <w:sz w:val="20"/>
                  <w:szCs w:val="20"/>
                  <w:u w:val="none"/>
                </w:rPr>
                <w:t>Self-help guide during COVID-19</w:t>
              </w:r>
            </w:hyperlink>
            <w:r w:rsidR="00271FAA">
              <w:rPr>
                <w:rFonts w:ascii="Arial" w:hAnsi="Arial" w:cs="Arial"/>
                <w:sz w:val="20"/>
                <w:szCs w:val="20"/>
              </w:rPr>
              <w:t>.</w:t>
            </w:r>
          </w:p>
        </w:tc>
        <w:tc>
          <w:tcPr>
            <w:tcW w:w="2268" w:type="dxa"/>
          </w:tcPr>
          <w:p w14:paraId="6EE0AFA4" w14:textId="14A307E1" w:rsidR="00AC295A" w:rsidRDefault="00F74E19" w:rsidP="005F6790">
            <w:pPr>
              <w:spacing w:before="8" w:after="8"/>
              <w:rPr>
                <w:rFonts w:ascii="Arial" w:hAnsi="Arial" w:cs="Arial"/>
                <w:sz w:val="20"/>
                <w:szCs w:val="20"/>
              </w:rPr>
            </w:pPr>
            <w:hyperlink r:id="rId137" w:history="1">
              <w:r w:rsidR="00B114E1" w:rsidRPr="00DC0864">
                <w:rPr>
                  <w:rStyle w:val="Hyperlink"/>
                  <w:rFonts w:ascii="Arial" w:hAnsi="Arial" w:cs="Arial"/>
                  <w:sz w:val="20"/>
                  <w:szCs w:val="20"/>
                </w:rPr>
                <w:t>https://sites.manchester.ac.uk/ncish/resources/national-academic-response-to-covid-19-related-suicide-prevention/</w:t>
              </w:r>
            </w:hyperlink>
          </w:p>
          <w:p w14:paraId="4D7210F7" w14:textId="77777777" w:rsidR="00DA43E1" w:rsidRDefault="00DA43E1" w:rsidP="005F6790">
            <w:pPr>
              <w:spacing w:before="8" w:after="8"/>
              <w:rPr>
                <w:rFonts w:ascii="Arial" w:hAnsi="Arial" w:cs="Arial"/>
                <w:sz w:val="20"/>
                <w:szCs w:val="20"/>
              </w:rPr>
            </w:pPr>
          </w:p>
          <w:p w14:paraId="36B3FD9C" w14:textId="43B0C0C9" w:rsidR="00B114E1" w:rsidRPr="008B750D" w:rsidRDefault="00B114E1" w:rsidP="005F6790">
            <w:pPr>
              <w:spacing w:before="8" w:after="8"/>
              <w:rPr>
                <w:rFonts w:ascii="Arial" w:hAnsi="Arial" w:cs="Arial"/>
                <w:sz w:val="20"/>
                <w:szCs w:val="20"/>
              </w:rPr>
            </w:pPr>
          </w:p>
        </w:tc>
      </w:tr>
      <w:tr w:rsidR="00E532E4" w14:paraId="2B19F00C" w14:textId="77777777" w:rsidTr="000E16F7">
        <w:tc>
          <w:tcPr>
            <w:tcW w:w="14170" w:type="dxa"/>
            <w:gridSpan w:val="3"/>
          </w:tcPr>
          <w:p w14:paraId="223F5792" w14:textId="79F9E901" w:rsidR="00E532E4" w:rsidRPr="001F79D6" w:rsidRDefault="00E532E4" w:rsidP="00020D04">
            <w:pPr>
              <w:rPr>
                <w:rFonts w:ascii="Arial" w:hAnsi="Arial" w:cs="Arial"/>
                <w:bCs/>
                <w:sz w:val="20"/>
                <w:szCs w:val="20"/>
                <w:lang w:val="en-CA"/>
              </w:rPr>
            </w:pPr>
            <w:r w:rsidRPr="001F79D6">
              <w:rPr>
                <w:rFonts w:ascii="Arial" w:hAnsi="Arial" w:cs="Arial"/>
                <w:sz w:val="20"/>
                <w:szCs w:val="20"/>
              </w:rPr>
              <w:lastRenderedPageBreak/>
              <w:t>2.</w:t>
            </w:r>
            <w:r w:rsidR="00EF70D0">
              <w:rPr>
                <w:rFonts w:ascii="Arial" w:hAnsi="Arial" w:cs="Arial"/>
                <w:sz w:val="20"/>
                <w:szCs w:val="20"/>
              </w:rPr>
              <w:t xml:space="preserve"> </w:t>
            </w:r>
            <w:r w:rsidRPr="001F79D6">
              <w:rPr>
                <w:rFonts w:ascii="Arial" w:hAnsi="Arial" w:cs="Arial"/>
                <w:sz w:val="20"/>
                <w:szCs w:val="20"/>
              </w:rPr>
              <w:t>Challenges in assessments</w:t>
            </w:r>
          </w:p>
          <w:p w14:paraId="730F4012" w14:textId="77777777" w:rsidR="00E532E4" w:rsidRPr="001F79D6" w:rsidRDefault="00E532E4" w:rsidP="005F6790">
            <w:pPr>
              <w:rPr>
                <w:rFonts w:ascii="Arial" w:hAnsi="Arial" w:cs="Arial"/>
                <w:sz w:val="20"/>
                <w:szCs w:val="20"/>
              </w:rPr>
            </w:pPr>
          </w:p>
        </w:tc>
      </w:tr>
      <w:tr w:rsidR="00767370" w14:paraId="771A9FCD" w14:textId="77777777" w:rsidTr="000E16F7">
        <w:tc>
          <w:tcPr>
            <w:tcW w:w="1413" w:type="dxa"/>
          </w:tcPr>
          <w:p w14:paraId="1D1AB96E" w14:textId="77777777" w:rsidR="00767370" w:rsidRPr="001F79D6" w:rsidRDefault="00767370" w:rsidP="00767370">
            <w:pPr>
              <w:rPr>
                <w:rFonts w:ascii="Arial" w:hAnsi="Arial" w:cs="Arial"/>
                <w:sz w:val="20"/>
                <w:szCs w:val="20"/>
              </w:rPr>
            </w:pPr>
            <w:r w:rsidRPr="001F79D6">
              <w:rPr>
                <w:rFonts w:ascii="Arial" w:hAnsi="Arial" w:cs="Arial"/>
                <w:sz w:val="20"/>
                <w:szCs w:val="20"/>
              </w:rPr>
              <w:lastRenderedPageBreak/>
              <w:t>2a. What pre-COVID-19 guidance should I continue to follow in assessments?</w:t>
            </w:r>
          </w:p>
        </w:tc>
        <w:tc>
          <w:tcPr>
            <w:tcW w:w="10489" w:type="dxa"/>
          </w:tcPr>
          <w:p w14:paraId="254865DD" w14:textId="77777777" w:rsidR="00767370" w:rsidRPr="001F79D6" w:rsidRDefault="002E4380" w:rsidP="00767370">
            <w:pPr>
              <w:rPr>
                <w:rFonts w:ascii="Arial" w:hAnsi="Arial" w:cs="Arial"/>
                <w:b/>
                <w:sz w:val="20"/>
                <w:szCs w:val="20"/>
                <w:lang w:val="en-CA"/>
              </w:rPr>
            </w:pPr>
            <w:r>
              <w:rPr>
                <w:rFonts w:ascii="Arial" w:hAnsi="Arial" w:cs="Arial"/>
                <w:b/>
                <w:sz w:val="20"/>
                <w:szCs w:val="20"/>
                <w:lang w:val="en-CA"/>
              </w:rPr>
              <w:t xml:space="preserve">Pre-COVID-19 guidance on </w:t>
            </w:r>
            <w:r w:rsidR="00767370" w:rsidRPr="001F79D6">
              <w:rPr>
                <w:rFonts w:ascii="Arial" w:hAnsi="Arial" w:cs="Arial"/>
                <w:b/>
                <w:sz w:val="20"/>
                <w:szCs w:val="20"/>
                <w:lang w:val="en-CA"/>
              </w:rPr>
              <w:t xml:space="preserve">risk assessment procedures should continue </w:t>
            </w:r>
            <w:r>
              <w:rPr>
                <w:rFonts w:ascii="Arial" w:hAnsi="Arial" w:cs="Arial"/>
                <w:b/>
                <w:sz w:val="20"/>
                <w:szCs w:val="20"/>
                <w:lang w:val="en-CA"/>
              </w:rPr>
              <w:t xml:space="preserve">during the pandemic, </w:t>
            </w:r>
            <w:r w:rsidR="00767370" w:rsidRPr="001F79D6">
              <w:rPr>
                <w:rFonts w:ascii="Arial" w:hAnsi="Arial" w:cs="Arial"/>
                <w:b/>
                <w:sz w:val="20"/>
                <w:szCs w:val="20"/>
                <w:lang w:val="en-CA"/>
              </w:rPr>
              <w:t xml:space="preserve">to determine and formulate risk, identify safeguarding issues and establish safety plans. </w:t>
            </w:r>
          </w:p>
          <w:p w14:paraId="65788BE6" w14:textId="77777777" w:rsidR="00767370" w:rsidRDefault="00767370" w:rsidP="005F6790">
            <w:pPr>
              <w:rPr>
                <w:rFonts w:ascii="Arial" w:hAnsi="Arial" w:cs="Arial"/>
                <w:bCs/>
                <w:sz w:val="20"/>
                <w:szCs w:val="20"/>
                <w:lang w:val="en-CA"/>
              </w:rPr>
            </w:pPr>
          </w:p>
          <w:p w14:paraId="5C9BF4BC" w14:textId="77777777" w:rsidR="00FE30B8" w:rsidRPr="002E4380" w:rsidRDefault="00FE30B8" w:rsidP="005F6790">
            <w:pPr>
              <w:rPr>
                <w:rFonts w:ascii="Arial" w:hAnsi="Arial" w:cs="Arial"/>
                <w:b/>
                <w:sz w:val="20"/>
                <w:szCs w:val="20"/>
                <w:lang w:val="en-CA"/>
              </w:rPr>
            </w:pPr>
            <w:r w:rsidRPr="002E4380">
              <w:rPr>
                <w:rFonts w:ascii="Arial" w:hAnsi="Arial" w:cs="Arial"/>
                <w:b/>
                <w:sz w:val="20"/>
                <w:szCs w:val="20"/>
                <w:lang w:val="en-CA"/>
              </w:rPr>
              <w:t>UK:</w:t>
            </w:r>
          </w:p>
          <w:p w14:paraId="6608A5A3" w14:textId="77777777" w:rsidR="00FE30B8" w:rsidRPr="001F79D6" w:rsidRDefault="00FE30B8" w:rsidP="005F6790">
            <w:pPr>
              <w:rPr>
                <w:rFonts w:ascii="Arial" w:hAnsi="Arial" w:cs="Arial"/>
                <w:bCs/>
                <w:sz w:val="20"/>
                <w:szCs w:val="20"/>
                <w:lang w:val="en-CA"/>
              </w:rPr>
            </w:pPr>
          </w:p>
          <w:p w14:paraId="74C75A25" w14:textId="6C825E59" w:rsidR="00767370" w:rsidRPr="001F79D6" w:rsidRDefault="00767370" w:rsidP="005F6790">
            <w:pPr>
              <w:rPr>
                <w:rFonts w:ascii="Arial" w:hAnsi="Arial" w:cs="Arial"/>
                <w:bCs/>
                <w:sz w:val="20"/>
                <w:szCs w:val="20"/>
                <w:lang w:val="en-CA"/>
              </w:rPr>
            </w:pPr>
            <w:r w:rsidRPr="001F79D6">
              <w:rPr>
                <w:rFonts w:ascii="Arial" w:hAnsi="Arial" w:cs="Arial"/>
                <w:b/>
                <w:sz w:val="20"/>
                <w:szCs w:val="20"/>
                <w:lang w:val="en-CA"/>
              </w:rPr>
              <w:t xml:space="preserve">Continue to follow NICE </w:t>
            </w:r>
            <w:r w:rsidR="00CF1EC7" w:rsidRPr="001F79D6">
              <w:rPr>
                <w:rFonts w:ascii="Arial" w:hAnsi="Arial" w:cs="Arial"/>
                <w:b/>
                <w:sz w:val="20"/>
                <w:szCs w:val="20"/>
                <w:lang w:val="en-CA"/>
              </w:rPr>
              <w:t xml:space="preserve">(pre-COVID-19) </w:t>
            </w:r>
            <w:r w:rsidRPr="001F79D6">
              <w:rPr>
                <w:rFonts w:ascii="Arial" w:hAnsi="Arial" w:cs="Arial"/>
                <w:b/>
                <w:sz w:val="20"/>
                <w:szCs w:val="20"/>
                <w:lang w:val="en-CA"/>
              </w:rPr>
              <w:t>guidance for assess</w:t>
            </w:r>
            <w:r w:rsidR="00CF1EC7" w:rsidRPr="001F79D6">
              <w:rPr>
                <w:rFonts w:ascii="Arial" w:hAnsi="Arial" w:cs="Arial"/>
                <w:b/>
                <w:sz w:val="20"/>
                <w:szCs w:val="20"/>
                <w:lang w:val="en-CA"/>
              </w:rPr>
              <w:t>ment</w:t>
            </w:r>
            <w:r w:rsidR="001F79D6" w:rsidRPr="001F79D6">
              <w:rPr>
                <w:rFonts w:ascii="Arial" w:hAnsi="Arial" w:cs="Arial"/>
                <w:b/>
                <w:sz w:val="20"/>
                <w:szCs w:val="20"/>
                <w:lang w:val="en-CA"/>
              </w:rPr>
              <w:t>s</w:t>
            </w:r>
            <w:r w:rsidRPr="001F79D6">
              <w:rPr>
                <w:rFonts w:ascii="Arial" w:hAnsi="Arial" w:cs="Arial"/>
                <w:b/>
                <w:sz w:val="20"/>
                <w:szCs w:val="20"/>
                <w:lang w:val="en-CA"/>
              </w:rPr>
              <w:t xml:space="preserve"> after </w:t>
            </w:r>
            <w:proofErr w:type="spellStart"/>
            <w:r w:rsidRPr="001F79D6">
              <w:rPr>
                <w:rFonts w:ascii="Arial" w:hAnsi="Arial" w:cs="Arial"/>
                <w:b/>
                <w:sz w:val="20"/>
                <w:szCs w:val="20"/>
                <w:lang w:val="en-CA"/>
              </w:rPr>
              <w:t>self harm</w:t>
            </w:r>
            <w:proofErr w:type="spellEnd"/>
            <w:r w:rsidRPr="001F79D6">
              <w:rPr>
                <w:rFonts w:ascii="Arial" w:hAnsi="Arial" w:cs="Arial"/>
                <w:b/>
                <w:sz w:val="20"/>
                <w:szCs w:val="20"/>
                <w:lang w:val="en-CA"/>
              </w:rPr>
              <w:t xml:space="preserve"> as follows</w:t>
            </w:r>
            <w:r w:rsidR="00BF6A06" w:rsidRPr="001F79D6">
              <w:rPr>
                <w:rFonts w:ascii="Arial" w:hAnsi="Arial" w:cs="Arial"/>
                <w:bCs/>
                <w:sz w:val="20"/>
                <w:szCs w:val="20"/>
                <w:lang w:val="en-CA"/>
              </w:rPr>
              <w:t xml:space="preserve"> (see NICE </w:t>
            </w:r>
            <w:r w:rsidR="00BF6A06" w:rsidRPr="001F79D6">
              <w:rPr>
                <w:rFonts w:ascii="Arial" w:hAnsi="Arial" w:cs="Arial"/>
                <w:bCs/>
                <w:sz w:val="20"/>
                <w:szCs w:val="20"/>
              </w:rPr>
              <w:t>CG16 and CG133 for further details)</w:t>
            </w:r>
            <w:r w:rsidRPr="001F79D6">
              <w:rPr>
                <w:rFonts w:ascii="Arial" w:hAnsi="Arial" w:cs="Arial"/>
                <w:bCs/>
                <w:sz w:val="20"/>
                <w:szCs w:val="20"/>
                <w:lang w:val="en-CA"/>
              </w:rPr>
              <w:t>:</w:t>
            </w:r>
          </w:p>
          <w:p w14:paraId="1EDA27EB" w14:textId="77777777" w:rsidR="00CF1EC7" w:rsidRPr="001F79D6" w:rsidRDefault="00CF1EC7" w:rsidP="005F6790">
            <w:pPr>
              <w:rPr>
                <w:rFonts w:ascii="Arial" w:hAnsi="Arial" w:cs="Arial"/>
                <w:bCs/>
                <w:sz w:val="20"/>
                <w:szCs w:val="20"/>
                <w:lang w:val="en-CA"/>
              </w:rPr>
            </w:pPr>
          </w:p>
          <w:p w14:paraId="323A1A32" w14:textId="77777777" w:rsidR="00CF1EC7" w:rsidRPr="001F79D6" w:rsidRDefault="00CF1EC7" w:rsidP="005F6790">
            <w:pPr>
              <w:rPr>
                <w:rFonts w:ascii="Arial" w:hAnsi="Arial" w:cs="Arial"/>
                <w:b/>
                <w:sz w:val="20"/>
                <w:szCs w:val="20"/>
                <w:lang w:val="en-CA"/>
              </w:rPr>
            </w:pPr>
            <w:r w:rsidRPr="001F79D6">
              <w:rPr>
                <w:rFonts w:ascii="Arial" w:hAnsi="Arial" w:cs="Arial"/>
                <w:b/>
                <w:sz w:val="20"/>
                <w:szCs w:val="20"/>
                <w:lang w:val="en-CA"/>
              </w:rPr>
              <w:t>Assessments:</w:t>
            </w:r>
          </w:p>
          <w:p w14:paraId="7A0BB000" w14:textId="77777777" w:rsidR="00767370" w:rsidRPr="001F79D6" w:rsidRDefault="00767370" w:rsidP="005F6790">
            <w:pPr>
              <w:rPr>
                <w:rFonts w:ascii="Arial" w:hAnsi="Arial" w:cs="Arial"/>
                <w:bCs/>
                <w:sz w:val="20"/>
                <w:szCs w:val="20"/>
                <w:lang w:val="en-CA"/>
              </w:rPr>
            </w:pPr>
          </w:p>
          <w:p w14:paraId="2D6BE6EA" w14:textId="4594409C" w:rsidR="00767370" w:rsidRPr="001F79D6" w:rsidRDefault="00767370" w:rsidP="00D107A4">
            <w:pPr>
              <w:numPr>
                <w:ilvl w:val="0"/>
                <w:numId w:val="8"/>
              </w:numPr>
              <w:rPr>
                <w:rFonts w:ascii="Arial" w:hAnsi="Arial" w:cs="Arial"/>
                <w:bCs/>
                <w:sz w:val="20"/>
                <w:szCs w:val="20"/>
              </w:rPr>
            </w:pPr>
            <w:r w:rsidRPr="001F79D6">
              <w:rPr>
                <w:rFonts w:ascii="Arial" w:hAnsi="Arial" w:cs="Arial"/>
                <w:bCs/>
                <w:sz w:val="20"/>
                <w:szCs w:val="20"/>
              </w:rPr>
              <w:t xml:space="preserve">Treat people who have self-harmed </w:t>
            </w:r>
            <w:r w:rsidRPr="008C6048">
              <w:rPr>
                <w:rFonts w:ascii="Arial" w:hAnsi="Arial" w:cs="Arial"/>
                <w:b/>
                <w:sz w:val="20"/>
                <w:szCs w:val="20"/>
              </w:rPr>
              <w:t>with the same care, respect and privacy</w:t>
            </w:r>
            <w:r w:rsidRPr="001F79D6">
              <w:rPr>
                <w:rFonts w:ascii="Arial" w:hAnsi="Arial" w:cs="Arial"/>
                <w:bCs/>
                <w:sz w:val="20"/>
                <w:szCs w:val="20"/>
              </w:rPr>
              <w:t xml:space="preserve"> as any patient, taking </w:t>
            </w:r>
            <w:r w:rsidR="00CE0DDE">
              <w:rPr>
                <w:rFonts w:ascii="Arial" w:hAnsi="Arial" w:cs="Arial"/>
                <w:bCs/>
                <w:sz w:val="20"/>
                <w:szCs w:val="20"/>
              </w:rPr>
              <w:t xml:space="preserve">into </w:t>
            </w:r>
            <w:r w:rsidRPr="001F79D6">
              <w:rPr>
                <w:rFonts w:ascii="Arial" w:hAnsi="Arial" w:cs="Arial"/>
                <w:bCs/>
                <w:sz w:val="20"/>
                <w:szCs w:val="20"/>
              </w:rPr>
              <w:t xml:space="preserve">account the distress associated with self-harm. </w:t>
            </w:r>
          </w:p>
          <w:p w14:paraId="1F865CAD" w14:textId="77777777" w:rsidR="00767370" w:rsidRPr="001F79D6" w:rsidRDefault="00767370" w:rsidP="00D107A4">
            <w:pPr>
              <w:numPr>
                <w:ilvl w:val="0"/>
                <w:numId w:val="8"/>
              </w:numPr>
              <w:rPr>
                <w:rFonts w:ascii="Arial" w:hAnsi="Arial" w:cs="Arial"/>
                <w:bCs/>
                <w:sz w:val="20"/>
                <w:szCs w:val="20"/>
              </w:rPr>
            </w:pPr>
            <w:r w:rsidRPr="001F79D6">
              <w:rPr>
                <w:rFonts w:ascii="Arial" w:hAnsi="Arial" w:cs="Arial"/>
                <w:bCs/>
                <w:sz w:val="20"/>
                <w:szCs w:val="20"/>
              </w:rPr>
              <w:t xml:space="preserve">Ask them to explain their feelings and understanding in </w:t>
            </w:r>
            <w:r w:rsidRPr="008C6048">
              <w:rPr>
                <w:rFonts w:ascii="Arial" w:hAnsi="Arial" w:cs="Arial"/>
                <w:b/>
                <w:sz w:val="20"/>
                <w:szCs w:val="20"/>
              </w:rPr>
              <w:t>their own words</w:t>
            </w:r>
            <w:r w:rsidRPr="001F79D6">
              <w:rPr>
                <w:rFonts w:ascii="Arial" w:hAnsi="Arial" w:cs="Arial"/>
                <w:bCs/>
                <w:sz w:val="20"/>
                <w:szCs w:val="20"/>
              </w:rPr>
              <w:t xml:space="preserve">. The reasons may be different on each occasion and each episode needs to be treated in its own right. </w:t>
            </w:r>
          </w:p>
          <w:p w14:paraId="009E1F22" w14:textId="77777777" w:rsidR="00767370" w:rsidRPr="001F79D6" w:rsidRDefault="00767370" w:rsidP="00D107A4">
            <w:pPr>
              <w:numPr>
                <w:ilvl w:val="0"/>
                <w:numId w:val="8"/>
              </w:numPr>
              <w:rPr>
                <w:rFonts w:ascii="Arial" w:hAnsi="Arial" w:cs="Arial"/>
                <w:bCs/>
                <w:sz w:val="20"/>
                <w:szCs w:val="20"/>
              </w:rPr>
            </w:pPr>
            <w:r w:rsidRPr="002836B8">
              <w:rPr>
                <w:rFonts w:ascii="Arial" w:hAnsi="Arial" w:cs="Arial"/>
                <w:b/>
                <w:sz w:val="20"/>
                <w:szCs w:val="20"/>
              </w:rPr>
              <w:t>Involve those who self-harm in all discussions and decision-making</w:t>
            </w:r>
            <w:r w:rsidRPr="001F79D6">
              <w:rPr>
                <w:rFonts w:ascii="Arial" w:hAnsi="Arial" w:cs="Arial"/>
                <w:bCs/>
                <w:sz w:val="20"/>
                <w:szCs w:val="20"/>
              </w:rPr>
              <w:t xml:space="preserve"> about treatment and care. </w:t>
            </w:r>
          </w:p>
          <w:p w14:paraId="4D1D1D5D" w14:textId="2E467159" w:rsidR="00767370" w:rsidRPr="001F79D6" w:rsidRDefault="00767370" w:rsidP="00D107A4">
            <w:pPr>
              <w:numPr>
                <w:ilvl w:val="0"/>
                <w:numId w:val="8"/>
              </w:numPr>
              <w:rPr>
                <w:rFonts w:ascii="Arial" w:hAnsi="Arial" w:cs="Arial"/>
                <w:bCs/>
                <w:sz w:val="20"/>
                <w:szCs w:val="20"/>
              </w:rPr>
            </w:pPr>
            <w:r w:rsidRPr="001F79D6">
              <w:rPr>
                <w:rFonts w:ascii="Arial" w:hAnsi="Arial" w:cs="Arial"/>
                <w:bCs/>
                <w:sz w:val="20"/>
                <w:szCs w:val="20"/>
              </w:rPr>
              <w:t xml:space="preserve">Allow a </w:t>
            </w:r>
            <w:r w:rsidRPr="002836B8">
              <w:rPr>
                <w:rFonts w:ascii="Arial" w:hAnsi="Arial" w:cs="Arial"/>
                <w:b/>
                <w:sz w:val="20"/>
                <w:szCs w:val="20"/>
              </w:rPr>
              <w:t>family member, friend or advocate</w:t>
            </w:r>
            <w:r w:rsidRPr="001F79D6">
              <w:rPr>
                <w:rFonts w:ascii="Arial" w:hAnsi="Arial" w:cs="Arial"/>
                <w:bCs/>
                <w:sz w:val="20"/>
                <w:szCs w:val="20"/>
              </w:rPr>
              <w:t xml:space="preserve"> </w:t>
            </w:r>
            <w:r w:rsidR="00583854">
              <w:rPr>
                <w:rFonts w:ascii="Arial" w:hAnsi="Arial" w:cs="Arial"/>
                <w:bCs/>
                <w:sz w:val="20"/>
                <w:szCs w:val="20"/>
              </w:rPr>
              <w:t xml:space="preserve">to join the discussion about </w:t>
            </w:r>
            <w:r w:rsidRPr="001F79D6">
              <w:rPr>
                <w:rFonts w:ascii="Arial" w:hAnsi="Arial" w:cs="Arial"/>
                <w:bCs/>
                <w:sz w:val="20"/>
                <w:szCs w:val="20"/>
              </w:rPr>
              <w:t xml:space="preserve">assessment and treatment, </w:t>
            </w:r>
            <w:r w:rsidR="00583854">
              <w:rPr>
                <w:rFonts w:ascii="Arial" w:hAnsi="Arial" w:cs="Arial"/>
                <w:bCs/>
                <w:sz w:val="20"/>
                <w:szCs w:val="20"/>
              </w:rPr>
              <w:t xml:space="preserve">with the patient’s permission </w:t>
            </w:r>
            <w:r w:rsidR="00FB01D8" w:rsidRPr="001F79D6">
              <w:rPr>
                <w:rFonts w:ascii="Arial" w:hAnsi="Arial" w:cs="Arial"/>
                <w:bCs/>
                <w:sz w:val="20"/>
                <w:szCs w:val="20"/>
              </w:rPr>
              <w:t>(</w:t>
            </w:r>
            <w:r w:rsidRPr="001F79D6">
              <w:rPr>
                <w:rFonts w:ascii="Arial" w:hAnsi="Arial" w:cs="Arial"/>
                <w:bCs/>
                <w:sz w:val="20"/>
                <w:szCs w:val="20"/>
              </w:rPr>
              <w:t xml:space="preserve">the initial psychosocial assessment should take place with the </w:t>
            </w:r>
            <w:r w:rsidR="00FB01D8" w:rsidRPr="001F79D6">
              <w:rPr>
                <w:rFonts w:ascii="Arial" w:hAnsi="Arial" w:cs="Arial"/>
                <w:bCs/>
                <w:sz w:val="20"/>
                <w:szCs w:val="20"/>
              </w:rPr>
              <w:t>patient</w:t>
            </w:r>
            <w:r w:rsidRPr="001F79D6">
              <w:rPr>
                <w:rFonts w:ascii="Arial" w:hAnsi="Arial" w:cs="Arial"/>
                <w:bCs/>
                <w:sz w:val="20"/>
                <w:szCs w:val="20"/>
              </w:rPr>
              <w:t xml:space="preserve"> alone</w:t>
            </w:r>
            <w:r w:rsidR="00C22460">
              <w:rPr>
                <w:rFonts w:ascii="Arial" w:hAnsi="Arial" w:cs="Arial"/>
                <w:bCs/>
                <w:sz w:val="20"/>
                <w:szCs w:val="20"/>
              </w:rPr>
              <w:t>)</w:t>
            </w:r>
            <w:r w:rsidRPr="001F79D6">
              <w:rPr>
                <w:rFonts w:ascii="Arial" w:hAnsi="Arial" w:cs="Arial"/>
                <w:bCs/>
                <w:sz w:val="20"/>
                <w:szCs w:val="20"/>
              </w:rPr>
              <w:t xml:space="preserve">. </w:t>
            </w:r>
          </w:p>
          <w:p w14:paraId="70FC5399" w14:textId="77777777" w:rsidR="00767370" w:rsidRPr="001F79D6" w:rsidRDefault="00767370" w:rsidP="00D107A4">
            <w:pPr>
              <w:numPr>
                <w:ilvl w:val="0"/>
                <w:numId w:val="8"/>
              </w:numPr>
              <w:rPr>
                <w:rFonts w:ascii="Arial" w:hAnsi="Arial" w:cs="Arial"/>
                <w:bCs/>
                <w:sz w:val="20"/>
                <w:szCs w:val="20"/>
              </w:rPr>
            </w:pPr>
            <w:r w:rsidRPr="001F79D6">
              <w:rPr>
                <w:rFonts w:ascii="Arial" w:hAnsi="Arial" w:cs="Arial"/>
                <w:bCs/>
                <w:sz w:val="20"/>
                <w:szCs w:val="20"/>
              </w:rPr>
              <w:t>Provide emotional support</w:t>
            </w:r>
            <w:r w:rsidR="00C22460">
              <w:rPr>
                <w:rFonts w:ascii="Arial" w:hAnsi="Arial" w:cs="Arial"/>
                <w:bCs/>
                <w:sz w:val="20"/>
                <w:szCs w:val="20"/>
              </w:rPr>
              <w:t>/</w:t>
            </w:r>
            <w:r w:rsidRPr="001F79D6">
              <w:rPr>
                <w:rFonts w:ascii="Arial" w:hAnsi="Arial" w:cs="Arial"/>
                <w:bCs/>
                <w:sz w:val="20"/>
                <w:szCs w:val="20"/>
              </w:rPr>
              <w:t xml:space="preserve">help to </w:t>
            </w:r>
            <w:r w:rsidRPr="002836B8">
              <w:rPr>
                <w:rFonts w:ascii="Arial" w:hAnsi="Arial" w:cs="Arial"/>
                <w:b/>
                <w:sz w:val="20"/>
                <w:szCs w:val="20"/>
              </w:rPr>
              <w:t>relatives/carers</w:t>
            </w:r>
            <w:r w:rsidRPr="001F79D6">
              <w:rPr>
                <w:rFonts w:ascii="Arial" w:hAnsi="Arial" w:cs="Arial"/>
                <w:bCs/>
                <w:sz w:val="20"/>
                <w:szCs w:val="20"/>
              </w:rPr>
              <w:t xml:space="preserve">. </w:t>
            </w:r>
          </w:p>
          <w:p w14:paraId="1B1FFF95" w14:textId="77777777" w:rsidR="00767370" w:rsidRPr="001F79D6" w:rsidRDefault="00767370" w:rsidP="00D107A4">
            <w:pPr>
              <w:numPr>
                <w:ilvl w:val="0"/>
                <w:numId w:val="8"/>
              </w:numPr>
              <w:rPr>
                <w:rFonts w:ascii="Arial" w:hAnsi="Arial" w:cs="Arial"/>
                <w:bCs/>
                <w:sz w:val="20"/>
                <w:szCs w:val="20"/>
              </w:rPr>
            </w:pPr>
            <w:r w:rsidRPr="001F79D6">
              <w:rPr>
                <w:rFonts w:ascii="Arial" w:hAnsi="Arial" w:cs="Arial"/>
                <w:bCs/>
                <w:sz w:val="20"/>
                <w:szCs w:val="20"/>
              </w:rPr>
              <w:t xml:space="preserve">Offer a </w:t>
            </w:r>
            <w:r w:rsidRPr="002836B8">
              <w:rPr>
                <w:rFonts w:ascii="Arial" w:hAnsi="Arial" w:cs="Arial"/>
                <w:b/>
                <w:sz w:val="20"/>
                <w:szCs w:val="20"/>
              </w:rPr>
              <w:t>preliminary psychosocial assessment at triage</w:t>
            </w:r>
            <w:r w:rsidRPr="001F79D6">
              <w:rPr>
                <w:rFonts w:ascii="Arial" w:hAnsi="Arial" w:cs="Arial"/>
                <w:bCs/>
                <w:sz w:val="20"/>
                <w:szCs w:val="20"/>
              </w:rPr>
              <w:t xml:space="preserve"> (including mental capacity, willingness to remain for further assessment, level of distress and possible presence of mental illness). </w:t>
            </w:r>
          </w:p>
          <w:p w14:paraId="359CB94B" w14:textId="77777777" w:rsidR="00767370" w:rsidRPr="001F79D6" w:rsidRDefault="00A4104D" w:rsidP="00D107A4">
            <w:pPr>
              <w:numPr>
                <w:ilvl w:val="0"/>
                <w:numId w:val="8"/>
              </w:numPr>
              <w:rPr>
                <w:rFonts w:ascii="Arial" w:hAnsi="Arial" w:cs="Arial"/>
                <w:bCs/>
                <w:sz w:val="20"/>
                <w:szCs w:val="20"/>
              </w:rPr>
            </w:pPr>
            <w:r>
              <w:rPr>
                <w:rFonts w:ascii="Arial" w:hAnsi="Arial" w:cs="Arial"/>
                <w:bCs/>
                <w:sz w:val="20"/>
                <w:szCs w:val="20"/>
              </w:rPr>
              <w:t>Whilst waiting for a full assessment, p</w:t>
            </w:r>
            <w:r w:rsidR="00767370" w:rsidRPr="001F79D6">
              <w:rPr>
                <w:rFonts w:ascii="Arial" w:hAnsi="Arial" w:cs="Arial"/>
                <w:bCs/>
                <w:sz w:val="20"/>
                <w:szCs w:val="20"/>
              </w:rPr>
              <w:t xml:space="preserve">rovide a </w:t>
            </w:r>
            <w:r w:rsidR="00767370" w:rsidRPr="00850629">
              <w:rPr>
                <w:rFonts w:ascii="Arial" w:hAnsi="Arial" w:cs="Arial"/>
                <w:b/>
                <w:sz w:val="20"/>
                <w:szCs w:val="20"/>
              </w:rPr>
              <w:t>waiting environment</w:t>
            </w:r>
            <w:r w:rsidR="00767370" w:rsidRPr="001F79D6">
              <w:rPr>
                <w:rFonts w:ascii="Arial" w:hAnsi="Arial" w:cs="Arial"/>
                <w:bCs/>
                <w:sz w:val="20"/>
                <w:szCs w:val="20"/>
              </w:rPr>
              <w:t xml:space="preserve"> which is safe, supportive and minimises any distress. </w:t>
            </w:r>
          </w:p>
          <w:p w14:paraId="587D34A2" w14:textId="6FAE6BB9" w:rsidR="00767370" w:rsidRPr="001F79D6" w:rsidRDefault="00767370" w:rsidP="00D107A4">
            <w:pPr>
              <w:numPr>
                <w:ilvl w:val="0"/>
                <w:numId w:val="8"/>
              </w:numPr>
              <w:rPr>
                <w:rFonts w:ascii="Arial" w:hAnsi="Arial" w:cs="Arial"/>
                <w:bCs/>
                <w:sz w:val="20"/>
                <w:szCs w:val="20"/>
              </w:rPr>
            </w:pPr>
            <w:r w:rsidRPr="001F79D6">
              <w:rPr>
                <w:rFonts w:ascii="Arial" w:hAnsi="Arial" w:cs="Arial"/>
                <w:bCs/>
                <w:sz w:val="20"/>
                <w:szCs w:val="20"/>
              </w:rPr>
              <w:t xml:space="preserve">Offer a </w:t>
            </w:r>
            <w:r w:rsidRPr="001F79D6">
              <w:rPr>
                <w:rFonts w:ascii="Arial" w:hAnsi="Arial" w:cs="Arial"/>
                <w:b/>
                <w:sz w:val="20"/>
                <w:szCs w:val="20"/>
              </w:rPr>
              <w:t>comprehensive assessment of needs</w:t>
            </w:r>
            <w:r w:rsidRPr="001F79D6">
              <w:rPr>
                <w:rFonts w:ascii="Arial" w:hAnsi="Arial" w:cs="Arial"/>
                <w:bCs/>
                <w:sz w:val="20"/>
                <w:szCs w:val="20"/>
              </w:rPr>
              <w:t xml:space="preserve"> (including the social, psychological and motivational factors specific to the act of self-harm, current suicidal intent and hopelessness, mental health and social needs assessment). </w:t>
            </w:r>
            <w:r w:rsidR="00A4104D">
              <w:rPr>
                <w:rFonts w:ascii="Arial" w:hAnsi="Arial" w:cs="Arial"/>
                <w:bCs/>
                <w:sz w:val="20"/>
                <w:szCs w:val="20"/>
              </w:rPr>
              <w:t xml:space="preserve">this </w:t>
            </w:r>
            <w:r w:rsidRPr="001F79D6">
              <w:rPr>
                <w:rFonts w:ascii="Arial" w:hAnsi="Arial" w:cs="Arial"/>
                <w:bCs/>
                <w:sz w:val="20"/>
                <w:szCs w:val="20"/>
              </w:rPr>
              <w:t xml:space="preserve">in the notes and include </w:t>
            </w:r>
            <w:r w:rsidR="00CE0DDE">
              <w:rPr>
                <w:rFonts w:ascii="Arial" w:hAnsi="Arial" w:cs="Arial"/>
                <w:bCs/>
                <w:sz w:val="20"/>
                <w:szCs w:val="20"/>
              </w:rPr>
              <w:t xml:space="preserve">the </w:t>
            </w:r>
            <w:r w:rsidRPr="001F79D6">
              <w:rPr>
                <w:rFonts w:ascii="Arial" w:hAnsi="Arial" w:cs="Arial"/>
                <w:bCs/>
                <w:sz w:val="20"/>
                <w:szCs w:val="20"/>
              </w:rPr>
              <w:t>service user’s agreement.</w:t>
            </w:r>
          </w:p>
          <w:p w14:paraId="56590224" w14:textId="77777777" w:rsidR="00767370" w:rsidRPr="008C6048" w:rsidRDefault="00A4104D" w:rsidP="00D107A4">
            <w:pPr>
              <w:numPr>
                <w:ilvl w:val="0"/>
                <w:numId w:val="8"/>
              </w:numPr>
              <w:rPr>
                <w:rFonts w:ascii="Arial" w:hAnsi="Arial" w:cs="Arial"/>
                <w:b/>
                <w:sz w:val="20"/>
                <w:szCs w:val="20"/>
              </w:rPr>
            </w:pPr>
            <w:r w:rsidRPr="008C6048">
              <w:rPr>
                <w:rFonts w:ascii="Arial" w:hAnsi="Arial" w:cs="Arial"/>
                <w:b/>
                <w:sz w:val="20"/>
                <w:szCs w:val="20"/>
              </w:rPr>
              <w:t>The a</w:t>
            </w:r>
            <w:r w:rsidR="00767370" w:rsidRPr="008C6048">
              <w:rPr>
                <w:rFonts w:ascii="Arial" w:hAnsi="Arial" w:cs="Arial"/>
                <w:b/>
                <w:sz w:val="20"/>
                <w:szCs w:val="20"/>
              </w:rPr>
              <w:t xml:space="preserve">ssessment of needs should include: </w:t>
            </w:r>
          </w:p>
          <w:p w14:paraId="2FB4105F"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skills, strengths and assets </w:t>
            </w:r>
          </w:p>
          <w:p w14:paraId="29E4D891"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coping strategies </w:t>
            </w:r>
          </w:p>
          <w:p w14:paraId="4B54F42A"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mental health problems or disorders </w:t>
            </w:r>
          </w:p>
          <w:p w14:paraId="1527BFA9"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physical health problems or disorders </w:t>
            </w:r>
          </w:p>
          <w:p w14:paraId="30F0660D"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social circumstances and problems</w:t>
            </w:r>
          </w:p>
          <w:p w14:paraId="1187C848"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psychosocial and occupational functioning, and vulnerabilities </w:t>
            </w:r>
          </w:p>
          <w:p w14:paraId="211B378B"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recent and current life difficulties, including personal and financial problems </w:t>
            </w:r>
          </w:p>
          <w:p w14:paraId="2C2E8A9E"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the need for psychological intervention, social care and support, occupational rehabilitation, drug treatment for any associated conditions  </w:t>
            </w:r>
          </w:p>
          <w:p w14:paraId="10888EF1" w14:textId="0B5DE6C6"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the needs of any dependent children </w:t>
            </w:r>
          </w:p>
          <w:p w14:paraId="61E06839" w14:textId="18AB02DC" w:rsidR="00767370" w:rsidRPr="008C6048" w:rsidRDefault="00767370" w:rsidP="00D107A4">
            <w:pPr>
              <w:numPr>
                <w:ilvl w:val="0"/>
                <w:numId w:val="8"/>
              </w:numPr>
              <w:rPr>
                <w:rFonts w:ascii="Arial" w:hAnsi="Arial" w:cs="Arial"/>
                <w:b/>
                <w:sz w:val="20"/>
                <w:szCs w:val="20"/>
              </w:rPr>
            </w:pPr>
            <w:r w:rsidRPr="001F79D6">
              <w:rPr>
                <w:rFonts w:ascii="Arial" w:hAnsi="Arial" w:cs="Arial"/>
                <w:b/>
                <w:sz w:val="20"/>
                <w:szCs w:val="20"/>
              </w:rPr>
              <w:lastRenderedPageBreak/>
              <w:t>Assess for risk:</w:t>
            </w:r>
            <w:r w:rsidRPr="001F79D6">
              <w:rPr>
                <w:rFonts w:ascii="Arial" w:hAnsi="Arial" w:cs="Arial"/>
                <w:bCs/>
                <w:sz w:val="20"/>
                <w:szCs w:val="20"/>
              </w:rPr>
              <w:t xml:space="preserve"> identify the main clinical and demographic features known to be associated with risk of further self-harm and/or suicide, key psychological characteristics associated with risk</w:t>
            </w:r>
            <w:r w:rsidRPr="008C6048">
              <w:rPr>
                <w:rFonts w:ascii="Arial" w:hAnsi="Arial" w:cs="Arial"/>
                <w:b/>
                <w:sz w:val="20"/>
                <w:szCs w:val="20"/>
              </w:rPr>
              <w:t xml:space="preserve">, in particular depression, hopelessness and continuing suicidal intent. </w:t>
            </w:r>
          </w:p>
          <w:p w14:paraId="790B4724" w14:textId="77777777" w:rsidR="00767370" w:rsidRPr="001F79D6" w:rsidRDefault="00767370" w:rsidP="00D107A4">
            <w:pPr>
              <w:numPr>
                <w:ilvl w:val="0"/>
                <w:numId w:val="8"/>
              </w:numPr>
              <w:rPr>
                <w:rFonts w:ascii="Arial" w:hAnsi="Arial" w:cs="Arial"/>
                <w:bCs/>
                <w:sz w:val="20"/>
                <w:szCs w:val="20"/>
              </w:rPr>
            </w:pPr>
            <w:r w:rsidRPr="001F79D6">
              <w:rPr>
                <w:rFonts w:ascii="Arial" w:hAnsi="Arial" w:cs="Arial"/>
                <w:bCs/>
                <w:sz w:val="20"/>
                <w:szCs w:val="20"/>
              </w:rPr>
              <w:t xml:space="preserve">Identify and agree with the person who self-harms </w:t>
            </w:r>
            <w:r w:rsidRPr="00A4104D">
              <w:rPr>
                <w:rFonts w:ascii="Arial" w:hAnsi="Arial" w:cs="Arial"/>
                <w:b/>
                <w:sz w:val="20"/>
                <w:szCs w:val="20"/>
              </w:rPr>
              <w:t>the specific risks for them</w:t>
            </w:r>
            <w:r w:rsidRPr="001F79D6">
              <w:rPr>
                <w:rFonts w:ascii="Arial" w:hAnsi="Arial" w:cs="Arial"/>
                <w:bCs/>
                <w:sz w:val="20"/>
                <w:szCs w:val="20"/>
              </w:rPr>
              <w:t xml:space="preserve">, taking into account: </w:t>
            </w:r>
          </w:p>
          <w:p w14:paraId="40B53A9F"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methods and frequency of current and past self-harm </w:t>
            </w:r>
          </w:p>
          <w:p w14:paraId="0396BA0F"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current and past suicidal intent </w:t>
            </w:r>
          </w:p>
          <w:p w14:paraId="486C9230"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depressive symptoms and their relationship to self-harm </w:t>
            </w:r>
          </w:p>
          <w:p w14:paraId="083112E2"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any psychiatric illness and its relationship to self-harm </w:t>
            </w:r>
          </w:p>
          <w:p w14:paraId="5DAE1A9A" w14:textId="77777777" w:rsidR="0079101C"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the personal and social context and any other specific factors preceding self-harm</w:t>
            </w:r>
          </w:p>
          <w:p w14:paraId="7B3F701E"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specific risk factors and protective factors (social, psychological, pharmacological and motivational) that may increase or decrease the risks associated with self-harm </w:t>
            </w:r>
          </w:p>
          <w:p w14:paraId="4BBD177F"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coping strategies that the person has used to either successfully limit or avert self-harm or to contain the impact of personal, social or other factors preceding episodes of self-harm </w:t>
            </w:r>
          </w:p>
          <w:p w14:paraId="303B52DB" w14:textId="77777777"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significant relationships that may either be supportive or represent a threat and may lead to changes in the level of risk</w:t>
            </w:r>
          </w:p>
          <w:p w14:paraId="6EE66EBA" w14:textId="2C6AF713" w:rsidR="00767370" w:rsidRPr="001F79D6" w:rsidRDefault="00767370" w:rsidP="00D107A4">
            <w:pPr>
              <w:numPr>
                <w:ilvl w:val="1"/>
                <w:numId w:val="8"/>
              </w:numPr>
              <w:rPr>
                <w:rFonts w:ascii="Arial" w:hAnsi="Arial" w:cs="Arial"/>
                <w:bCs/>
                <w:sz w:val="20"/>
                <w:szCs w:val="20"/>
              </w:rPr>
            </w:pPr>
            <w:r w:rsidRPr="001F79D6">
              <w:rPr>
                <w:rFonts w:ascii="Arial" w:hAnsi="Arial" w:cs="Arial"/>
                <w:bCs/>
                <w:sz w:val="20"/>
                <w:szCs w:val="20"/>
              </w:rPr>
              <w:t xml:space="preserve">immediate and longer-term risks </w:t>
            </w:r>
          </w:p>
          <w:p w14:paraId="1932C73D" w14:textId="77777777" w:rsidR="00767370" w:rsidRPr="001F79D6" w:rsidRDefault="00767370" w:rsidP="00D107A4">
            <w:pPr>
              <w:numPr>
                <w:ilvl w:val="0"/>
                <w:numId w:val="8"/>
              </w:numPr>
              <w:rPr>
                <w:rFonts w:ascii="Arial" w:hAnsi="Arial" w:cs="Arial"/>
                <w:bCs/>
                <w:sz w:val="20"/>
                <w:szCs w:val="20"/>
              </w:rPr>
            </w:pPr>
            <w:r w:rsidRPr="001F79D6">
              <w:rPr>
                <w:rFonts w:ascii="Arial" w:hAnsi="Arial" w:cs="Arial"/>
                <w:b/>
                <w:sz w:val="20"/>
                <w:szCs w:val="20"/>
              </w:rPr>
              <w:t>Do not use risk assessment tools and scales to predict future suicide or repetition of self-harm</w:t>
            </w:r>
            <w:r w:rsidRPr="001F79D6">
              <w:rPr>
                <w:rFonts w:ascii="Arial" w:hAnsi="Arial" w:cs="Arial"/>
                <w:bCs/>
                <w:sz w:val="20"/>
                <w:szCs w:val="20"/>
              </w:rPr>
              <w:t>.</w:t>
            </w:r>
          </w:p>
          <w:p w14:paraId="4C1237C4" w14:textId="77777777" w:rsidR="00767370" w:rsidRDefault="00767370" w:rsidP="00D107A4">
            <w:pPr>
              <w:numPr>
                <w:ilvl w:val="0"/>
                <w:numId w:val="8"/>
              </w:numPr>
              <w:rPr>
                <w:rFonts w:ascii="Arial" w:hAnsi="Arial" w:cs="Arial"/>
                <w:b/>
                <w:sz w:val="20"/>
                <w:szCs w:val="20"/>
              </w:rPr>
            </w:pPr>
            <w:r w:rsidRPr="001F79D6">
              <w:rPr>
                <w:rFonts w:ascii="Arial" w:hAnsi="Arial" w:cs="Arial"/>
                <w:bCs/>
                <w:sz w:val="20"/>
                <w:szCs w:val="20"/>
              </w:rPr>
              <w:t xml:space="preserve">Consider combining the assessment of risks into a needs assessment framework to produce a </w:t>
            </w:r>
            <w:r w:rsidRPr="002836B8">
              <w:rPr>
                <w:rFonts w:ascii="Arial" w:hAnsi="Arial" w:cs="Arial"/>
                <w:b/>
                <w:sz w:val="20"/>
                <w:szCs w:val="20"/>
              </w:rPr>
              <w:t xml:space="preserve">single integrated psychosocial assessment process. </w:t>
            </w:r>
          </w:p>
          <w:p w14:paraId="71F2346A" w14:textId="73E988C9" w:rsidR="00583854" w:rsidRPr="002836B8" w:rsidRDefault="00583854" w:rsidP="00D107A4">
            <w:pPr>
              <w:numPr>
                <w:ilvl w:val="0"/>
                <w:numId w:val="8"/>
              </w:numPr>
              <w:rPr>
                <w:rFonts w:ascii="Arial" w:hAnsi="Arial" w:cs="Arial"/>
                <w:b/>
                <w:sz w:val="20"/>
                <w:szCs w:val="20"/>
              </w:rPr>
            </w:pPr>
            <w:r>
              <w:rPr>
                <w:rFonts w:ascii="Arial" w:hAnsi="Arial" w:cs="Arial"/>
                <w:b/>
                <w:sz w:val="20"/>
                <w:szCs w:val="20"/>
              </w:rPr>
              <w:t xml:space="preserve">Address modifiable risk factors where possible </w:t>
            </w:r>
            <w:proofErr w:type="gramStart"/>
            <w:r w:rsidR="00CE0DDE">
              <w:rPr>
                <w:rFonts w:ascii="Arial" w:hAnsi="Arial" w:cs="Arial"/>
                <w:b/>
                <w:sz w:val="20"/>
                <w:szCs w:val="20"/>
              </w:rPr>
              <w:t>e.g.</w:t>
            </w:r>
            <w:proofErr w:type="gramEnd"/>
            <w:r>
              <w:rPr>
                <w:rFonts w:ascii="Arial" w:hAnsi="Arial" w:cs="Arial"/>
                <w:b/>
                <w:sz w:val="20"/>
                <w:szCs w:val="20"/>
              </w:rPr>
              <w:t xml:space="preserve"> untreated mental illness, pain, financial issues</w:t>
            </w:r>
          </w:p>
          <w:p w14:paraId="73D1BB05" w14:textId="11677E90" w:rsidR="00767370" w:rsidRPr="002836B8" w:rsidRDefault="00767370" w:rsidP="00D107A4">
            <w:pPr>
              <w:numPr>
                <w:ilvl w:val="0"/>
                <w:numId w:val="8"/>
              </w:numPr>
              <w:rPr>
                <w:rFonts w:ascii="Arial" w:hAnsi="Arial" w:cs="Arial"/>
                <w:b/>
                <w:sz w:val="20"/>
                <w:szCs w:val="20"/>
              </w:rPr>
            </w:pPr>
            <w:r w:rsidRPr="001F79D6">
              <w:rPr>
                <w:rFonts w:ascii="Arial" w:hAnsi="Arial" w:cs="Arial"/>
                <w:bCs/>
                <w:sz w:val="20"/>
                <w:szCs w:val="20"/>
              </w:rPr>
              <w:t xml:space="preserve">All health professionals who undertake psychosocial assessment should be </w:t>
            </w:r>
            <w:r w:rsidR="00C4109E">
              <w:rPr>
                <w:rFonts w:ascii="Arial" w:hAnsi="Arial" w:cs="Arial"/>
                <w:b/>
                <w:sz w:val="20"/>
                <w:szCs w:val="20"/>
              </w:rPr>
              <w:t>formally</w:t>
            </w:r>
            <w:r w:rsidR="00C4109E" w:rsidRPr="002836B8">
              <w:rPr>
                <w:rFonts w:ascii="Arial" w:hAnsi="Arial" w:cs="Arial"/>
                <w:b/>
                <w:sz w:val="20"/>
                <w:szCs w:val="20"/>
              </w:rPr>
              <w:t xml:space="preserve"> </w:t>
            </w:r>
            <w:r w:rsidRPr="002836B8">
              <w:rPr>
                <w:rFonts w:ascii="Arial" w:hAnsi="Arial" w:cs="Arial"/>
                <w:b/>
                <w:sz w:val="20"/>
                <w:szCs w:val="20"/>
              </w:rPr>
              <w:t>trained and supervised.</w:t>
            </w:r>
          </w:p>
          <w:p w14:paraId="50009A0A" w14:textId="77777777" w:rsidR="00767370" w:rsidRPr="001F79D6" w:rsidRDefault="00767370" w:rsidP="00D107A4">
            <w:pPr>
              <w:pStyle w:val="ListParagraph"/>
              <w:numPr>
                <w:ilvl w:val="0"/>
                <w:numId w:val="7"/>
              </w:numPr>
              <w:rPr>
                <w:rFonts w:ascii="Arial" w:hAnsi="Arial" w:cs="Arial"/>
                <w:bCs/>
                <w:sz w:val="20"/>
                <w:szCs w:val="20"/>
              </w:rPr>
            </w:pPr>
            <w:r w:rsidRPr="001F79D6">
              <w:rPr>
                <w:rFonts w:ascii="Arial" w:hAnsi="Arial" w:cs="Arial"/>
                <w:bCs/>
                <w:sz w:val="20"/>
                <w:szCs w:val="20"/>
              </w:rPr>
              <w:t xml:space="preserve">Assess and understand issues of </w:t>
            </w:r>
            <w:r w:rsidRPr="002836B8">
              <w:rPr>
                <w:rFonts w:ascii="Arial" w:hAnsi="Arial" w:cs="Arial"/>
                <w:b/>
                <w:sz w:val="20"/>
                <w:szCs w:val="20"/>
              </w:rPr>
              <w:t>consent, mental capacity and mental ill health</w:t>
            </w:r>
            <w:r w:rsidRPr="001F79D6">
              <w:rPr>
                <w:rFonts w:ascii="Arial" w:hAnsi="Arial" w:cs="Arial"/>
                <w:bCs/>
                <w:sz w:val="20"/>
                <w:szCs w:val="20"/>
              </w:rPr>
              <w:t xml:space="preserve">. </w:t>
            </w:r>
          </w:p>
          <w:p w14:paraId="422248C6" w14:textId="77777777" w:rsidR="00767370" w:rsidRPr="001F79D6" w:rsidRDefault="00767370" w:rsidP="00767370">
            <w:pPr>
              <w:rPr>
                <w:rFonts w:ascii="Arial" w:hAnsi="Arial" w:cs="Arial"/>
                <w:bCs/>
                <w:sz w:val="20"/>
                <w:szCs w:val="20"/>
              </w:rPr>
            </w:pPr>
          </w:p>
          <w:p w14:paraId="384EB749" w14:textId="77777777" w:rsidR="00767370" w:rsidRPr="001F79D6" w:rsidRDefault="00767370" w:rsidP="001F79D6">
            <w:pPr>
              <w:rPr>
                <w:rFonts w:ascii="Arial" w:hAnsi="Arial" w:cs="Arial"/>
                <w:bCs/>
                <w:sz w:val="20"/>
                <w:szCs w:val="20"/>
                <w:lang w:val="en-CA"/>
              </w:rPr>
            </w:pPr>
          </w:p>
          <w:p w14:paraId="3EDA3FD0" w14:textId="77777777" w:rsidR="00BF6A06" w:rsidRDefault="00B278F1" w:rsidP="00BF6A06">
            <w:pPr>
              <w:rPr>
                <w:rFonts w:ascii="Arial" w:hAnsi="Arial" w:cs="Arial"/>
                <w:bCs/>
                <w:sz w:val="20"/>
                <w:szCs w:val="20"/>
                <w:lang w:val="en-CA"/>
              </w:rPr>
            </w:pPr>
            <w:r w:rsidRPr="002836B8">
              <w:rPr>
                <w:rFonts w:ascii="Arial" w:hAnsi="Arial" w:cs="Arial"/>
                <w:b/>
                <w:sz w:val="20"/>
                <w:szCs w:val="20"/>
                <w:lang w:val="en-CA"/>
              </w:rPr>
              <w:t>USA</w:t>
            </w:r>
            <w:r>
              <w:rPr>
                <w:rFonts w:ascii="Arial" w:hAnsi="Arial" w:cs="Arial"/>
                <w:bCs/>
                <w:sz w:val="20"/>
                <w:szCs w:val="20"/>
                <w:lang w:val="en-CA"/>
              </w:rPr>
              <w:t>:</w:t>
            </w:r>
          </w:p>
          <w:p w14:paraId="55CEF5AA" w14:textId="77777777" w:rsidR="00B278F1" w:rsidRPr="002836B8" w:rsidRDefault="00FE30B8" w:rsidP="002836B8">
            <w:pPr>
              <w:pStyle w:val="ListParagraph"/>
              <w:numPr>
                <w:ilvl w:val="0"/>
                <w:numId w:val="7"/>
              </w:numPr>
              <w:rPr>
                <w:rFonts w:ascii="Arial" w:hAnsi="Arial" w:cs="Arial"/>
                <w:bCs/>
                <w:sz w:val="20"/>
                <w:szCs w:val="20"/>
                <w:lang w:val="en-CA"/>
              </w:rPr>
            </w:pPr>
            <w:r w:rsidRPr="002836B8">
              <w:rPr>
                <w:rFonts w:ascii="Arial" w:hAnsi="Arial" w:cs="Arial"/>
                <w:sz w:val="20"/>
                <w:szCs w:val="20"/>
              </w:rPr>
              <w:t xml:space="preserve">The Assessment and Management of Suicide Risk Work Group: </w:t>
            </w:r>
            <w:hyperlink r:id="rId138" w:history="1">
              <w:r w:rsidRPr="002836B8">
                <w:rPr>
                  <w:rStyle w:val="Hyperlink"/>
                  <w:rFonts w:ascii="Arial" w:hAnsi="Arial" w:cs="Arial"/>
                  <w:bCs/>
                  <w:sz w:val="20"/>
                  <w:szCs w:val="20"/>
                  <w:lang w:val="en-CA"/>
                </w:rPr>
                <w:t>https://www.healthquality.va.gov/guidelines/MH/srb/VADoDSuicideRiskFullCPGFinal5088212019.pdf</w:t>
              </w:r>
            </w:hyperlink>
          </w:p>
          <w:p w14:paraId="7FB35232" w14:textId="77777777" w:rsidR="00B278F1" w:rsidRPr="002836B8" w:rsidRDefault="00FE30B8" w:rsidP="002836B8">
            <w:pPr>
              <w:pStyle w:val="ListParagraph"/>
              <w:numPr>
                <w:ilvl w:val="0"/>
                <w:numId w:val="7"/>
              </w:numPr>
              <w:rPr>
                <w:rFonts w:ascii="Arial" w:hAnsi="Arial" w:cs="Arial"/>
                <w:bCs/>
                <w:sz w:val="20"/>
                <w:szCs w:val="20"/>
                <w:lang w:val="en-CA"/>
              </w:rPr>
            </w:pPr>
            <w:r w:rsidRPr="002836B8">
              <w:rPr>
                <w:rFonts w:ascii="Arial" w:hAnsi="Arial" w:cs="Arial"/>
                <w:sz w:val="20"/>
                <w:szCs w:val="20"/>
              </w:rPr>
              <w:t xml:space="preserve">The American Psychiatry Association: </w:t>
            </w:r>
            <w:hyperlink r:id="rId139" w:history="1">
              <w:r w:rsidRPr="002836B8">
                <w:rPr>
                  <w:rStyle w:val="Hyperlink"/>
                  <w:rFonts w:ascii="Arial" w:hAnsi="Arial" w:cs="Arial"/>
                  <w:bCs/>
                  <w:sz w:val="20"/>
                  <w:szCs w:val="20"/>
                  <w:lang w:val="en-CA"/>
                </w:rPr>
                <w:t>https://www.psychiatry.org/psychiatrists/practice/clinical-practice-guidelines</w:t>
              </w:r>
            </w:hyperlink>
          </w:p>
          <w:p w14:paraId="1D654765" w14:textId="77777777" w:rsidR="00465546" w:rsidRPr="002836B8" w:rsidRDefault="00FE30B8" w:rsidP="002836B8">
            <w:pPr>
              <w:pStyle w:val="ListParagraph"/>
              <w:numPr>
                <w:ilvl w:val="0"/>
                <w:numId w:val="7"/>
              </w:numPr>
              <w:rPr>
                <w:rFonts w:ascii="Arial" w:hAnsi="Arial" w:cs="Arial"/>
                <w:bCs/>
                <w:sz w:val="20"/>
                <w:szCs w:val="20"/>
                <w:lang w:val="en-CA"/>
              </w:rPr>
            </w:pPr>
            <w:r w:rsidRPr="002836B8">
              <w:rPr>
                <w:rFonts w:ascii="Arial" w:hAnsi="Arial" w:cs="Arial"/>
                <w:sz w:val="20"/>
                <w:szCs w:val="20"/>
              </w:rPr>
              <w:t xml:space="preserve">CDC: </w:t>
            </w:r>
            <w:hyperlink r:id="rId140" w:history="1">
              <w:r w:rsidRPr="002836B8">
                <w:rPr>
                  <w:rStyle w:val="Hyperlink"/>
                  <w:rFonts w:ascii="Arial" w:hAnsi="Arial" w:cs="Arial"/>
                  <w:bCs/>
                  <w:sz w:val="20"/>
                  <w:szCs w:val="20"/>
                  <w:lang w:val="en-CA"/>
                </w:rPr>
                <w:t>https://www.cdc.gov/violenceprevention/pdf/suicideTechnicalPackage.pdf</w:t>
              </w:r>
            </w:hyperlink>
          </w:p>
          <w:p w14:paraId="5170B1A7" w14:textId="77777777" w:rsidR="00465546" w:rsidRDefault="00465546" w:rsidP="00BF6A06">
            <w:pPr>
              <w:rPr>
                <w:rFonts w:ascii="Arial" w:hAnsi="Arial" w:cs="Arial"/>
                <w:bCs/>
                <w:sz w:val="20"/>
                <w:szCs w:val="20"/>
                <w:lang w:val="en-CA"/>
              </w:rPr>
            </w:pPr>
          </w:p>
          <w:p w14:paraId="6B5C23D7" w14:textId="77777777" w:rsidR="00B278F1" w:rsidRPr="002E4380" w:rsidRDefault="00465546" w:rsidP="00BF6A06">
            <w:pPr>
              <w:rPr>
                <w:rFonts w:ascii="Arial" w:hAnsi="Arial" w:cs="Arial"/>
                <w:b/>
                <w:sz w:val="20"/>
                <w:szCs w:val="20"/>
                <w:lang w:val="en-CA"/>
              </w:rPr>
            </w:pPr>
            <w:r w:rsidRPr="002E4380">
              <w:rPr>
                <w:rFonts w:ascii="Arial" w:hAnsi="Arial" w:cs="Arial"/>
                <w:b/>
                <w:sz w:val="20"/>
                <w:szCs w:val="20"/>
                <w:lang w:val="en-CA"/>
              </w:rPr>
              <w:t>Australia</w:t>
            </w:r>
            <w:r w:rsidR="00B278F1" w:rsidRPr="002E4380">
              <w:rPr>
                <w:rFonts w:ascii="Arial" w:hAnsi="Arial" w:cs="Arial"/>
                <w:b/>
                <w:sz w:val="20"/>
                <w:szCs w:val="20"/>
                <w:lang w:val="en-CA"/>
              </w:rPr>
              <w:t xml:space="preserve"> and </w:t>
            </w:r>
            <w:r w:rsidRPr="002E4380">
              <w:rPr>
                <w:rFonts w:ascii="Arial" w:hAnsi="Arial" w:cs="Arial"/>
                <w:b/>
                <w:sz w:val="20"/>
                <w:szCs w:val="20"/>
                <w:lang w:val="en-CA"/>
              </w:rPr>
              <w:t>N</w:t>
            </w:r>
            <w:r w:rsidR="00B278F1" w:rsidRPr="002E4380">
              <w:rPr>
                <w:rFonts w:ascii="Arial" w:hAnsi="Arial" w:cs="Arial"/>
                <w:b/>
                <w:sz w:val="20"/>
                <w:szCs w:val="20"/>
                <w:lang w:val="en-CA"/>
              </w:rPr>
              <w:t>ew Zealand:</w:t>
            </w:r>
          </w:p>
          <w:p w14:paraId="48D7D695" w14:textId="6A8476B4" w:rsidR="00B278F1" w:rsidRPr="002836B8" w:rsidRDefault="00B278F1" w:rsidP="00E42E18">
            <w:pPr>
              <w:pStyle w:val="ListParagraph"/>
              <w:numPr>
                <w:ilvl w:val="0"/>
                <w:numId w:val="37"/>
              </w:numPr>
              <w:rPr>
                <w:rFonts w:ascii="Arial" w:hAnsi="Arial" w:cs="Arial"/>
                <w:bCs/>
                <w:sz w:val="20"/>
                <w:szCs w:val="20"/>
              </w:rPr>
            </w:pPr>
            <w:r w:rsidRPr="002836B8">
              <w:rPr>
                <w:rFonts w:ascii="Arial" w:hAnsi="Arial" w:cs="Arial"/>
                <w:bCs/>
                <w:sz w:val="20"/>
                <w:szCs w:val="20"/>
              </w:rPr>
              <w:t xml:space="preserve">Royal Australian and New Zealand College of Psychiatrists clinical practice guideline for the management of self-harm (2016) </w:t>
            </w:r>
            <w:hyperlink r:id="rId141" w:history="1">
              <w:r w:rsidRPr="002836B8">
                <w:rPr>
                  <w:rStyle w:val="Hyperlink"/>
                  <w:rFonts w:ascii="Arial" w:hAnsi="Arial" w:cs="Arial"/>
                  <w:bCs/>
                  <w:sz w:val="20"/>
                  <w:szCs w:val="20"/>
                </w:rPr>
                <w:t>https://www.ranzcp.org/files/resources/college_statements/clinician/cpg/deliberate-self-harm-cpg.aspx</w:t>
              </w:r>
            </w:hyperlink>
          </w:p>
          <w:p w14:paraId="1B4FE620" w14:textId="77777777" w:rsidR="00465546" w:rsidRDefault="00465546" w:rsidP="00BF6A06">
            <w:pPr>
              <w:rPr>
                <w:rFonts w:ascii="Arial" w:hAnsi="Arial" w:cs="Arial"/>
                <w:bCs/>
                <w:sz w:val="20"/>
                <w:szCs w:val="20"/>
              </w:rPr>
            </w:pPr>
          </w:p>
          <w:p w14:paraId="633C24DA" w14:textId="77777777" w:rsidR="00465546" w:rsidRPr="002E4380" w:rsidRDefault="00465546" w:rsidP="00BF6A06">
            <w:pPr>
              <w:rPr>
                <w:rFonts w:ascii="Arial" w:hAnsi="Arial" w:cs="Arial"/>
                <w:b/>
                <w:sz w:val="20"/>
                <w:szCs w:val="20"/>
              </w:rPr>
            </w:pPr>
            <w:r w:rsidRPr="002E4380">
              <w:rPr>
                <w:rFonts w:ascii="Arial" w:hAnsi="Arial" w:cs="Arial"/>
                <w:b/>
                <w:sz w:val="20"/>
                <w:szCs w:val="20"/>
              </w:rPr>
              <w:t>World:</w:t>
            </w:r>
          </w:p>
          <w:p w14:paraId="155EA720" w14:textId="77777777" w:rsidR="00465546" w:rsidRPr="002836B8" w:rsidRDefault="00465546" w:rsidP="00E42E18">
            <w:pPr>
              <w:pStyle w:val="ListParagraph"/>
              <w:numPr>
                <w:ilvl w:val="0"/>
                <w:numId w:val="37"/>
              </w:numPr>
              <w:rPr>
                <w:rFonts w:ascii="Arial" w:hAnsi="Arial" w:cs="Arial"/>
                <w:bCs/>
                <w:sz w:val="20"/>
                <w:szCs w:val="20"/>
              </w:rPr>
            </w:pPr>
            <w:proofErr w:type="gramStart"/>
            <w:r w:rsidRPr="002836B8">
              <w:rPr>
                <w:rFonts w:ascii="Arial" w:hAnsi="Arial" w:cs="Arial"/>
                <w:bCs/>
                <w:sz w:val="20"/>
                <w:szCs w:val="20"/>
              </w:rPr>
              <w:lastRenderedPageBreak/>
              <w:t>WHO:</w:t>
            </w:r>
            <w:proofErr w:type="gramEnd"/>
            <w:r w:rsidRPr="002836B8">
              <w:rPr>
                <w:rFonts w:ascii="Arial" w:hAnsi="Arial" w:cs="Arial"/>
                <w:bCs/>
                <w:sz w:val="20"/>
                <w:szCs w:val="20"/>
              </w:rPr>
              <w:t xml:space="preserve"> </w:t>
            </w:r>
            <w:hyperlink r:id="rId142" w:history="1">
              <w:r w:rsidRPr="002836B8">
                <w:rPr>
                  <w:rStyle w:val="Hyperlink"/>
                  <w:rFonts w:ascii="Arial" w:hAnsi="Arial" w:cs="Arial"/>
                  <w:bCs/>
                  <w:sz w:val="20"/>
                  <w:szCs w:val="20"/>
                </w:rPr>
                <w:t>https://www.who.int/mental_health/mhgap/evidence/suicide/en/</w:t>
              </w:r>
            </w:hyperlink>
          </w:p>
          <w:p w14:paraId="6B3E27A0" w14:textId="77777777" w:rsidR="00465546" w:rsidRDefault="00465546" w:rsidP="00BF6A06">
            <w:pPr>
              <w:rPr>
                <w:rFonts w:ascii="Arial" w:hAnsi="Arial" w:cs="Arial"/>
                <w:bCs/>
                <w:sz w:val="20"/>
                <w:szCs w:val="20"/>
              </w:rPr>
            </w:pPr>
          </w:p>
          <w:p w14:paraId="4A831D62" w14:textId="77777777" w:rsidR="00BF6A06" w:rsidRPr="001F79D6" w:rsidRDefault="00BF6A06" w:rsidP="00465546">
            <w:pPr>
              <w:rPr>
                <w:rFonts w:ascii="Arial" w:hAnsi="Arial" w:cs="Arial"/>
                <w:bCs/>
                <w:sz w:val="20"/>
                <w:szCs w:val="20"/>
                <w:lang w:val="en-CA"/>
              </w:rPr>
            </w:pPr>
          </w:p>
        </w:tc>
        <w:tc>
          <w:tcPr>
            <w:tcW w:w="2268" w:type="dxa"/>
          </w:tcPr>
          <w:p w14:paraId="230B26F9" w14:textId="77777777" w:rsidR="00C22460" w:rsidRDefault="00C22460" w:rsidP="00BF6A06"/>
          <w:p w14:paraId="7DE2E749" w14:textId="77777777" w:rsidR="00C22460" w:rsidRDefault="00C22460" w:rsidP="00BF6A06"/>
          <w:p w14:paraId="04CFCAA4" w14:textId="77777777" w:rsidR="00BF6A06" w:rsidRPr="001F79D6" w:rsidRDefault="00F74E19" w:rsidP="00BF6A06">
            <w:pPr>
              <w:rPr>
                <w:rFonts w:ascii="Arial" w:hAnsi="Arial" w:cs="Arial"/>
                <w:sz w:val="20"/>
                <w:szCs w:val="20"/>
              </w:rPr>
            </w:pPr>
            <w:hyperlink r:id="rId143" w:history="1">
              <w:r w:rsidR="00C22460" w:rsidRPr="00E72B55">
                <w:rPr>
                  <w:rStyle w:val="Hyperlink"/>
                  <w:rFonts w:ascii="Arial" w:hAnsi="Arial" w:cs="Arial"/>
                  <w:sz w:val="20"/>
                  <w:szCs w:val="20"/>
                </w:rPr>
                <w:t>https://www.nice.org.uk/guidance/cg133</w:t>
              </w:r>
            </w:hyperlink>
          </w:p>
          <w:p w14:paraId="329DB771" w14:textId="77777777" w:rsidR="00BF6A06" w:rsidRPr="001F79D6" w:rsidRDefault="00BF6A06" w:rsidP="00BF6A06">
            <w:pPr>
              <w:rPr>
                <w:rFonts w:ascii="Arial" w:hAnsi="Arial" w:cs="Arial"/>
                <w:sz w:val="20"/>
                <w:szCs w:val="20"/>
              </w:rPr>
            </w:pPr>
          </w:p>
          <w:p w14:paraId="679336ED" w14:textId="77777777" w:rsidR="00BF6A06" w:rsidRPr="001F79D6" w:rsidRDefault="00F74E19" w:rsidP="00BF6A06">
            <w:pPr>
              <w:rPr>
                <w:rFonts w:ascii="Arial" w:hAnsi="Arial" w:cs="Arial"/>
                <w:sz w:val="20"/>
                <w:szCs w:val="20"/>
                <w:u w:val="single"/>
              </w:rPr>
            </w:pPr>
            <w:hyperlink r:id="rId144" w:history="1">
              <w:r w:rsidR="00BF6A06" w:rsidRPr="001F79D6">
                <w:rPr>
                  <w:rStyle w:val="Hyperlink"/>
                  <w:rFonts w:ascii="Arial" w:hAnsi="Arial" w:cs="Arial"/>
                  <w:sz w:val="20"/>
                  <w:szCs w:val="20"/>
                </w:rPr>
                <w:t>https://www.nice.org.uk/guidance/cg16</w:t>
              </w:r>
            </w:hyperlink>
          </w:p>
          <w:p w14:paraId="15AF09E0" w14:textId="77777777" w:rsidR="00767370" w:rsidRPr="001F79D6" w:rsidRDefault="00767370" w:rsidP="005F6790">
            <w:pPr>
              <w:rPr>
                <w:rFonts w:ascii="Arial" w:hAnsi="Arial" w:cs="Arial"/>
                <w:sz w:val="20"/>
                <w:szCs w:val="20"/>
              </w:rPr>
            </w:pPr>
          </w:p>
        </w:tc>
      </w:tr>
      <w:tr w:rsidR="005F6790" w14:paraId="19BBA340" w14:textId="77777777" w:rsidTr="000E16F7">
        <w:tc>
          <w:tcPr>
            <w:tcW w:w="1413" w:type="dxa"/>
          </w:tcPr>
          <w:p w14:paraId="53717BF9" w14:textId="77777777" w:rsidR="005F6790" w:rsidRPr="001F79D6" w:rsidRDefault="00EC083E" w:rsidP="006A07DE">
            <w:pPr>
              <w:rPr>
                <w:rFonts w:ascii="Arial" w:hAnsi="Arial" w:cs="Arial"/>
                <w:sz w:val="20"/>
                <w:szCs w:val="20"/>
              </w:rPr>
            </w:pPr>
            <w:r>
              <w:rPr>
                <w:rFonts w:ascii="Arial" w:hAnsi="Arial" w:cs="Arial"/>
                <w:sz w:val="20"/>
                <w:szCs w:val="20"/>
              </w:rPr>
              <w:lastRenderedPageBreak/>
              <w:t>2b.</w:t>
            </w:r>
            <w:r w:rsidR="002F530E">
              <w:rPr>
                <w:rFonts w:ascii="Arial" w:hAnsi="Arial" w:cs="Arial"/>
                <w:sz w:val="20"/>
                <w:szCs w:val="20"/>
              </w:rPr>
              <w:t xml:space="preserve"> </w:t>
            </w:r>
            <w:r w:rsidR="006A07DE" w:rsidRPr="001F79D6">
              <w:rPr>
                <w:rFonts w:ascii="Arial" w:hAnsi="Arial" w:cs="Arial"/>
                <w:sz w:val="20"/>
                <w:szCs w:val="20"/>
              </w:rPr>
              <w:t>COVID-19 specific guidance</w:t>
            </w:r>
            <w:r>
              <w:rPr>
                <w:rFonts w:ascii="Arial" w:hAnsi="Arial" w:cs="Arial"/>
                <w:sz w:val="20"/>
                <w:szCs w:val="20"/>
              </w:rPr>
              <w:t xml:space="preserve"> on assessment of risk of self-harm/suicide.</w:t>
            </w:r>
          </w:p>
        </w:tc>
        <w:tc>
          <w:tcPr>
            <w:tcW w:w="10489" w:type="dxa"/>
          </w:tcPr>
          <w:p w14:paraId="43ADED14" w14:textId="77777777" w:rsidR="008C6048" w:rsidRDefault="00841B0F" w:rsidP="003F3B7B">
            <w:pPr>
              <w:rPr>
                <w:rFonts w:ascii="Arial" w:hAnsi="Arial" w:cs="Arial"/>
                <w:sz w:val="20"/>
                <w:szCs w:val="20"/>
              </w:rPr>
            </w:pPr>
            <w:r>
              <w:rPr>
                <w:rFonts w:ascii="Arial" w:hAnsi="Arial" w:cs="Arial"/>
                <w:sz w:val="20"/>
                <w:szCs w:val="20"/>
              </w:rPr>
              <w:t>Ther</w:t>
            </w:r>
            <w:r w:rsidR="008C6048">
              <w:rPr>
                <w:rFonts w:ascii="Arial" w:hAnsi="Arial" w:cs="Arial"/>
                <w:sz w:val="20"/>
                <w:szCs w:val="20"/>
              </w:rPr>
              <w:t xml:space="preserve">e </w:t>
            </w:r>
            <w:r w:rsidR="00E532E4">
              <w:rPr>
                <w:rFonts w:ascii="Arial" w:hAnsi="Arial" w:cs="Arial"/>
                <w:sz w:val="20"/>
                <w:szCs w:val="20"/>
              </w:rPr>
              <w:t xml:space="preserve">are only a few sources of </w:t>
            </w:r>
            <w:r w:rsidR="008C6048">
              <w:rPr>
                <w:rFonts w:ascii="Arial" w:hAnsi="Arial" w:cs="Arial"/>
                <w:sz w:val="20"/>
                <w:szCs w:val="20"/>
              </w:rPr>
              <w:t xml:space="preserve">COVID-19 specific guidance for </w:t>
            </w:r>
            <w:r w:rsidR="00D92C53">
              <w:rPr>
                <w:rFonts w:ascii="Arial" w:hAnsi="Arial" w:cs="Arial"/>
                <w:sz w:val="20"/>
                <w:szCs w:val="20"/>
              </w:rPr>
              <w:t xml:space="preserve">assessment in </w:t>
            </w:r>
            <w:r w:rsidR="008C6048">
              <w:rPr>
                <w:rFonts w:ascii="Arial" w:hAnsi="Arial" w:cs="Arial"/>
                <w:sz w:val="20"/>
                <w:szCs w:val="20"/>
              </w:rPr>
              <w:t>self-harm/suicide prevention</w:t>
            </w:r>
            <w:r w:rsidR="00E532E4">
              <w:rPr>
                <w:rFonts w:ascii="Arial" w:hAnsi="Arial" w:cs="Arial"/>
                <w:sz w:val="20"/>
                <w:szCs w:val="20"/>
              </w:rPr>
              <w:t xml:space="preserve"> currently available:</w:t>
            </w:r>
          </w:p>
          <w:p w14:paraId="026CE825" w14:textId="77777777" w:rsidR="008C6048" w:rsidRDefault="008C6048" w:rsidP="003F3B7B">
            <w:pPr>
              <w:rPr>
                <w:rFonts w:ascii="Arial" w:hAnsi="Arial" w:cs="Arial"/>
                <w:sz w:val="20"/>
                <w:szCs w:val="20"/>
              </w:rPr>
            </w:pPr>
          </w:p>
          <w:p w14:paraId="271278AF" w14:textId="77777777" w:rsidR="003F3B7B" w:rsidRDefault="003F3B7B" w:rsidP="003F3B7B">
            <w:pPr>
              <w:rPr>
                <w:rFonts w:ascii="Arial" w:hAnsi="Arial" w:cs="Arial"/>
                <w:sz w:val="20"/>
                <w:szCs w:val="20"/>
              </w:rPr>
            </w:pPr>
            <w:r w:rsidRPr="00D92C53">
              <w:rPr>
                <w:rFonts w:ascii="Arial" w:hAnsi="Arial" w:cs="Arial"/>
                <w:b/>
                <w:bCs/>
                <w:sz w:val="20"/>
                <w:szCs w:val="20"/>
              </w:rPr>
              <w:t>NHS Education for Scotland (NES)</w:t>
            </w:r>
            <w:r w:rsidRPr="003F3B7B">
              <w:rPr>
                <w:rFonts w:ascii="Arial" w:hAnsi="Arial" w:cs="Arial"/>
                <w:sz w:val="20"/>
                <w:szCs w:val="20"/>
              </w:rPr>
              <w:t xml:space="preserve"> have developed a brief learning resource aimed at </w:t>
            </w:r>
            <w:r w:rsidR="00280931">
              <w:rPr>
                <w:rFonts w:ascii="Arial" w:hAnsi="Arial" w:cs="Arial"/>
                <w:sz w:val="20"/>
                <w:szCs w:val="20"/>
              </w:rPr>
              <w:t xml:space="preserve">all </w:t>
            </w:r>
            <w:r w:rsidRPr="003F3B7B">
              <w:rPr>
                <w:rFonts w:ascii="Arial" w:hAnsi="Arial" w:cs="Arial"/>
                <w:sz w:val="20"/>
                <w:szCs w:val="20"/>
              </w:rPr>
              <w:t xml:space="preserve">staff </w:t>
            </w:r>
            <w:r w:rsidR="00280931">
              <w:rPr>
                <w:rFonts w:ascii="Arial" w:hAnsi="Arial" w:cs="Arial"/>
                <w:sz w:val="20"/>
                <w:szCs w:val="20"/>
              </w:rPr>
              <w:t xml:space="preserve">during COVID-19 </w:t>
            </w:r>
            <w:r w:rsidRPr="003F3B7B">
              <w:rPr>
                <w:rFonts w:ascii="Arial" w:hAnsi="Arial" w:cs="Arial"/>
                <w:sz w:val="20"/>
                <w:szCs w:val="20"/>
              </w:rPr>
              <w:t>who, in the context of their work, may come into contact with people who are experiencing distress, crisis or thoughts of suicide</w:t>
            </w:r>
            <w:r w:rsidR="001F3A5F">
              <w:rPr>
                <w:rFonts w:ascii="Arial" w:hAnsi="Arial" w:cs="Arial"/>
                <w:sz w:val="20"/>
                <w:szCs w:val="20"/>
              </w:rPr>
              <w:t>:</w:t>
            </w:r>
          </w:p>
          <w:p w14:paraId="0AAC8F9F" w14:textId="77777777" w:rsidR="001F3A5F" w:rsidRDefault="001F3A5F" w:rsidP="003F3B7B">
            <w:pPr>
              <w:rPr>
                <w:rFonts w:ascii="Arial" w:hAnsi="Arial" w:cs="Arial"/>
                <w:sz w:val="20"/>
                <w:szCs w:val="20"/>
              </w:rPr>
            </w:pPr>
          </w:p>
          <w:p w14:paraId="190E7A2A" w14:textId="77777777" w:rsidR="001F3A5F" w:rsidRPr="001F3A5F" w:rsidRDefault="001F3A5F" w:rsidP="001F3A5F">
            <w:pPr>
              <w:rPr>
                <w:rFonts w:ascii="Arial" w:hAnsi="Arial" w:cs="Arial"/>
                <w:bCs/>
                <w:sz w:val="20"/>
                <w:szCs w:val="20"/>
                <w:lang w:val="en-CA"/>
              </w:rPr>
            </w:pPr>
            <w:r w:rsidRPr="001F3A5F">
              <w:rPr>
                <w:rFonts w:ascii="Arial" w:hAnsi="Arial" w:cs="Arial"/>
                <w:bCs/>
                <w:sz w:val="20"/>
                <w:szCs w:val="20"/>
                <w:lang w:val="en-CA"/>
              </w:rPr>
              <w:t>Staff are encouraged to watch Ask, Tell - Save a Life (</w:t>
            </w:r>
            <w:hyperlink r:id="rId145" w:history="1">
              <w:r w:rsidR="00E55413" w:rsidRPr="001F3A5F">
                <w:rPr>
                  <w:rStyle w:val="Hyperlink"/>
                  <w:rFonts w:ascii="Arial" w:hAnsi="Arial" w:cs="Arial"/>
                  <w:bCs/>
                  <w:sz w:val="20"/>
                  <w:szCs w:val="20"/>
                  <w:lang w:val="en-CA"/>
                </w:rPr>
                <w:t>https://vimeo.com/338176393</w:t>
              </w:r>
            </w:hyperlink>
            <w:r w:rsidRPr="001F3A5F">
              <w:rPr>
                <w:rFonts w:ascii="Arial" w:hAnsi="Arial" w:cs="Arial"/>
                <w:bCs/>
                <w:sz w:val="20"/>
                <w:szCs w:val="20"/>
                <w:lang w:val="en-CA"/>
              </w:rPr>
              <w:t xml:space="preserve">) </w:t>
            </w:r>
            <w:r w:rsidR="00E55413">
              <w:rPr>
                <w:rFonts w:ascii="Arial" w:hAnsi="Arial" w:cs="Arial"/>
                <w:bCs/>
                <w:sz w:val="20"/>
                <w:szCs w:val="20"/>
                <w:lang w:val="en-CA"/>
              </w:rPr>
              <w:t>–</w:t>
            </w:r>
            <w:r w:rsidRPr="001F3A5F">
              <w:rPr>
                <w:rFonts w:ascii="Arial" w:hAnsi="Arial" w:cs="Arial"/>
                <w:bCs/>
                <w:sz w:val="20"/>
                <w:szCs w:val="20"/>
                <w:lang w:val="en-CA"/>
              </w:rPr>
              <w:t xml:space="preserve"> </w:t>
            </w:r>
            <w:r w:rsidR="00E55413">
              <w:rPr>
                <w:rFonts w:ascii="Arial" w:hAnsi="Arial" w:cs="Arial"/>
                <w:bCs/>
                <w:sz w:val="20"/>
                <w:szCs w:val="20"/>
                <w:lang w:val="en-CA"/>
              </w:rPr>
              <w:t xml:space="preserve">with advice on having a conversation and how to </w:t>
            </w:r>
            <w:r w:rsidR="00AA3E8C">
              <w:rPr>
                <w:rFonts w:ascii="Arial" w:hAnsi="Arial" w:cs="Arial"/>
                <w:bCs/>
                <w:sz w:val="20"/>
                <w:szCs w:val="20"/>
                <w:lang w:val="en-CA"/>
              </w:rPr>
              <w:t xml:space="preserve">support </w:t>
            </w:r>
            <w:r w:rsidR="00E55413">
              <w:rPr>
                <w:rFonts w:ascii="Arial" w:hAnsi="Arial" w:cs="Arial"/>
                <w:bCs/>
                <w:sz w:val="20"/>
                <w:szCs w:val="20"/>
                <w:lang w:val="en-CA"/>
              </w:rPr>
              <w:t xml:space="preserve">patients </w:t>
            </w:r>
            <w:r w:rsidR="00AA3E8C">
              <w:rPr>
                <w:rFonts w:ascii="Arial" w:hAnsi="Arial" w:cs="Arial"/>
                <w:bCs/>
                <w:sz w:val="20"/>
                <w:szCs w:val="20"/>
                <w:lang w:val="en-CA"/>
              </w:rPr>
              <w:t>in</w:t>
            </w:r>
            <w:r w:rsidR="00E55413">
              <w:rPr>
                <w:rFonts w:ascii="Arial" w:hAnsi="Arial" w:cs="Arial"/>
                <w:bCs/>
                <w:sz w:val="20"/>
                <w:szCs w:val="20"/>
                <w:lang w:val="en-CA"/>
              </w:rPr>
              <w:t xml:space="preserve"> seek</w:t>
            </w:r>
            <w:r w:rsidR="00AA3E8C">
              <w:rPr>
                <w:rFonts w:ascii="Arial" w:hAnsi="Arial" w:cs="Arial"/>
                <w:bCs/>
                <w:sz w:val="20"/>
                <w:szCs w:val="20"/>
                <w:lang w:val="en-CA"/>
              </w:rPr>
              <w:t>ing</w:t>
            </w:r>
            <w:r w:rsidR="00E55413">
              <w:rPr>
                <w:rFonts w:ascii="Arial" w:hAnsi="Arial" w:cs="Arial"/>
                <w:bCs/>
                <w:sz w:val="20"/>
                <w:szCs w:val="20"/>
                <w:lang w:val="en-CA"/>
              </w:rPr>
              <w:t xml:space="preserve"> help. </w:t>
            </w:r>
          </w:p>
          <w:p w14:paraId="5B7167F6" w14:textId="77777777" w:rsidR="001F3A5F" w:rsidRDefault="001F3A5F" w:rsidP="003F3B7B">
            <w:pPr>
              <w:rPr>
                <w:rFonts w:ascii="Arial" w:hAnsi="Arial" w:cs="Arial"/>
                <w:sz w:val="20"/>
                <w:szCs w:val="20"/>
              </w:rPr>
            </w:pPr>
          </w:p>
          <w:p w14:paraId="28AE25E1" w14:textId="77777777" w:rsidR="001F3A5F" w:rsidRDefault="001F3A5F" w:rsidP="003F3B7B">
            <w:pPr>
              <w:rPr>
                <w:rFonts w:ascii="Arial" w:hAnsi="Arial" w:cs="Arial"/>
                <w:sz w:val="20"/>
                <w:szCs w:val="20"/>
              </w:rPr>
            </w:pPr>
            <w:r>
              <w:rPr>
                <w:rFonts w:ascii="Arial" w:hAnsi="Arial" w:cs="Arial"/>
                <w:sz w:val="20"/>
                <w:szCs w:val="20"/>
              </w:rPr>
              <w:t>In addition</w:t>
            </w:r>
            <w:r w:rsidR="00E55413">
              <w:rPr>
                <w:rFonts w:ascii="Arial" w:hAnsi="Arial" w:cs="Arial"/>
                <w:sz w:val="20"/>
                <w:szCs w:val="20"/>
              </w:rPr>
              <w:t>, staff should</w:t>
            </w:r>
            <w:r>
              <w:rPr>
                <w:rFonts w:ascii="Arial" w:hAnsi="Arial" w:cs="Arial"/>
                <w:sz w:val="20"/>
                <w:szCs w:val="20"/>
              </w:rPr>
              <w:t>:</w:t>
            </w:r>
          </w:p>
          <w:p w14:paraId="3BEFF697" w14:textId="77777777" w:rsidR="003F3B7B" w:rsidRPr="003F3B7B" w:rsidRDefault="003F3B7B" w:rsidP="003F3B7B">
            <w:pPr>
              <w:rPr>
                <w:rFonts w:ascii="Arial" w:hAnsi="Arial" w:cs="Arial"/>
                <w:sz w:val="20"/>
                <w:szCs w:val="20"/>
              </w:rPr>
            </w:pPr>
          </w:p>
          <w:p w14:paraId="7FD3CE20" w14:textId="77777777" w:rsidR="009F4C29" w:rsidRDefault="003F3B7B" w:rsidP="00D107A4">
            <w:pPr>
              <w:pStyle w:val="ListParagraph"/>
              <w:numPr>
                <w:ilvl w:val="0"/>
                <w:numId w:val="13"/>
              </w:numPr>
              <w:rPr>
                <w:rFonts w:ascii="Arial" w:hAnsi="Arial" w:cs="Arial"/>
                <w:bCs/>
                <w:sz w:val="20"/>
                <w:szCs w:val="20"/>
                <w:lang w:val="en-CA"/>
              </w:rPr>
            </w:pPr>
            <w:r w:rsidRPr="001F3A5F">
              <w:rPr>
                <w:rFonts w:ascii="Arial" w:hAnsi="Arial" w:cs="Arial"/>
                <w:bCs/>
                <w:sz w:val="20"/>
                <w:szCs w:val="20"/>
                <w:lang w:val="en-CA"/>
              </w:rPr>
              <w:t>Consider both general (</w:t>
            </w:r>
            <w:r w:rsidR="00043F30">
              <w:rPr>
                <w:rFonts w:ascii="Arial" w:hAnsi="Arial" w:cs="Arial"/>
                <w:bCs/>
                <w:sz w:val="20"/>
                <w:szCs w:val="20"/>
                <w:lang w:val="en-CA"/>
              </w:rPr>
              <w:t>p</w:t>
            </w:r>
            <w:r w:rsidRPr="001F3A5F">
              <w:rPr>
                <w:rFonts w:ascii="Arial" w:hAnsi="Arial" w:cs="Arial"/>
                <w:bCs/>
                <w:sz w:val="20"/>
                <w:szCs w:val="20"/>
                <w:lang w:val="en-CA"/>
              </w:rPr>
              <w:t xml:space="preserve">re-COVID-19) and COVID-19 specific </w:t>
            </w:r>
            <w:r w:rsidRPr="00280931">
              <w:rPr>
                <w:rFonts w:ascii="Arial" w:hAnsi="Arial" w:cs="Arial"/>
                <w:b/>
                <w:sz w:val="20"/>
                <w:szCs w:val="20"/>
                <w:lang w:val="en-CA"/>
              </w:rPr>
              <w:t>risk factors</w:t>
            </w:r>
            <w:r w:rsidRPr="001F3A5F">
              <w:rPr>
                <w:rFonts w:ascii="Arial" w:hAnsi="Arial" w:cs="Arial"/>
                <w:bCs/>
                <w:sz w:val="20"/>
                <w:szCs w:val="20"/>
                <w:lang w:val="en-CA"/>
              </w:rPr>
              <w:t xml:space="preserve"> </w:t>
            </w:r>
            <w:r w:rsidR="00043F30">
              <w:rPr>
                <w:rFonts w:ascii="Arial" w:hAnsi="Arial" w:cs="Arial"/>
                <w:bCs/>
                <w:sz w:val="20"/>
                <w:szCs w:val="20"/>
                <w:lang w:val="en-CA"/>
              </w:rPr>
              <w:t>(see</w:t>
            </w:r>
            <w:r w:rsidRPr="001F3A5F">
              <w:rPr>
                <w:rFonts w:ascii="Arial" w:hAnsi="Arial" w:cs="Arial"/>
                <w:bCs/>
                <w:sz w:val="20"/>
                <w:szCs w:val="20"/>
                <w:lang w:val="en-CA"/>
              </w:rPr>
              <w:t xml:space="preserve"> sections 1a and 2a</w:t>
            </w:r>
            <w:r w:rsidR="00043F30">
              <w:rPr>
                <w:rFonts w:ascii="Arial" w:hAnsi="Arial" w:cs="Arial"/>
                <w:bCs/>
                <w:sz w:val="20"/>
                <w:szCs w:val="20"/>
                <w:lang w:val="en-CA"/>
              </w:rPr>
              <w:t>)</w:t>
            </w:r>
            <w:r w:rsidRPr="001F3A5F">
              <w:rPr>
                <w:rFonts w:ascii="Arial" w:hAnsi="Arial" w:cs="Arial"/>
                <w:bCs/>
                <w:sz w:val="20"/>
                <w:szCs w:val="20"/>
                <w:lang w:val="en-CA"/>
              </w:rPr>
              <w:t>.</w:t>
            </w:r>
          </w:p>
          <w:p w14:paraId="7B97A891" w14:textId="77777777" w:rsidR="003F3B7B" w:rsidRPr="001F3A5F" w:rsidRDefault="001F3A5F" w:rsidP="00D107A4">
            <w:pPr>
              <w:pStyle w:val="ListParagraph"/>
              <w:numPr>
                <w:ilvl w:val="0"/>
                <w:numId w:val="13"/>
              </w:numPr>
              <w:rPr>
                <w:rFonts w:ascii="Arial" w:hAnsi="Arial" w:cs="Arial"/>
                <w:bCs/>
                <w:sz w:val="20"/>
                <w:szCs w:val="20"/>
                <w:lang w:val="en-CA"/>
              </w:rPr>
            </w:pPr>
            <w:r w:rsidRPr="001F3A5F">
              <w:rPr>
                <w:rFonts w:ascii="Arial" w:hAnsi="Arial" w:cs="Arial"/>
                <w:bCs/>
                <w:sz w:val="20"/>
                <w:szCs w:val="20"/>
                <w:lang w:val="en-CA"/>
              </w:rPr>
              <w:t xml:space="preserve">Consider any </w:t>
            </w:r>
            <w:r w:rsidRPr="00280931">
              <w:rPr>
                <w:rFonts w:ascii="Arial" w:hAnsi="Arial" w:cs="Arial"/>
                <w:b/>
                <w:sz w:val="20"/>
                <w:szCs w:val="20"/>
                <w:lang w:val="en-CA"/>
              </w:rPr>
              <w:t>protective factors</w:t>
            </w:r>
            <w:r w:rsidRPr="001F3A5F">
              <w:rPr>
                <w:rFonts w:ascii="Arial" w:hAnsi="Arial" w:cs="Arial"/>
                <w:bCs/>
                <w:sz w:val="20"/>
                <w:szCs w:val="20"/>
                <w:lang w:val="en-CA"/>
              </w:rPr>
              <w:t xml:space="preserve"> which may be present, including:</w:t>
            </w:r>
            <w:r w:rsidR="003F3B7B" w:rsidRPr="001F3A5F">
              <w:rPr>
                <w:rFonts w:ascii="Arial" w:hAnsi="Arial" w:cs="Arial"/>
                <w:bCs/>
                <w:sz w:val="20"/>
                <w:szCs w:val="20"/>
                <w:lang w:val="en-CA"/>
              </w:rPr>
              <w:t xml:space="preserve"> </w:t>
            </w:r>
          </w:p>
          <w:p w14:paraId="042AC821" w14:textId="1FA58B54" w:rsidR="003F3B7B" w:rsidRPr="001F3A5F" w:rsidRDefault="003F3B7B" w:rsidP="00D107A4">
            <w:pPr>
              <w:pStyle w:val="ListParagraph"/>
              <w:numPr>
                <w:ilvl w:val="1"/>
                <w:numId w:val="14"/>
              </w:numPr>
              <w:rPr>
                <w:rFonts w:ascii="Arial" w:hAnsi="Arial" w:cs="Arial"/>
                <w:bCs/>
                <w:sz w:val="20"/>
                <w:szCs w:val="20"/>
                <w:lang w:val="en-CA"/>
              </w:rPr>
            </w:pPr>
            <w:r w:rsidRPr="001F3A5F">
              <w:rPr>
                <w:rFonts w:ascii="Arial" w:hAnsi="Arial" w:cs="Arial"/>
                <w:bCs/>
                <w:sz w:val="20"/>
                <w:szCs w:val="20"/>
                <w:lang w:val="en-CA"/>
              </w:rPr>
              <w:t xml:space="preserve">Resilience </w:t>
            </w:r>
            <w:r w:rsidR="001F3A5F">
              <w:rPr>
                <w:rFonts w:ascii="Arial" w:hAnsi="Arial" w:cs="Arial"/>
                <w:bCs/>
                <w:sz w:val="20"/>
                <w:szCs w:val="20"/>
                <w:lang w:val="en-CA"/>
              </w:rPr>
              <w:t>(</w:t>
            </w:r>
            <w:proofErr w:type="gramStart"/>
            <w:r w:rsidR="00CE0DDE">
              <w:rPr>
                <w:rFonts w:ascii="Arial" w:hAnsi="Arial" w:cs="Arial"/>
                <w:bCs/>
                <w:sz w:val="20"/>
                <w:szCs w:val="20"/>
                <w:lang w:val="en-CA"/>
              </w:rPr>
              <w:t>i.e.</w:t>
            </w:r>
            <w:proofErr w:type="gramEnd"/>
            <w:r w:rsidR="001F3A5F">
              <w:rPr>
                <w:rFonts w:ascii="Arial" w:hAnsi="Arial" w:cs="Arial"/>
                <w:bCs/>
                <w:sz w:val="20"/>
                <w:szCs w:val="20"/>
                <w:lang w:val="en-CA"/>
              </w:rPr>
              <w:t xml:space="preserve"> </w:t>
            </w:r>
            <w:r w:rsidRPr="001F3A5F">
              <w:rPr>
                <w:rFonts w:ascii="Arial" w:hAnsi="Arial" w:cs="Arial"/>
                <w:bCs/>
                <w:sz w:val="20"/>
                <w:szCs w:val="20"/>
                <w:lang w:val="en-CA"/>
              </w:rPr>
              <w:t>the ability to ‘bounce back’ from adversity</w:t>
            </w:r>
            <w:r w:rsidR="001F3A5F">
              <w:rPr>
                <w:rFonts w:ascii="Arial" w:hAnsi="Arial" w:cs="Arial"/>
                <w:bCs/>
                <w:sz w:val="20"/>
                <w:szCs w:val="20"/>
                <w:lang w:val="en-CA"/>
              </w:rPr>
              <w:t>)</w:t>
            </w:r>
          </w:p>
          <w:p w14:paraId="784C3A6E" w14:textId="4A6F1295" w:rsidR="001F3A5F" w:rsidRDefault="00FA4F3B" w:rsidP="00D107A4">
            <w:pPr>
              <w:pStyle w:val="ListParagraph"/>
              <w:numPr>
                <w:ilvl w:val="1"/>
                <w:numId w:val="14"/>
              </w:numPr>
              <w:rPr>
                <w:rFonts w:ascii="Arial" w:hAnsi="Arial" w:cs="Arial"/>
                <w:bCs/>
                <w:sz w:val="20"/>
                <w:szCs w:val="20"/>
                <w:lang w:val="en-CA"/>
              </w:rPr>
            </w:pPr>
            <w:r>
              <w:rPr>
                <w:rFonts w:ascii="Arial" w:hAnsi="Arial" w:cs="Arial"/>
                <w:bCs/>
                <w:sz w:val="20"/>
                <w:szCs w:val="20"/>
                <w:lang w:val="en-CA"/>
              </w:rPr>
              <w:t>P</w:t>
            </w:r>
            <w:r w:rsidR="003F3B7B" w:rsidRPr="001F3A5F">
              <w:rPr>
                <w:rFonts w:ascii="Arial" w:hAnsi="Arial" w:cs="Arial"/>
                <w:bCs/>
                <w:sz w:val="20"/>
                <w:szCs w:val="20"/>
                <w:lang w:val="en-CA"/>
              </w:rPr>
              <w:t>roblem solving and coping skills</w:t>
            </w:r>
          </w:p>
          <w:p w14:paraId="1F6A80C1" w14:textId="77777777" w:rsidR="003F3B7B" w:rsidRPr="001F3A5F" w:rsidRDefault="001F3A5F" w:rsidP="00D107A4">
            <w:pPr>
              <w:pStyle w:val="ListParagraph"/>
              <w:numPr>
                <w:ilvl w:val="1"/>
                <w:numId w:val="14"/>
              </w:numPr>
              <w:rPr>
                <w:rFonts w:ascii="Arial" w:hAnsi="Arial" w:cs="Arial"/>
                <w:bCs/>
                <w:sz w:val="20"/>
                <w:szCs w:val="20"/>
                <w:lang w:val="en-CA"/>
              </w:rPr>
            </w:pPr>
            <w:r>
              <w:rPr>
                <w:rFonts w:ascii="Arial" w:hAnsi="Arial" w:cs="Arial"/>
                <w:bCs/>
                <w:sz w:val="20"/>
                <w:szCs w:val="20"/>
                <w:lang w:val="en-CA"/>
              </w:rPr>
              <w:t>A</w:t>
            </w:r>
            <w:r w:rsidR="003F3B7B" w:rsidRPr="001F3A5F">
              <w:rPr>
                <w:rFonts w:ascii="Arial" w:hAnsi="Arial" w:cs="Arial"/>
                <w:bCs/>
                <w:sz w:val="20"/>
                <w:szCs w:val="20"/>
                <w:lang w:val="en-CA"/>
              </w:rPr>
              <w:t xml:space="preserve">ccess to support </w:t>
            </w:r>
          </w:p>
          <w:p w14:paraId="53DA2A14" w14:textId="77777777" w:rsidR="003F3B7B" w:rsidRPr="001F3A5F" w:rsidRDefault="003F3B7B" w:rsidP="00D107A4">
            <w:pPr>
              <w:pStyle w:val="ListParagraph"/>
              <w:numPr>
                <w:ilvl w:val="1"/>
                <w:numId w:val="14"/>
              </w:numPr>
              <w:rPr>
                <w:rFonts w:ascii="Arial" w:hAnsi="Arial" w:cs="Arial"/>
                <w:bCs/>
                <w:sz w:val="20"/>
                <w:szCs w:val="20"/>
                <w:lang w:val="en-CA"/>
              </w:rPr>
            </w:pPr>
            <w:r w:rsidRPr="001F3A5F">
              <w:rPr>
                <w:rFonts w:ascii="Arial" w:hAnsi="Arial" w:cs="Arial"/>
                <w:bCs/>
                <w:sz w:val="20"/>
                <w:szCs w:val="20"/>
                <w:lang w:val="en-CA"/>
              </w:rPr>
              <w:t xml:space="preserve">A sense of hope and optimism, even in times of stress and difficulty </w:t>
            </w:r>
          </w:p>
          <w:p w14:paraId="738D236B" w14:textId="2228C7C8" w:rsidR="003F3B7B" w:rsidRPr="001F3A5F" w:rsidRDefault="003F3B7B" w:rsidP="00D107A4">
            <w:pPr>
              <w:pStyle w:val="ListParagraph"/>
              <w:numPr>
                <w:ilvl w:val="1"/>
                <w:numId w:val="14"/>
              </w:numPr>
              <w:rPr>
                <w:rFonts w:ascii="Arial" w:hAnsi="Arial" w:cs="Arial"/>
                <w:bCs/>
                <w:sz w:val="20"/>
                <w:szCs w:val="20"/>
                <w:lang w:val="en-CA"/>
              </w:rPr>
            </w:pPr>
            <w:r w:rsidRPr="001F3A5F">
              <w:rPr>
                <w:rFonts w:ascii="Arial" w:hAnsi="Arial" w:cs="Arial"/>
                <w:bCs/>
                <w:sz w:val="20"/>
                <w:szCs w:val="20"/>
                <w:lang w:val="en-CA"/>
              </w:rPr>
              <w:t xml:space="preserve">Social connectedness and supportive relationships </w:t>
            </w:r>
          </w:p>
          <w:p w14:paraId="0894BE21" w14:textId="1184FB7B" w:rsidR="003F3B7B" w:rsidRPr="001F3A5F" w:rsidRDefault="003F3B7B" w:rsidP="00D107A4">
            <w:pPr>
              <w:pStyle w:val="ListParagraph"/>
              <w:numPr>
                <w:ilvl w:val="1"/>
                <w:numId w:val="14"/>
              </w:numPr>
              <w:rPr>
                <w:rFonts w:ascii="Arial" w:hAnsi="Arial" w:cs="Arial"/>
                <w:bCs/>
                <w:sz w:val="20"/>
                <w:szCs w:val="20"/>
                <w:lang w:val="en-CA"/>
              </w:rPr>
            </w:pPr>
            <w:r w:rsidRPr="001F3A5F">
              <w:rPr>
                <w:rFonts w:ascii="Arial" w:hAnsi="Arial" w:cs="Arial"/>
                <w:bCs/>
                <w:sz w:val="20"/>
                <w:szCs w:val="20"/>
                <w:lang w:val="en-CA"/>
              </w:rPr>
              <w:t xml:space="preserve">Employment and supportive workplaces </w:t>
            </w:r>
            <w:r w:rsidR="001F3A5F">
              <w:rPr>
                <w:rFonts w:ascii="Arial" w:hAnsi="Arial" w:cs="Arial"/>
                <w:bCs/>
                <w:sz w:val="20"/>
                <w:szCs w:val="20"/>
                <w:lang w:val="en-CA"/>
              </w:rPr>
              <w:t>(</w:t>
            </w:r>
            <w:r w:rsidRPr="001F3A5F">
              <w:rPr>
                <w:rFonts w:ascii="Arial" w:hAnsi="Arial" w:cs="Arial"/>
                <w:bCs/>
                <w:sz w:val="20"/>
                <w:szCs w:val="20"/>
                <w:lang w:val="en-CA"/>
              </w:rPr>
              <w:t>or similar for schools</w:t>
            </w:r>
            <w:r w:rsidR="001F3A5F">
              <w:rPr>
                <w:rFonts w:ascii="Arial" w:hAnsi="Arial" w:cs="Arial"/>
                <w:bCs/>
                <w:sz w:val="20"/>
                <w:szCs w:val="20"/>
                <w:lang w:val="en-CA"/>
              </w:rPr>
              <w:t>/</w:t>
            </w:r>
            <w:r w:rsidRPr="001F3A5F">
              <w:rPr>
                <w:rFonts w:ascii="Arial" w:hAnsi="Arial" w:cs="Arial"/>
                <w:bCs/>
                <w:sz w:val="20"/>
                <w:szCs w:val="20"/>
                <w:lang w:val="en-CA"/>
              </w:rPr>
              <w:t>further</w:t>
            </w:r>
            <w:r w:rsidR="001F3A5F">
              <w:rPr>
                <w:rFonts w:ascii="Arial" w:hAnsi="Arial" w:cs="Arial"/>
                <w:bCs/>
                <w:sz w:val="20"/>
                <w:szCs w:val="20"/>
                <w:lang w:val="en-CA"/>
              </w:rPr>
              <w:t>/</w:t>
            </w:r>
            <w:r w:rsidRPr="001F3A5F">
              <w:rPr>
                <w:rFonts w:ascii="Arial" w:hAnsi="Arial" w:cs="Arial"/>
                <w:bCs/>
                <w:sz w:val="20"/>
                <w:szCs w:val="20"/>
                <w:lang w:val="en-CA"/>
              </w:rPr>
              <w:t>higher education for young people</w:t>
            </w:r>
            <w:r w:rsidR="001F3A5F">
              <w:rPr>
                <w:rFonts w:ascii="Arial" w:hAnsi="Arial" w:cs="Arial"/>
                <w:bCs/>
                <w:sz w:val="20"/>
                <w:szCs w:val="20"/>
                <w:lang w:val="en-CA"/>
              </w:rPr>
              <w:t>)</w:t>
            </w:r>
            <w:r w:rsidRPr="001F3A5F">
              <w:rPr>
                <w:rFonts w:ascii="Arial" w:hAnsi="Arial" w:cs="Arial"/>
                <w:bCs/>
                <w:sz w:val="20"/>
                <w:szCs w:val="20"/>
                <w:lang w:val="en-CA"/>
              </w:rPr>
              <w:t xml:space="preserve"> </w:t>
            </w:r>
          </w:p>
          <w:p w14:paraId="4D4EAE03" w14:textId="13018ADC" w:rsidR="003F3B7B" w:rsidRPr="001F3A5F" w:rsidRDefault="003F3B7B" w:rsidP="00D107A4">
            <w:pPr>
              <w:pStyle w:val="ListParagraph"/>
              <w:numPr>
                <w:ilvl w:val="1"/>
                <w:numId w:val="14"/>
              </w:numPr>
              <w:rPr>
                <w:rFonts w:ascii="Arial" w:hAnsi="Arial" w:cs="Arial"/>
                <w:bCs/>
                <w:sz w:val="20"/>
                <w:szCs w:val="20"/>
                <w:lang w:val="en-CA"/>
              </w:rPr>
            </w:pPr>
            <w:r w:rsidRPr="001F3A5F">
              <w:rPr>
                <w:rFonts w:ascii="Arial" w:hAnsi="Arial" w:cs="Arial"/>
                <w:bCs/>
                <w:sz w:val="20"/>
                <w:szCs w:val="20"/>
                <w:lang w:val="en-CA"/>
              </w:rPr>
              <w:t xml:space="preserve">A sense of purpose </w:t>
            </w:r>
            <w:r w:rsidR="000A7B0D">
              <w:rPr>
                <w:rFonts w:ascii="Arial" w:hAnsi="Arial" w:cs="Arial"/>
                <w:bCs/>
                <w:sz w:val="20"/>
                <w:szCs w:val="20"/>
                <w:lang w:val="en-CA"/>
              </w:rPr>
              <w:t>and engagement in</w:t>
            </w:r>
            <w:r w:rsidRPr="001F3A5F">
              <w:rPr>
                <w:rFonts w:ascii="Arial" w:hAnsi="Arial" w:cs="Arial"/>
                <w:bCs/>
                <w:sz w:val="20"/>
                <w:szCs w:val="20"/>
                <w:lang w:val="en-CA"/>
              </w:rPr>
              <w:t xml:space="preserve"> activit</w:t>
            </w:r>
            <w:r w:rsidR="000A7B0D">
              <w:rPr>
                <w:rFonts w:ascii="Arial" w:hAnsi="Arial" w:cs="Arial"/>
                <w:bCs/>
                <w:sz w:val="20"/>
                <w:szCs w:val="20"/>
                <w:lang w:val="en-CA"/>
              </w:rPr>
              <w:t>ies</w:t>
            </w:r>
            <w:r w:rsidR="004B4BCB">
              <w:rPr>
                <w:rFonts w:ascii="Arial" w:hAnsi="Arial" w:cs="Arial"/>
                <w:bCs/>
                <w:sz w:val="20"/>
                <w:szCs w:val="20"/>
                <w:lang w:val="en-CA"/>
              </w:rPr>
              <w:t>,</w:t>
            </w:r>
            <w:r w:rsidRPr="001F3A5F">
              <w:rPr>
                <w:rFonts w:ascii="Arial" w:hAnsi="Arial" w:cs="Arial"/>
                <w:bCs/>
                <w:sz w:val="20"/>
                <w:szCs w:val="20"/>
                <w:lang w:val="en-CA"/>
              </w:rPr>
              <w:t xml:space="preserve"> such as volunteering or hobbies</w:t>
            </w:r>
            <w:r w:rsidR="004B4BCB">
              <w:rPr>
                <w:rFonts w:ascii="Arial" w:hAnsi="Arial" w:cs="Arial"/>
                <w:bCs/>
                <w:sz w:val="20"/>
                <w:szCs w:val="20"/>
                <w:lang w:val="en-CA"/>
              </w:rPr>
              <w:t>,</w:t>
            </w:r>
            <w:r w:rsidR="000A7B0D">
              <w:rPr>
                <w:rFonts w:ascii="Arial" w:hAnsi="Arial" w:cs="Arial"/>
                <w:bCs/>
                <w:sz w:val="20"/>
                <w:szCs w:val="20"/>
                <w:lang w:val="en-CA"/>
              </w:rPr>
              <w:t xml:space="preserve"> </w:t>
            </w:r>
            <w:r w:rsidR="009E3147">
              <w:rPr>
                <w:rFonts w:ascii="Arial" w:hAnsi="Arial" w:cs="Arial"/>
                <w:bCs/>
                <w:sz w:val="20"/>
                <w:szCs w:val="20"/>
                <w:lang w:val="en-CA"/>
              </w:rPr>
              <w:t>which are</w:t>
            </w:r>
            <w:r w:rsidR="000A7B0D">
              <w:rPr>
                <w:rFonts w:ascii="Arial" w:hAnsi="Arial" w:cs="Arial"/>
                <w:bCs/>
                <w:sz w:val="20"/>
                <w:szCs w:val="20"/>
                <w:lang w:val="en-CA"/>
              </w:rPr>
              <w:t xml:space="preserve"> meaningful for the service user</w:t>
            </w:r>
          </w:p>
          <w:p w14:paraId="5E768181" w14:textId="77777777" w:rsidR="003F3B7B" w:rsidRPr="003F3B7B" w:rsidRDefault="003F3B7B" w:rsidP="003F3B7B">
            <w:pPr>
              <w:rPr>
                <w:rFonts w:ascii="Arial" w:hAnsi="Arial" w:cs="Arial"/>
                <w:bCs/>
                <w:sz w:val="20"/>
                <w:szCs w:val="20"/>
                <w:lang w:val="en-CA"/>
              </w:rPr>
            </w:pPr>
          </w:p>
          <w:p w14:paraId="03531898" w14:textId="77777777" w:rsidR="003F3B7B" w:rsidRPr="003F3B7B" w:rsidRDefault="003F3B7B" w:rsidP="003F3B7B">
            <w:pPr>
              <w:rPr>
                <w:rFonts w:ascii="Arial" w:hAnsi="Arial" w:cs="Arial"/>
                <w:bCs/>
                <w:sz w:val="20"/>
                <w:szCs w:val="20"/>
                <w:lang w:val="en-CA"/>
              </w:rPr>
            </w:pPr>
            <w:r w:rsidRPr="003F3B7B">
              <w:rPr>
                <w:rFonts w:ascii="Arial" w:hAnsi="Arial" w:cs="Arial"/>
                <w:bCs/>
                <w:sz w:val="20"/>
                <w:szCs w:val="20"/>
                <w:lang w:val="en-CA"/>
              </w:rPr>
              <w:t xml:space="preserve">People who are experiencing thoughts about suicide </w:t>
            </w:r>
            <w:r w:rsidRPr="00280931">
              <w:rPr>
                <w:rFonts w:ascii="Arial" w:hAnsi="Arial" w:cs="Arial"/>
                <w:b/>
                <w:sz w:val="20"/>
                <w:szCs w:val="20"/>
                <w:lang w:val="en-CA"/>
              </w:rPr>
              <w:t>can give some signals or signs of changes in their wellbeing</w:t>
            </w:r>
            <w:r w:rsidR="001F3A5F">
              <w:rPr>
                <w:rFonts w:ascii="Arial" w:hAnsi="Arial" w:cs="Arial"/>
                <w:bCs/>
                <w:sz w:val="20"/>
                <w:szCs w:val="20"/>
                <w:lang w:val="en-CA"/>
              </w:rPr>
              <w:t>, including:</w:t>
            </w:r>
            <w:r w:rsidRPr="003F3B7B">
              <w:rPr>
                <w:rFonts w:ascii="Arial" w:hAnsi="Arial" w:cs="Arial"/>
                <w:bCs/>
                <w:sz w:val="20"/>
                <w:szCs w:val="20"/>
                <w:lang w:val="en-CA"/>
              </w:rPr>
              <w:t xml:space="preserve"> </w:t>
            </w:r>
          </w:p>
          <w:p w14:paraId="25E333D2" w14:textId="77777777" w:rsidR="003F3B7B" w:rsidRPr="001F3A5F" w:rsidRDefault="003F3B7B" w:rsidP="00D107A4">
            <w:pPr>
              <w:pStyle w:val="ListParagraph"/>
              <w:numPr>
                <w:ilvl w:val="0"/>
                <w:numId w:val="15"/>
              </w:numPr>
              <w:rPr>
                <w:rFonts w:ascii="Arial" w:hAnsi="Arial" w:cs="Arial"/>
                <w:bCs/>
                <w:sz w:val="20"/>
                <w:szCs w:val="20"/>
                <w:lang w:val="en-CA"/>
              </w:rPr>
            </w:pPr>
            <w:r w:rsidRPr="001F3A5F">
              <w:rPr>
                <w:rFonts w:ascii="Arial" w:hAnsi="Arial" w:cs="Arial"/>
                <w:bCs/>
                <w:sz w:val="20"/>
                <w:szCs w:val="20"/>
                <w:lang w:val="en-CA"/>
              </w:rPr>
              <w:t>Talking about wanting to die</w:t>
            </w:r>
            <w:r w:rsidR="001F3A5F">
              <w:rPr>
                <w:rFonts w:ascii="Arial" w:hAnsi="Arial" w:cs="Arial"/>
                <w:bCs/>
                <w:sz w:val="20"/>
                <w:szCs w:val="20"/>
                <w:lang w:val="en-CA"/>
              </w:rPr>
              <w:t xml:space="preserve">; </w:t>
            </w:r>
            <w:r w:rsidRPr="001F3A5F">
              <w:rPr>
                <w:rFonts w:ascii="Arial" w:hAnsi="Arial" w:cs="Arial"/>
                <w:bCs/>
                <w:sz w:val="20"/>
                <w:szCs w:val="20"/>
                <w:lang w:val="en-CA"/>
              </w:rPr>
              <w:t xml:space="preserve">talking about wanting to escape their life; talking about harming themselves or taking their life; talking or writing about death and seeking out methods that can be used to take their lives; and giving away belongings. </w:t>
            </w:r>
          </w:p>
          <w:p w14:paraId="1847C667" w14:textId="3D38E00E" w:rsidR="003F3B7B" w:rsidRPr="001F3A5F" w:rsidRDefault="003F3B7B" w:rsidP="00D107A4">
            <w:pPr>
              <w:pStyle w:val="ListParagraph"/>
              <w:numPr>
                <w:ilvl w:val="0"/>
                <w:numId w:val="15"/>
              </w:numPr>
              <w:rPr>
                <w:rFonts w:ascii="Arial" w:hAnsi="Arial" w:cs="Arial"/>
                <w:bCs/>
                <w:sz w:val="20"/>
                <w:szCs w:val="20"/>
                <w:lang w:val="en-CA"/>
              </w:rPr>
            </w:pPr>
            <w:r w:rsidRPr="001F3A5F">
              <w:rPr>
                <w:rFonts w:ascii="Arial" w:hAnsi="Arial" w:cs="Arial"/>
                <w:bCs/>
                <w:sz w:val="20"/>
                <w:szCs w:val="20"/>
                <w:lang w:val="en-CA"/>
              </w:rPr>
              <w:t xml:space="preserve">Feelings of hopelessness about their current </w:t>
            </w:r>
            <w:r w:rsidR="00AE3C35">
              <w:rPr>
                <w:rFonts w:ascii="Arial" w:hAnsi="Arial" w:cs="Arial"/>
                <w:bCs/>
                <w:sz w:val="20"/>
                <w:szCs w:val="20"/>
                <w:lang w:val="en-CA"/>
              </w:rPr>
              <w:t xml:space="preserve">or future </w:t>
            </w:r>
            <w:r w:rsidRPr="001F3A5F">
              <w:rPr>
                <w:rFonts w:ascii="Arial" w:hAnsi="Arial" w:cs="Arial"/>
                <w:bCs/>
                <w:sz w:val="20"/>
                <w:szCs w:val="20"/>
                <w:lang w:val="en-CA"/>
              </w:rPr>
              <w:t xml:space="preserve">situation </w:t>
            </w:r>
          </w:p>
          <w:p w14:paraId="14930FFF" w14:textId="77777777" w:rsidR="001F3A5F" w:rsidRDefault="003F3B7B" w:rsidP="00D107A4">
            <w:pPr>
              <w:pStyle w:val="ListParagraph"/>
              <w:numPr>
                <w:ilvl w:val="0"/>
                <w:numId w:val="15"/>
              </w:numPr>
              <w:rPr>
                <w:rFonts w:ascii="Arial" w:hAnsi="Arial" w:cs="Arial"/>
                <w:bCs/>
                <w:sz w:val="20"/>
                <w:szCs w:val="20"/>
                <w:lang w:val="en-CA"/>
              </w:rPr>
            </w:pPr>
            <w:r w:rsidRPr="001F3A5F">
              <w:rPr>
                <w:rFonts w:ascii="Arial" w:hAnsi="Arial" w:cs="Arial"/>
                <w:bCs/>
                <w:sz w:val="20"/>
                <w:szCs w:val="20"/>
                <w:lang w:val="en-CA"/>
              </w:rPr>
              <w:t xml:space="preserve">Feeling trapped, humiliated, guilty or ashamed </w:t>
            </w:r>
          </w:p>
          <w:p w14:paraId="68D9746A" w14:textId="77777777" w:rsidR="003F3B7B" w:rsidRPr="001F3A5F" w:rsidRDefault="003F3B7B" w:rsidP="00D107A4">
            <w:pPr>
              <w:pStyle w:val="ListParagraph"/>
              <w:numPr>
                <w:ilvl w:val="0"/>
                <w:numId w:val="15"/>
              </w:numPr>
              <w:rPr>
                <w:rFonts w:ascii="Arial" w:hAnsi="Arial" w:cs="Arial"/>
                <w:bCs/>
                <w:sz w:val="20"/>
                <w:szCs w:val="20"/>
                <w:lang w:val="en-CA"/>
              </w:rPr>
            </w:pPr>
            <w:r w:rsidRPr="001F3A5F">
              <w:rPr>
                <w:rFonts w:ascii="Arial" w:hAnsi="Arial" w:cs="Arial"/>
                <w:bCs/>
                <w:sz w:val="20"/>
                <w:szCs w:val="20"/>
                <w:lang w:val="en-CA"/>
              </w:rPr>
              <w:t xml:space="preserve">Feeling isolated or alone, or feeling a burden to family or friends </w:t>
            </w:r>
          </w:p>
          <w:p w14:paraId="7953EAFC" w14:textId="49F85386" w:rsidR="00280931" w:rsidRDefault="003F3B7B" w:rsidP="00D107A4">
            <w:pPr>
              <w:pStyle w:val="ListParagraph"/>
              <w:numPr>
                <w:ilvl w:val="0"/>
                <w:numId w:val="15"/>
              </w:numPr>
              <w:rPr>
                <w:rFonts w:ascii="Arial" w:hAnsi="Arial" w:cs="Arial"/>
                <w:bCs/>
                <w:sz w:val="20"/>
                <w:szCs w:val="20"/>
                <w:lang w:val="en-CA"/>
              </w:rPr>
            </w:pPr>
            <w:r w:rsidRPr="001F3A5F">
              <w:rPr>
                <w:rFonts w:ascii="Arial" w:hAnsi="Arial" w:cs="Arial"/>
                <w:bCs/>
                <w:sz w:val="20"/>
                <w:szCs w:val="20"/>
                <w:lang w:val="en-CA"/>
              </w:rPr>
              <w:t>Changes in mood</w:t>
            </w:r>
            <w:r w:rsidR="00280931">
              <w:rPr>
                <w:rFonts w:ascii="Arial" w:hAnsi="Arial" w:cs="Arial"/>
                <w:bCs/>
                <w:sz w:val="20"/>
                <w:szCs w:val="20"/>
                <w:lang w:val="en-CA"/>
              </w:rPr>
              <w:t xml:space="preserve">, </w:t>
            </w:r>
            <w:r w:rsidRPr="001F3A5F">
              <w:rPr>
                <w:rFonts w:ascii="Arial" w:hAnsi="Arial" w:cs="Arial"/>
                <w:bCs/>
                <w:sz w:val="20"/>
                <w:szCs w:val="20"/>
                <w:lang w:val="en-CA"/>
              </w:rPr>
              <w:t xml:space="preserve">including sudden significant improvement in mood after having been feeling low </w:t>
            </w:r>
            <w:r w:rsidR="00583854">
              <w:rPr>
                <w:rFonts w:ascii="Arial" w:hAnsi="Arial" w:cs="Arial"/>
                <w:bCs/>
                <w:sz w:val="20"/>
                <w:szCs w:val="20"/>
                <w:lang w:val="en-CA"/>
              </w:rPr>
              <w:t xml:space="preserve">(which may signal an imminent plan to attempt suicide with associated relief) </w:t>
            </w:r>
            <w:r w:rsidRPr="001F3A5F">
              <w:rPr>
                <w:rFonts w:ascii="Arial" w:hAnsi="Arial" w:cs="Arial"/>
                <w:bCs/>
                <w:sz w:val="20"/>
                <w:szCs w:val="20"/>
                <w:lang w:val="en-CA"/>
              </w:rPr>
              <w:t xml:space="preserve">and anxious; losing interest in </w:t>
            </w:r>
            <w:proofErr w:type="gramStart"/>
            <w:r w:rsidRPr="001F3A5F">
              <w:rPr>
                <w:rFonts w:ascii="Arial" w:hAnsi="Arial" w:cs="Arial"/>
                <w:bCs/>
                <w:sz w:val="20"/>
                <w:szCs w:val="20"/>
                <w:lang w:val="en-CA"/>
              </w:rPr>
              <w:t>day to day</w:t>
            </w:r>
            <w:proofErr w:type="gramEnd"/>
            <w:r w:rsidRPr="001F3A5F">
              <w:rPr>
                <w:rFonts w:ascii="Arial" w:hAnsi="Arial" w:cs="Arial"/>
                <w:bCs/>
                <w:sz w:val="20"/>
                <w:szCs w:val="20"/>
                <w:lang w:val="en-CA"/>
              </w:rPr>
              <w:t xml:space="preserve"> life</w:t>
            </w:r>
            <w:r w:rsidR="00430DBC">
              <w:rPr>
                <w:rFonts w:ascii="Arial" w:hAnsi="Arial" w:cs="Arial"/>
                <w:bCs/>
                <w:sz w:val="20"/>
                <w:szCs w:val="20"/>
                <w:lang w:val="en-CA"/>
              </w:rPr>
              <w:t>;</w:t>
            </w:r>
            <w:r w:rsidRPr="001F3A5F">
              <w:rPr>
                <w:rFonts w:ascii="Arial" w:hAnsi="Arial" w:cs="Arial"/>
                <w:bCs/>
                <w:sz w:val="20"/>
                <w:szCs w:val="20"/>
                <w:lang w:val="en-CA"/>
              </w:rPr>
              <w:t xml:space="preserve"> or changes in eating or sleeping habits </w:t>
            </w:r>
          </w:p>
          <w:p w14:paraId="236AB5A4" w14:textId="77777777" w:rsidR="00280931" w:rsidRDefault="00280931" w:rsidP="00D107A4">
            <w:pPr>
              <w:pStyle w:val="ListParagraph"/>
              <w:numPr>
                <w:ilvl w:val="0"/>
                <w:numId w:val="15"/>
              </w:numPr>
              <w:rPr>
                <w:rFonts w:ascii="Arial" w:hAnsi="Arial" w:cs="Arial"/>
                <w:bCs/>
                <w:sz w:val="20"/>
                <w:szCs w:val="20"/>
                <w:lang w:val="en-CA"/>
              </w:rPr>
            </w:pPr>
            <w:r>
              <w:rPr>
                <w:rFonts w:ascii="Arial" w:hAnsi="Arial" w:cs="Arial"/>
                <w:bCs/>
                <w:sz w:val="20"/>
                <w:szCs w:val="20"/>
                <w:lang w:val="en-CA"/>
              </w:rPr>
              <w:lastRenderedPageBreak/>
              <w:t>T</w:t>
            </w:r>
            <w:r w:rsidR="003F3B7B" w:rsidRPr="001F3A5F">
              <w:rPr>
                <w:rFonts w:ascii="Arial" w:hAnsi="Arial" w:cs="Arial"/>
                <w:bCs/>
                <w:sz w:val="20"/>
                <w:szCs w:val="20"/>
                <w:lang w:val="en-CA"/>
              </w:rPr>
              <w:t xml:space="preserve">hese signs can be even more significant when the person has experienced a recent adverse life event, such as a relationship breakdown, loss of work or income, or bereavement. </w:t>
            </w:r>
          </w:p>
          <w:p w14:paraId="4FC7243A" w14:textId="4E3ECCD7" w:rsidR="002E106E" w:rsidRPr="00E532E4" w:rsidRDefault="003F3B7B" w:rsidP="00D107A4">
            <w:pPr>
              <w:pStyle w:val="ListParagraph"/>
              <w:numPr>
                <w:ilvl w:val="0"/>
                <w:numId w:val="15"/>
              </w:numPr>
              <w:rPr>
                <w:rFonts w:ascii="Arial" w:hAnsi="Arial" w:cs="Arial"/>
                <w:sz w:val="20"/>
                <w:szCs w:val="20"/>
              </w:rPr>
            </w:pPr>
            <w:r w:rsidRPr="002A3F63">
              <w:rPr>
                <w:rFonts w:ascii="Arial" w:hAnsi="Arial" w:cs="Arial"/>
                <w:bCs/>
                <w:sz w:val="20"/>
                <w:szCs w:val="20"/>
                <w:lang w:val="en-CA"/>
              </w:rPr>
              <w:t>Most people, when they reflect with others on their thoughts about suicide, have said that they didn’t actually want to die – they wanted to end their pain, and to end the burden they felt they were being to others, and that suicide was the only way they thought they could achieve this.</w:t>
            </w:r>
          </w:p>
          <w:p w14:paraId="25C5A222" w14:textId="77777777" w:rsidR="00E532E4" w:rsidRDefault="00E532E4" w:rsidP="00E532E4">
            <w:pPr>
              <w:rPr>
                <w:rFonts w:ascii="Arial" w:hAnsi="Arial" w:cs="Arial"/>
                <w:sz w:val="20"/>
                <w:szCs w:val="20"/>
              </w:rPr>
            </w:pPr>
          </w:p>
          <w:p w14:paraId="29E9BCC2" w14:textId="77777777" w:rsidR="00E532E4" w:rsidRDefault="00E532E4" w:rsidP="00E532E4">
            <w:pPr>
              <w:rPr>
                <w:rFonts w:ascii="Arial" w:hAnsi="Arial" w:cs="Arial"/>
                <w:sz w:val="20"/>
                <w:szCs w:val="20"/>
              </w:rPr>
            </w:pPr>
          </w:p>
          <w:p w14:paraId="6B0BD6DE" w14:textId="7DF13255" w:rsidR="00E532E4" w:rsidRPr="002F716B" w:rsidRDefault="0071789E" w:rsidP="00E532E4">
            <w:pPr>
              <w:rPr>
                <w:rFonts w:ascii="Arial" w:hAnsi="Arial" w:cs="Arial"/>
                <w:bCs/>
                <w:sz w:val="20"/>
                <w:szCs w:val="20"/>
                <w:lang w:val="en-CA"/>
              </w:rPr>
            </w:pPr>
            <w:r>
              <w:rPr>
                <w:rFonts w:ascii="Arial" w:hAnsi="Arial" w:cs="Arial"/>
                <w:bCs/>
                <w:sz w:val="20"/>
                <w:szCs w:val="20"/>
                <w:lang w:val="en-CA"/>
              </w:rPr>
              <w:t xml:space="preserve">Follow your </w:t>
            </w:r>
            <w:r w:rsidRPr="00D92C53">
              <w:rPr>
                <w:rFonts w:ascii="Arial" w:hAnsi="Arial" w:cs="Arial"/>
                <w:b/>
                <w:sz w:val="20"/>
                <w:szCs w:val="20"/>
                <w:lang w:val="en-CA"/>
              </w:rPr>
              <w:t>local guidance</w:t>
            </w:r>
            <w:r>
              <w:rPr>
                <w:rFonts w:ascii="Arial" w:hAnsi="Arial" w:cs="Arial"/>
                <w:bCs/>
                <w:sz w:val="20"/>
                <w:szCs w:val="20"/>
                <w:lang w:val="en-CA"/>
              </w:rPr>
              <w:t>, if this has been developed.</w:t>
            </w:r>
            <w:r w:rsidR="00207C74">
              <w:rPr>
                <w:rFonts w:ascii="Arial" w:hAnsi="Arial" w:cs="Arial"/>
                <w:bCs/>
                <w:sz w:val="20"/>
                <w:szCs w:val="20"/>
                <w:lang w:val="en-CA"/>
              </w:rPr>
              <w:t xml:space="preserve"> </w:t>
            </w:r>
            <w:r w:rsidR="00E532E4" w:rsidRPr="002F716B">
              <w:rPr>
                <w:rFonts w:ascii="Arial" w:hAnsi="Arial" w:cs="Arial"/>
                <w:bCs/>
                <w:sz w:val="20"/>
                <w:szCs w:val="20"/>
                <w:lang w:val="en-CA"/>
              </w:rPr>
              <w:t>For example, Oxford Health NHS Foundation Trust guidance suggests the following:</w:t>
            </w:r>
          </w:p>
          <w:p w14:paraId="403EF6CA" w14:textId="77777777" w:rsidR="00E532E4" w:rsidRPr="002F716B" w:rsidRDefault="00E532E4" w:rsidP="00E532E4">
            <w:pPr>
              <w:rPr>
                <w:rFonts w:ascii="Arial" w:hAnsi="Arial" w:cs="Arial"/>
                <w:bCs/>
                <w:sz w:val="20"/>
                <w:szCs w:val="20"/>
                <w:lang w:val="en-CA"/>
              </w:rPr>
            </w:pPr>
          </w:p>
          <w:p w14:paraId="4A8E6BD7" w14:textId="310CF115" w:rsidR="00E532E4" w:rsidRPr="002F716B" w:rsidRDefault="00E532E4" w:rsidP="00E532E4">
            <w:pPr>
              <w:rPr>
                <w:rFonts w:ascii="Arial" w:hAnsi="Arial" w:cs="Arial"/>
                <w:b/>
                <w:sz w:val="20"/>
                <w:szCs w:val="20"/>
                <w:lang w:val="en-CA"/>
              </w:rPr>
            </w:pPr>
            <w:r w:rsidRPr="002F716B">
              <w:rPr>
                <w:rFonts w:ascii="Arial" w:hAnsi="Arial" w:cs="Arial"/>
                <w:bCs/>
                <w:sz w:val="20"/>
                <w:szCs w:val="20"/>
                <w:lang w:val="en-CA"/>
              </w:rPr>
              <w:t xml:space="preserve">Remember to look for </w:t>
            </w:r>
            <w:r w:rsidRPr="00207C74">
              <w:rPr>
                <w:rFonts w:ascii="Arial" w:hAnsi="Arial" w:cs="Arial"/>
                <w:b/>
                <w:sz w:val="20"/>
                <w:szCs w:val="20"/>
                <w:lang w:val="en-CA"/>
              </w:rPr>
              <w:t>static, dynamic, future and protective factors</w:t>
            </w:r>
            <w:r w:rsidRPr="002F716B">
              <w:rPr>
                <w:rFonts w:ascii="Arial" w:hAnsi="Arial" w:cs="Arial"/>
                <w:bCs/>
                <w:sz w:val="20"/>
                <w:szCs w:val="20"/>
                <w:lang w:val="en-CA"/>
              </w:rPr>
              <w:t xml:space="preserve"> and consider how these may be affected by the COVID-19 pandemic:</w:t>
            </w:r>
          </w:p>
          <w:p w14:paraId="54CBE362" w14:textId="77777777" w:rsidR="00E532E4" w:rsidRPr="002F716B" w:rsidRDefault="00E532E4" w:rsidP="00D107A4">
            <w:pPr>
              <w:numPr>
                <w:ilvl w:val="0"/>
                <w:numId w:val="6"/>
              </w:numPr>
              <w:rPr>
                <w:rFonts w:ascii="Arial" w:hAnsi="Arial" w:cs="Arial"/>
                <w:sz w:val="20"/>
                <w:szCs w:val="20"/>
                <w:lang w:val="en-CA"/>
              </w:rPr>
            </w:pPr>
            <w:r w:rsidRPr="002F716B">
              <w:rPr>
                <w:rFonts w:ascii="Arial" w:hAnsi="Arial" w:cs="Arial"/>
                <w:b/>
                <w:bCs/>
                <w:sz w:val="20"/>
                <w:szCs w:val="20"/>
                <w:lang w:val="en-CA"/>
              </w:rPr>
              <w:t xml:space="preserve">Static factors: </w:t>
            </w:r>
            <w:r w:rsidRPr="002F716B">
              <w:rPr>
                <w:rFonts w:ascii="Arial" w:hAnsi="Arial" w:cs="Arial"/>
                <w:sz w:val="20"/>
                <w:szCs w:val="20"/>
                <w:lang w:val="en-CA"/>
              </w:rPr>
              <w:t xml:space="preserve">past </w:t>
            </w:r>
            <w:proofErr w:type="spellStart"/>
            <w:r w:rsidRPr="002F716B">
              <w:rPr>
                <w:rFonts w:ascii="Arial" w:hAnsi="Arial" w:cs="Arial"/>
                <w:sz w:val="20"/>
                <w:szCs w:val="20"/>
                <w:lang w:val="en-CA"/>
              </w:rPr>
              <w:t>self harm</w:t>
            </w:r>
            <w:proofErr w:type="spellEnd"/>
            <w:r w:rsidRPr="002F716B">
              <w:rPr>
                <w:rFonts w:ascii="Arial" w:hAnsi="Arial" w:cs="Arial"/>
                <w:sz w:val="20"/>
                <w:szCs w:val="20"/>
                <w:lang w:val="en-CA"/>
              </w:rPr>
              <w:t>, past mental health issues, family history of suicide, past abuse, bereavement and loss</w:t>
            </w:r>
          </w:p>
          <w:p w14:paraId="2CDEFCFF" w14:textId="4E3CE094" w:rsidR="00E532E4" w:rsidRPr="002F716B" w:rsidRDefault="00E532E4" w:rsidP="00D107A4">
            <w:pPr>
              <w:numPr>
                <w:ilvl w:val="0"/>
                <w:numId w:val="6"/>
              </w:numPr>
              <w:rPr>
                <w:rFonts w:ascii="Arial" w:hAnsi="Arial" w:cs="Arial"/>
                <w:b/>
                <w:sz w:val="20"/>
                <w:szCs w:val="20"/>
                <w:lang w:val="en-CA"/>
              </w:rPr>
            </w:pPr>
            <w:r w:rsidRPr="002F716B">
              <w:rPr>
                <w:rFonts w:ascii="Arial" w:hAnsi="Arial" w:cs="Arial"/>
                <w:b/>
                <w:sz w:val="20"/>
                <w:szCs w:val="20"/>
                <w:lang w:val="en-CA"/>
              </w:rPr>
              <w:t xml:space="preserve">Dynamic factors: </w:t>
            </w:r>
            <w:r w:rsidRPr="002F716B">
              <w:rPr>
                <w:rFonts w:ascii="Arial" w:hAnsi="Arial" w:cs="Arial"/>
                <w:bCs/>
                <w:sz w:val="20"/>
                <w:szCs w:val="20"/>
                <w:lang w:val="en-CA"/>
              </w:rPr>
              <w:t xml:space="preserve">relationship issues, physical health, social circumstances, substance misuse, </w:t>
            </w:r>
            <w:r w:rsidR="00207C74">
              <w:rPr>
                <w:rFonts w:ascii="Arial" w:hAnsi="Arial" w:cs="Arial"/>
                <w:bCs/>
                <w:sz w:val="20"/>
                <w:szCs w:val="20"/>
                <w:lang w:val="en-CA"/>
              </w:rPr>
              <w:t xml:space="preserve">current </w:t>
            </w:r>
            <w:r w:rsidRPr="002F716B">
              <w:rPr>
                <w:rFonts w:ascii="Arial" w:hAnsi="Arial" w:cs="Arial"/>
                <w:bCs/>
                <w:sz w:val="20"/>
                <w:szCs w:val="20"/>
                <w:lang w:val="en-CA"/>
              </w:rPr>
              <w:t>mood</w:t>
            </w:r>
            <w:r w:rsidR="00207C74">
              <w:rPr>
                <w:rFonts w:ascii="Arial" w:hAnsi="Arial" w:cs="Arial"/>
                <w:bCs/>
                <w:sz w:val="20"/>
                <w:szCs w:val="20"/>
                <w:lang w:val="en-CA"/>
              </w:rPr>
              <w:t xml:space="preserve"> and </w:t>
            </w:r>
            <w:r w:rsidRPr="002F716B">
              <w:rPr>
                <w:rFonts w:ascii="Arial" w:hAnsi="Arial" w:cs="Arial"/>
                <w:bCs/>
                <w:sz w:val="20"/>
                <w:szCs w:val="20"/>
                <w:lang w:val="en-CA"/>
              </w:rPr>
              <w:t>mental</w:t>
            </w:r>
            <w:r w:rsidR="00207C74">
              <w:rPr>
                <w:rFonts w:ascii="Arial" w:hAnsi="Arial" w:cs="Arial"/>
                <w:bCs/>
                <w:sz w:val="20"/>
                <w:szCs w:val="20"/>
                <w:lang w:val="en-CA"/>
              </w:rPr>
              <w:t xml:space="preserve"> health</w:t>
            </w:r>
            <w:r w:rsidRPr="002F716B">
              <w:rPr>
                <w:rFonts w:ascii="Arial" w:hAnsi="Arial" w:cs="Arial"/>
                <w:bCs/>
                <w:sz w:val="20"/>
                <w:szCs w:val="20"/>
                <w:lang w:val="en-CA"/>
              </w:rPr>
              <w:t>, hope</w:t>
            </w:r>
          </w:p>
          <w:p w14:paraId="019C86AD" w14:textId="77777777" w:rsidR="00E532E4" w:rsidRPr="002F716B" w:rsidRDefault="00E532E4" w:rsidP="00D107A4">
            <w:pPr>
              <w:numPr>
                <w:ilvl w:val="0"/>
                <w:numId w:val="6"/>
              </w:numPr>
              <w:rPr>
                <w:rFonts w:ascii="Arial" w:hAnsi="Arial" w:cs="Arial"/>
                <w:bCs/>
                <w:sz w:val="20"/>
                <w:szCs w:val="20"/>
                <w:lang w:val="en-CA"/>
              </w:rPr>
            </w:pPr>
            <w:r w:rsidRPr="002F716B">
              <w:rPr>
                <w:rFonts w:ascii="Arial" w:hAnsi="Arial" w:cs="Arial"/>
                <w:b/>
                <w:sz w:val="20"/>
                <w:szCs w:val="20"/>
                <w:lang w:val="en-CA"/>
              </w:rPr>
              <w:t xml:space="preserve">Future factors: </w:t>
            </w:r>
            <w:r w:rsidRPr="002F716B">
              <w:rPr>
                <w:rFonts w:ascii="Arial" w:hAnsi="Arial" w:cs="Arial"/>
                <w:bCs/>
                <w:sz w:val="20"/>
                <w:szCs w:val="20"/>
                <w:lang w:val="en-CA"/>
              </w:rPr>
              <w:t>anniversaries, criminal proceedings, discharge, loss, unemployment, change</w:t>
            </w:r>
          </w:p>
          <w:p w14:paraId="6CE74BA0" w14:textId="77777777" w:rsidR="00E532E4" w:rsidRPr="002F716B" w:rsidRDefault="00E532E4" w:rsidP="00D107A4">
            <w:pPr>
              <w:numPr>
                <w:ilvl w:val="0"/>
                <w:numId w:val="6"/>
              </w:numPr>
              <w:rPr>
                <w:rFonts w:ascii="Arial" w:hAnsi="Arial" w:cs="Arial"/>
                <w:bCs/>
                <w:sz w:val="20"/>
                <w:szCs w:val="20"/>
                <w:lang w:val="en-CA"/>
              </w:rPr>
            </w:pPr>
            <w:r w:rsidRPr="002F716B">
              <w:rPr>
                <w:rFonts w:ascii="Arial" w:hAnsi="Arial" w:cs="Arial"/>
                <w:b/>
                <w:sz w:val="20"/>
                <w:szCs w:val="20"/>
                <w:lang w:val="en-CA"/>
              </w:rPr>
              <w:t xml:space="preserve">Protective factors: </w:t>
            </w:r>
            <w:r w:rsidRPr="002F716B">
              <w:rPr>
                <w:rFonts w:ascii="Arial" w:hAnsi="Arial" w:cs="Arial"/>
                <w:bCs/>
                <w:sz w:val="20"/>
                <w:szCs w:val="20"/>
                <w:lang w:val="en-CA"/>
              </w:rPr>
              <w:t>problem solving skills, social and family support, engagement with services, hope, insight.</w:t>
            </w:r>
          </w:p>
          <w:p w14:paraId="004D1C7C" w14:textId="77777777" w:rsidR="00E532E4" w:rsidRPr="002F716B" w:rsidRDefault="00E532E4" w:rsidP="00E532E4">
            <w:pPr>
              <w:rPr>
                <w:rFonts w:ascii="Arial" w:hAnsi="Arial" w:cs="Arial"/>
                <w:bCs/>
                <w:sz w:val="20"/>
                <w:szCs w:val="20"/>
                <w:lang w:val="en-CA"/>
              </w:rPr>
            </w:pPr>
          </w:p>
          <w:p w14:paraId="294A7A85" w14:textId="77777777" w:rsidR="00E532E4" w:rsidRPr="002F716B" w:rsidRDefault="00E532E4" w:rsidP="00E532E4">
            <w:pPr>
              <w:rPr>
                <w:rFonts w:ascii="Arial" w:hAnsi="Arial" w:cs="Arial"/>
                <w:bCs/>
                <w:sz w:val="20"/>
                <w:szCs w:val="20"/>
                <w:lang w:val="en-CA"/>
              </w:rPr>
            </w:pPr>
            <w:r w:rsidRPr="00207C74">
              <w:rPr>
                <w:rFonts w:ascii="Arial" w:hAnsi="Arial" w:cs="Arial"/>
                <w:b/>
                <w:sz w:val="20"/>
                <w:szCs w:val="20"/>
                <w:lang w:val="en-CA"/>
              </w:rPr>
              <w:t>Understand the trigger</w:t>
            </w:r>
            <w:r w:rsidR="00583854" w:rsidRPr="00207C74">
              <w:rPr>
                <w:rFonts w:ascii="Arial" w:hAnsi="Arial" w:cs="Arial"/>
                <w:b/>
                <w:sz w:val="20"/>
                <w:szCs w:val="20"/>
                <w:lang w:val="en-CA"/>
              </w:rPr>
              <w:t>(s)</w:t>
            </w:r>
            <w:r w:rsidRPr="002F716B">
              <w:rPr>
                <w:rFonts w:ascii="Arial" w:hAnsi="Arial" w:cs="Arial"/>
                <w:bCs/>
                <w:sz w:val="20"/>
                <w:szCs w:val="20"/>
                <w:lang w:val="en-CA"/>
              </w:rPr>
              <w:t xml:space="preserve"> for the suicidal thoughts.   </w:t>
            </w:r>
          </w:p>
          <w:p w14:paraId="294B0002" w14:textId="77777777" w:rsidR="00E532E4" w:rsidRPr="002F716B" w:rsidRDefault="00E532E4" w:rsidP="00E532E4">
            <w:pPr>
              <w:rPr>
                <w:rFonts w:ascii="Arial" w:hAnsi="Arial" w:cs="Arial"/>
                <w:bCs/>
                <w:sz w:val="20"/>
                <w:szCs w:val="20"/>
                <w:lang w:val="en-CA"/>
              </w:rPr>
            </w:pPr>
            <w:r w:rsidRPr="002F716B">
              <w:rPr>
                <w:rFonts w:ascii="Arial" w:hAnsi="Arial" w:cs="Arial"/>
                <w:bCs/>
                <w:sz w:val="20"/>
                <w:szCs w:val="20"/>
                <w:lang w:val="en-CA"/>
              </w:rPr>
              <w:t xml:space="preserve"> </w:t>
            </w:r>
          </w:p>
          <w:p w14:paraId="3D4C1DB9" w14:textId="588983DA" w:rsidR="00E532E4" w:rsidRPr="002F716B" w:rsidRDefault="00E532E4" w:rsidP="00E532E4">
            <w:pPr>
              <w:rPr>
                <w:rFonts w:ascii="Arial" w:hAnsi="Arial" w:cs="Arial"/>
                <w:bCs/>
                <w:sz w:val="20"/>
                <w:szCs w:val="20"/>
                <w:lang w:val="en-CA"/>
              </w:rPr>
            </w:pPr>
            <w:r w:rsidRPr="002F716B">
              <w:rPr>
                <w:rFonts w:ascii="Arial" w:hAnsi="Arial" w:cs="Arial"/>
                <w:bCs/>
                <w:sz w:val="20"/>
                <w:szCs w:val="20"/>
                <w:lang w:val="en-CA"/>
              </w:rPr>
              <w:t xml:space="preserve">Patients may express thoughts that they should end their lives because of </w:t>
            </w:r>
            <w:r w:rsidR="00EC083E" w:rsidRPr="002F716B">
              <w:rPr>
                <w:rFonts w:ascii="Arial" w:hAnsi="Arial" w:cs="Arial"/>
                <w:bCs/>
                <w:sz w:val="20"/>
                <w:szCs w:val="20"/>
                <w:lang w:val="en-CA"/>
              </w:rPr>
              <w:t>COVID-19</w:t>
            </w:r>
            <w:r w:rsidRPr="002F716B">
              <w:rPr>
                <w:rFonts w:ascii="Arial" w:hAnsi="Arial" w:cs="Arial"/>
                <w:bCs/>
                <w:sz w:val="20"/>
                <w:szCs w:val="20"/>
                <w:lang w:val="en-CA"/>
              </w:rPr>
              <w:t>. This might be because of fear and anxiety relating to:</w:t>
            </w:r>
          </w:p>
          <w:p w14:paraId="2C1D299C" w14:textId="77777777" w:rsidR="00E532E4" w:rsidRPr="002F716B" w:rsidRDefault="00E532E4" w:rsidP="00E42E18">
            <w:pPr>
              <w:pStyle w:val="ListParagraph"/>
              <w:numPr>
                <w:ilvl w:val="0"/>
                <w:numId w:val="18"/>
              </w:numPr>
              <w:rPr>
                <w:rFonts w:ascii="Arial" w:hAnsi="Arial" w:cs="Arial"/>
                <w:bCs/>
                <w:sz w:val="20"/>
                <w:szCs w:val="20"/>
                <w:lang w:val="en-CA"/>
              </w:rPr>
            </w:pPr>
            <w:r w:rsidRPr="002F716B">
              <w:rPr>
                <w:rFonts w:ascii="Arial" w:hAnsi="Arial" w:cs="Arial"/>
                <w:bCs/>
                <w:sz w:val="20"/>
                <w:szCs w:val="20"/>
                <w:lang w:val="en-CA"/>
              </w:rPr>
              <w:t xml:space="preserve">Contracting the virus </w:t>
            </w:r>
          </w:p>
          <w:p w14:paraId="75D2129F" w14:textId="77777777" w:rsidR="00E532E4" w:rsidRPr="002F716B" w:rsidRDefault="00E532E4" w:rsidP="00E42E18">
            <w:pPr>
              <w:pStyle w:val="ListParagraph"/>
              <w:numPr>
                <w:ilvl w:val="0"/>
                <w:numId w:val="18"/>
              </w:numPr>
              <w:rPr>
                <w:rFonts w:ascii="Arial" w:hAnsi="Arial" w:cs="Arial"/>
                <w:bCs/>
                <w:sz w:val="20"/>
                <w:szCs w:val="20"/>
                <w:lang w:val="en-CA"/>
              </w:rPr>
            </w:pPr>
            <w:r w:rsidRPr="002F716B">
              <w:rPr>
                <w:rFonts w:ascii="Arial" w:hAnsi="Arial" w:cs="Arial"/>
                <w:bCs/>
                <w:sz w:val="20"/>
                <w:szCs w:val="20"/>
                <w:lang w:val="en-CA"/>
              </w:rPr>
              <w:t xml:space="preserve">Passing the virus on to others </w:t>
            </w:r>
          </w:p>
          <w:p w14:paraId="17214C82" w14:textId="293E950B" w:rsidR="00E532E4" w:rsidRPr="002F716B" w:rsidRDefault="00583854" w:rsidP="00E42E18">
            <w:pPr>
              <w:pStyle w:val="ListParagraph"/>
              <w:numPr>
                <w:ilvl w:val="0"/>
                <w:numId w:val="18"/>
              </w:numPr>
              <w:rPr>
                <w:rFonts w:ascii="Arial" w:hAnsi="Arial" w:cs="Arial"/>
                <w:bCs/>
                <w:sz w:val="20"/>
                <w:szCs w:val="20"/>
                <w:lang w:val="en-CA"/>
              </w:rPr>
            </w:pPr>
            <w:r w:rsidRPr="002F716B">
              <w:rPr>
                <w:rFonts w:ascii="Arial" w:hAnsi="Arial" w:cs="Arial"/>
                <w:bCs/>
                <w:sz w:val="20"/>
                <w:szCs w:val="20"/>
                <w:lang w:val="en-CA"/>
              </w:rPr>
              <w:t>Beliefs about t</w:t>
            </w:r>
            <w:r w:rsidR="00E532E4" w:rsidRPr="002F716B">
              <w:rPr>
                <w:rFonts w:ascii="Arial" w:hAnsi="Arial" w:cs="Arial"/>
                <w:bCs/>
                <w:sz w:val="20"/>
                <w:szCs w:val="20"/>
                <w:lang w:val="en-CA"/>
              </w:rPr>
              <w:t xml:space="preserve">he virus being unstoppable or </w:t>
            </w:r>
            <w:r w:rsidR="00207C74">
              <w:rPr>
                <w:rFonts w:ascii="Arial" w:hAnsi="Arial" w:cs="Arial"/>
                <w:bCs/>
                <w:sz w:val="20"/>
                <w:szCs w:val="20"/>
                <w:lang w:val="en-CA"/>
              </w:rPr>
              <w:t>i</w:t>
            </w:r>
            <w:r w:rsidR="00E532E4" w:rsidRPr="002F716B">
              <w:rPr>
                <w:rFonts w:ascii="Arial" w:hAnsi="Arial" w:cs="Arial"/>
                <w:bCs/>
                <w:sz w:val="20"/>
                <w:szCs w:val="20"/>
                <w:lang w:val="en-CA"/>
              </w:rPr>
              <w:t xml:space="preserve">ncurable </w:t>
            </w:r>
          </w:p>
          <w:p w14:paraId="7380DCAF" w14:textId="77777777" w:rsidR="00E532E4" w:rsidRPr="002F716B" w:rsidRDefault="00E532E4" w:rsidP="00E42E18">
            <w:pPr>
              <w:pStyle w:val="ListParagraph"/>
              <w:numPr>
                <w:ilvl w:val="0"/>
                <w:numId w:val="18"/>
              </w:numPr>
              <w:rPr>
                <w:rFonts w:ascii="Arial" w:hAnsi="Arial" w:cs="Arial"/>
                <w:bCs/>
                <w:sz w:val="20"/>
                <w:szCs w:val="20"/>
                <w:lang w:val="en-CA"/>
              </w:rPr>
            </w:pPr>
            <w:r w:rsidRPr="002F716B">
              <w:rPr>
                <w:rFonts w:ascii="Arial" w:hAnsi="Arial" w:cs="Arial"/>
                <w:bCs/>
                <w:sz w:val="20"/>
                <w:szCs w:val="20"/>
                <w:lang w:val="en-CA"/>
              </w:rPr>
              <w:t xml:space="preserve">Suffering or dying </w:t>
            </w:r>
          </w:p>
          <w:p w14:paraId="319F0E07" w14:textId="77777777" w:rsidR="00E532E4" w:rsidRPr="002F716B" w:rsidRDefault="00E532E4" w:rsidP="00E42E18">
            <w:pPr>
              <w:pStyle w:val="ListParagraph"/>
              <w:numPr>
                <w:ilvl w:val="0"/>
                <w:numId w:val="18"/>
              </w:numPr>
              <w:rPr>
                <w:rFonts w:ascii="Arial" w:hAnsi="Arial" w:cs="Arial"/>
                <w:bCs/>
                <w:sz w:val="20"/>
                <w:szCs w:val="20"/>
                <w:lang w:val="en-CA"/>
              </w:rPr>
            </w:pPr>
            <w:r w:rsidRPr="002F716B">
              <w:rPr>
                <w:rFonts w:ascii="Arial" w:hAnsi="Arial" w:cs="Arial"/>
                <w:bCs/>
                <w:sz w:val="20"/>
                <w:szCs w:val="20"/>
                <w:lang w:val="en-CA"/>
              </w:rPr>
              <w:t xml:space="preserve">Others suffering or dying </w:t>
            </w:r>
          </w:p>
          <w:p w14:paraId="3DE9DE1D" w14:textId="77777777" w:rsidR="00E532E4" w:rsidRPr="002F716B" w:rsidRDefault="00E532E4" w:rsidP="00E42E18">
            <w:pPr>
              <w:pStyle w:val="ListParagraph"/>
              <w:numPr>
                <w:ilvl w:val="0"/>
                <w:numId w:val="18"/>
              </w:numPr>
              <w:rPr>
                <w:rFonts w:ascii="Arial" w:hAnsi="Arial" w:cs="Arial"/>
                <w:bCs/>
                <w:sz w:val="20"/>
                <w:szCs w:val="20"/>
                <w:lang w:val="en-CA"/>
              </w:rPr>
            </w:pPr>
            <w:r w:rsidRPr="002F716B">
              <w:rPr>
                <w:rFonts w:ascii="Arial" w:hAnsi="Arial" w:cs="Arial"/>
                <w:bCs/>
                <w:sz w:val="20"/>
                <w:szCs w:val="20"/>
                <w:lang w:val="en-CA"/>
              </w:rPr>
              <w:t xml:space="preserve">The future </w:t>
            </w:r>
          </w:p>
          <w:p w14:paraId="4FFAC185" w14:textId="77777777" w:rsidR="00E532E4" w:rsidRPr="002F716B" w:rsidRDefault="00E532E4" w:rsidP="00E42E18">
            <w:pPr>
              <w:pStyle w:val="ListParagraph"/>
              <w:numPr>
                <w:ilvl w:val="0"/>
                <w:numId w:val="18"/>
              </w:numPr>
              <w:rPr>
                <w:rFonts w:ascii="Arial" w:hAnsi="Arial" w:cs="Arial"/>
                <w:bCs/>
                <w:sz w:val="20"/>
                <w:szCs w:val="20"/>
                <w:lang w:val="en-CA"/>
              </w:rPr>
            </w:pPr>
            <w:r w:rsidRPr="002F716B">
              <w:rPr>
                <w:rFonts w:ascii="Arial" w:hAnsi="Arial" w:cs="Arial"/>
                <w:bCs/>
                <w:sz w:val="20"/>
                <w:szCs w:val="20"/>
                <w:lang w:val="en-CA"/>
              </w:rPr>
              <w:t xml:space="preserve">Feeling alone and isolated </w:t>
            </w:r>
          </w:p>
          <w:p w14:paraId="61DEF3FD" w14:textId="77777777" w:rsidR="00E532E4" w:rsidRPr="002F716B" w:rsidRDefault="00E532E4" w:rsidP="00E42E18">
            <w:pPr>
              <w:pStyle w:val="ListParagraph"/>
              <w:numPr>
                <w:ilvl w:val="0"/>
                <w:numId w:val="18"/>
              </w:numPr>
              <w:rPr>
                <w:rFonts w:ascii="Arial" w:hAnsi="Arial" w:cs="Arial"/>
                <w:bCs/>
                <w:sz w:val="20"/>
                <w:szCs w:val="20"/>
                <w:lang w:val="en-CA"/>
              </w:rPr>
            </w:pPr>
            <w:r w:rsidRPr="002F716B">
              <w:rPr>
                <w:rFonts w:ascii="Arial" w:hAnsi="Arial" w:cs="Arial"/>
                <w:bCs/>
                <w:sz w:val="20"/>
                <w:szCs w:val="20"/>
                <w:lang w:val="en-CA"/>
              </w:rPr>
              <w:t xml:space="preserve">Financial implications  </w:t>
            </w:r>
          </w:p>
          <w:p w14:paraId="41432799" w14:textId="77777777" w:rsidR="00E532E4" w:rsidRPr="002F716B" w:rsidRDefault="00E532E4" w:rsidP="00E42E18">
            <w:pPr>
              <w:pStyle w:val="ListParagraph"/>
              <w:numPr>
                <w:ilvl w:val="0"/>
                <w:numId w:val="18"/>
              </w:numPr>
              <w:rPr>
                <w:rFonts w:ascii="Arial" w:hAnsi="Arial" w:cs="Arial"/>
                <w:bCs/>
                <w:sz w:val="20"/>
                <w:szCs w:val="20"/>
                <w:lang w:val="en-CA"/>
              </w:rPr>
            </w:pPr>
            <w:r w:rsidRPr="002F716B">
              <w:rPr>
                <w:rFonts w:ascii="Arial" w:hAnsi="Arial" w:cs="Arial"/>
                <w:bCs/>
                <w:sz w:val="20"/>
                <w:szCs w:val="20"/>
                <w:lang w:val="en-CA"/>
              </w:rPr>
              <w:t xml:space="preserve">Feeing trapped in an abusive situation </w:t>
            </w:r>
          </w:p>
          <w:p w14:paraId="4852E7A2" w14:textId="77777777" w:rsidR="00E532E4" w:rsidRPr="002F716B" w:rsidRDefault="00E532E4" w:rsidP="00E532E4">
            <w:pPr>
              <w:rPr>
                <w:rFonts w:ascii="Arial" w:hAnsi="Arial" w:cs="Arial"/>
                <w:bCs/>
                <w:sz w:val="20"/>
                <w:szCs w:val="20"/>
                <w:lang w:val="en-CA"/>
              </w:rPr>
            </w:pPr>
            <w:r w:rsidRPr="002F716B">
              <w:rPr>
                <w:rFonts w:ascii="Arial" w:hAnsi="Arial" w:cs="Arial"/>
                <w:bCs/>
                <w:sz w:val="20"/>
                <w:szCs w:val="20"/>
                <w:lang w:val="en-CA"/>
              </w:rPr>
              <w:t xml:space="preserve"> </w:t>
            </w:r>
          </w:p>
          <w:p w14:paraId="2F8CFD88" w14:textId="77777777" w:rsidR="00E532E4" w:rsidRPr="00E532E4" w:rsidRDefault="00E532E4" w:rsidP="00E532E4">
            <w:pPr>
              <w:rPr>
                <w:rFonts w:ascii="Arial" w:hAnsi="Arial" w:cs="Arial"/>
                <w:bCs/>
                <w:sz w:val="20"/>
                <w:szCs w:val="20"/>
                <w:lang w:val="en-CA"/>
              </w:rPr>
            </w:pPr>
            <w:r w:rsidRPr="002F716B">
              <w:rPr>
                <w:rFonts w:ascii="Arial" w:hAnsi="Arial" w:cs="Arial"/>
                <w:bCs/>
                <w:sz w:val="20"/>
                <w:szCs w:val="20"/>
                <w:lang w:val="en-CA"/>
              </w:rPr>
              <w:t>Whilst suicidal thoughts may be attached to</w:t>
            </w:r>
            <w:r w:rsidR="00583854" w:rsidRPr="002F716B">
              <w:rPr>
                <w:rFonts w:ascii="Arial" w:hAnsi="Arial" w:cs="Arial"/>
                <w:bCs/>
                <w:sz w:val="20"/>
                <w:szCs w:val="20"/>
                <w:lang w:val="en-CA"/>
              </w:rPr>
              <w:t xml:space="preserve"> beliefs about</w:t>
            </w:r>
            <w:r w:rsidRPr="002F716B">
              <w:rPr>
                <w:rFonts w:ascii="Arial" w:hAnsi="Arial" w:cs="Arial"/>
                <w:bCs/>
                <w:sz w:val="20"/>
                <w:szCs w:val="20"/>
                <w:lang w:val="en-CA"/>
              </w:rPr>
              <w:t xml:space="preserve"> the virus, the underlying mechanisms of suicidal thinking are likely to be those that we are used to working with.</w:t>
            </w:r>
          </w:p>
          <w:p w14:paraId="1FB31ABD" w14:textId="77777777" w:rsidR="00E532E4" w:rsidRDefault="00E532E4" w:rsidP="00E532E4">
            <w:pPr>
              <w:rPr>
                <w:rFonts w:ascii="Arial" w:hAnsi="Arial" w:cs="Arial"/>
                <w:sz w:val="20"/>
                <w:szCs w:val="20"/>
              </w:rPr>
            </w:pPr>
          </w:p>
          <w:p w14:paraId="2E9C4855" w14:textId="27F6FB9F" w:rsidR="00050634" w:rsidRPr="00050634" w:rsidRDefault="00050634" w:rsidP="00050634">
            <w:pPr>
              <w:rPr>
                <w:rFonts w:ascii="Arial" w:hAnsi="Arial" w:cs="Arial"/>
                <w:sz w:val="20"/>
                <w:szCs w:val="20"/>
              </w:rPr>
            </w:pPr>
            <w:r w:rsidRPr="00050634">
              <w:rPr>
                <w:rFonts w:ascii="Arial" w:hAnsi="Arial" w:cs="Arial"/>
                <w:sz w:val="20"/>
                <w:szCs w:val="20"/>
              </w:rPr>
              <w:lastRenderedPageBreak/>
              <w:t>Recent research (</w:t>
            </w:r>
            <w:proofErr w:type="spellStart"/>
            <w:r w:rsidRPr="00050634">
              <w:rPr>
                <w:rFonts w:ascii="Arial" w:hAnsi="Arial" w:cs="Arial"/>
                <w:sz w:val="20"/>
                <w:szCs w:val="20"/>
              </w:rPr>
              <w:t>Hawton</w:t>
            </w:r>
            <w:proofErr w:type="spellEnd"/>
            <w:r w:rsidRPr="00050634">
              <w:rPr>
                <w:rFonts w:ascii="Arial" w:hAnsi="Arial" w:cs="Arial"/>
                <w:sz w:val="20"/>
                <w:szCs w:val="20"/>
              </w:rPr>
              <w:t xml:space="preserve"> et al 2020, in press) has identified COVID-19 related factors that contributed to self-harm episodes resulting in presentation to the Emergency Department. These factors can be used to inform assessments: </w:t>
            </w:r>
            <w:hyperlink r:id="rId146" w:history="1">
              <w:r w:rsidRPr="00050634">
                <w:rPr>
                  <w:rStyle w:val="Hyperlink"/>
                  <w:rFonts w:ascii="Arial" w:hAnsi="Arial" w:cs="Arial"/>
                  <w:sz w:val="20"/>
                  <w:szCs w:val="20"/>
                </w:rPr>
                <w:t>https://doi.org/10.1101/2020.12.04.20244129</w:t>
              </w:r>
            </w:hyperlink>
          </w:p>
          <w:p w14:paraId="3C8FB0DB" w14:textId="77777777" w:rsidR="00050634" w:rsidRPr="00050634" w:rsidRDefault="00050634" w:rsidP="00050634">
            <w:pPr>
              <w:rPr>
                <w:rFonts w:ascii="Arial" w:hAnsi="Arial" w:cs="Arial"/>
                <w:sz w:val="20"/>
                <w:szCs w:val="20"/>
              </w:rPr>
            </w:pPr>
          </w:p>
          <w:p w14:paraId="6F80A270" w14:textId="77777777" w:rsidR="00050634" w:rsidRPr="00050634" w:rsidRDefault="00050634" w:rsidP="00050634">
            <w:pPr>
              <w:rPr>
                <w:rFonts w:ascii="Arial" w:hAnsi="Arial" w:cs="Arial"/>
                <w:sz w:val="20"/>
                <w:szCs w:val="20"/>
              </w:rPr>
            </w:pPr>
            <w:r w:rsidRPr="00050634">
              <w:rPr>
                <w:rFonts w:ascii="Arial" w:hAnsi="Arial" w:cs="Arial"/>
                <w:sz w:val="20"/>
                <w:szCs w:val="20"/>
              </w:rPr>
              <w:t>These factors include:</w:t>
            </w:r>
          </w:p>
          <w:p w14:paraId="34E49D92" w14:textId="77777777" w:rsidR="00050634" w:rsidRPr="00050634" w:rsidRDefault="00050634" w:rsidP="00050634">
            <w:pPr>
              <w:numPr>
                <w:ilvl w:val="0"/>
                <w:numId w:val="65"/>
              </w:numPr>
              <w:rPr>
                <w:rFonts w:ascii="Arial" w:hAnsi="Arial" w:cs="Arial"/>
                <w:sz w:val="20"/>
                <w:szCs w:val="20"/>
              </w:rPr>
            </w:pPr>
            <w:r w:rsidRPr="00050634">
              <w:rPr>
                <w:rFonts w:ascii="Arial" w:hAnsi="Arial" w:cs="Arial"/>
                <w:sz w:val="20"/>
                <w:szCs w:val="20"/>
              </w:rPr>
              <w:t>Mental health problems</w:t>
            </w:r>
          </w:p>
          <w:p w14:paraId="417DBFAF" w14:textId="77777777" w:rsidR="00050634" w:rsidRPr="00050634" w:rsidRDefault="00050634" w:rsidP="00050634">
            <w:pPr>
              <w:numPr>
                <w:ilvl w:val="0"/>
                <w:numId w:val="65"/>
              </w:numPr>
              <w:rPr>
                <w:rFonts w:ascii="Arial" w:hAnsi="Arial" w:cs="Arial"/>
                <w:sz w:val="20"/>
                <w:szCs w:val="20"/>
              </w:rPr>
            </w:pPr>
            <w:r w:rsidRPr="00050634">
              <w:rPr>
                <w:rFonts w:ascii="Arial" w:hAnsi="Arial" w:cs="Arial"/>
                <w:sz w:val="20"/>
                <w:szCs w:val="20"/>
              </w:rPr>
              <w:t>Access to services</w:t>
            </w:r>
          </w:p>
          <w:p w14:paraId="102F67A8" w14:textId="77777777" w:rsidR="00050634" w:rsidRPr="00050634" w:rsidRDefault="00050634" w:rsidP="00050634">
            <w:pPr>
              <w:numPr>
                <w:ilvl w:val="0"/>
                <w:numId w:val="65"/>
              </w:numPr>
              <w:rPr>
                <w:rFonts w:ascii="Arial" w:hAnsi="Arial" w:cs="Arial"/>
                <w:sz w:val="20"/>
                <w:szCs w:val="20"/>
              </w:rPr>
            </w:pPr>
            <w:r w:rsidRPr="00050634">
              <w:rPr>
                <w:rFonts w:ascii="Arial" w:hAnsi="Arial" w:cs="Arial"/>
                <w:sz w:val="20"/>
                <w:szCs w:val="20"/>
              </w:rPr>
              <w:t>Isolation and loneliness</w:t>
            </w:r>
          </w:p>
          <w:p w14:paraId="05A84BA9" w14:textId="77777777" w:rsidR="00050634" w:rsidRPr="00050634" w:rsidRDefault="00050634" w:rsidP="00050634">
            <w:pPr>
              <w:numPr>
                <w:ilvl w:val="0"/>
                <w:numId w:val="65"/>
              </w:numPr>
              <w:rPr>
                <w:rFonts w:ascii="Arial" w:hAnsi="Arial" w:cs="Arial"/>
                <w:sz w:val="20"/>
                <w:szCs w:val="20"/>
              </w:rPr>
            </w:pPr>
            <w:r w:rsidRPr="00050634">
              <w:rPr>
                <w:rFonts w:ascii="Arial" w:hAnsi="Arial" w:cs="Arial"/>
                <w:sz w:val="20"/>
                <w:szCs w:val="20"/>
              </w:rPr>
              <w:t>Reduced contact with family</w:t>
            </w:r>
          </w:p>
          <w:p w14:paraId="246B4BA4" w14:textId="77777777" w:rsidR="00050634" w:rsidRPr="00050634" w:rsidRDefault="00050634" w:rsidP="00050634">
            <w:pPr>
              <w:numPr>
                <w:ilvl w:val="0"/>
                <w:numId w:val="65"/>
              </w:numPr>
              <w:rPr>
                <w:rFonts w:ascii="Arial" w:hAnsi="Arial" w:cs="Arial"/>
                <w:sz w:val="20"/>
                <w:szCs w:val="20"/>
              </w:rPr>
            </w:pPr>
            <w:r w:rsidRPr="00050634">
              <w:rPr>
                <w:rFonts w:ascii="Arial" w:hAnsi="Arial" w:cs="Arial"/>
                <w:sz w:val="20"/>
                <w:szCs w:val="20"/>
              </w:rPr>
              <w:t>Reduced contact with friends</w:t>
            </w:r>
          </w:p>
          <w:p w14:paraId="4341A3BA" w14:textId="77777777" w:rsidR="00050634" w:rsidRPr="00050634" w:rsidRDefault="00050634" w:rsidP="00050634">
            <w:pPr>
              <w:numPr>
                <w:ilvl w:val="0"/>
                <w:numId w:val="65"/>
              </w:numPr>
              <w:rPr>
                <w:rFonts w:ascii="Arial" w:hAnsi="Arial" w:cs="Arial"/>
                <w:sz w:val="20"/>
                <w:szCs w:val="20"/>
              </w:rPr>
            </w:pPr>
            <w:r w:rsidRPr="00050634">
              <w:rPr>
                <w:rFonts w:ascii="Arial" w:hAnsi="Arial" w:cs="Arial"/>
                <w:sz w:val="20"/>
                <w:szCs w:val="20"/>
              </w:rPr>
              <w:t>Disruption to normal routine</w:t>
            </w:r>
          </w:p>
          <w:p w14:paraId="4832E58B" w14:textId="77777777" w:rsidR="00050634" w:rsidRPr="00050634" w:rsidRDefault="00050634" w:rsidP="00050634">
            <w:pPr>
              <w:numPr>
                <w:ilvl w:val="0"/>
                <w:numId w:val="65"/>
              </w:numPr>
              <w:rPr>
                <w:rFonts w:ascii="Arial" w:hAnsi="Arial" w:cs="Arial"/>
                <w:sz w:val="20"/>
                <w:szCs w:val="20"/>
              </w:rPr>
            </w:pPr>
            <w:r w:rsidRPr="00050634">
              <w:rPr>
                <w:rFonts w:ascii="Arial" w:hAnsi="Arial" w:cs="Arial"/>
                <w:sz w:val="20"/>
                <w:szCs w:val="20"/>
              </w:rPr>
              <w:t>Entrapment</w:t>
            </w:r>
          </w:p>
          <w:p w14:paraId="639CF091" w14:textId="77777777" w:rsidR="00050634" w:rsidRPr="00050634" w:rsidRDefault="00050634" w:rsidP="00050634">
            <w:pPr>
              <w:numPr>
                <w:ilvl w:val="0"/>
                <w:numId w:val="65"/>
              </w:numPr>
              <w:rPr>
                <w:rFonts w:ascii="Arial" w:hAnsi="Arial" w:cs="Arial"/>
                <w:sz w:val="20"/>
                <w:szCs w:val="20"/>
              </w:rPr>
            </w:pPr>
            <w:r w:rsidRPr="00050634">
              <w:rPr>
                <w:rFonts w:ascii="Arial" w:hAnsi="Arial" w:cs="Arial"/>
                <w:sz w:val="20"/>
                <w:szCs w:val="20"/>
              </w:rPr>
              <w:t>Interpersonal conflict</w:t>
            </w:r>
          </w:p>
          <w:p w14:paraId="16C5DA2C" w14:textId="77777777" w:rsidR="00050634" w:rsidRPr="00050634" w:rsidRDefault="00050634" w:rsidP="00050634">
            <w:pPr>
              <w:numPr>
                <w:ilvl w:val="0"/>
                <w:numId w:val="65"/>
              </w:numPr>
              <w:rPr>
                <w:rFonts w:ascii="Arial" w:hAnsi="Arial" w:cs="Arial"/>
                <w:sz w:val="20"/>
                <w:szCs w:val="20"/>
              </w:rPr>
            </w:pPr>
            <w:r w:rsidRPr="00050634">
              <w:rPr>
                <w:rFonts w:ascii="Arial" w:hAnsi="Arial" w:cs="Arial"/>
                <w:sz w:val="20"/>
                <w:szCs w:val="20"/>
              </w:rPr>
              <w:t>Employment</w:t>
            </w:r>
          </w:p>
          <w:p w14:paraId="3F4F8840" w14:textId="77777777" w:rsidR="00050634" w:rsidRPr="00050634" w:rsidRDefault="00050634" w:rsidP="00050634">
            <w:pPr>
              <w:numPr>
                <w:ilvl w:val="0"/>
                <w:numId w:val="65"/>
              </w:numPr>
              <w:rPr>
                <w:rFonts w:ascii="Arial" w:hAnsi="Arial" w:cs="Arial"/>
                <w:sz w:val="20"/>
                <w:szCs w:val="20"/>
              </w:rPr>
            </w:pPr>
            <w:r w:rsidRPr="00050634">
              <w:rPr>
                <w:rFonts w:ascii="Arial" w:hAnsi="Arial" w:cs="Arial"/>
                <w:sz w:val="20"/>
                <w:szCs w:val="20"/>
              </w:rPr>
              <w:t>Education/training</w:t>
            </w:r>
          </w:p>
          <w:p w14:paraId="692AD6EA" w14:textId="77777777" w:rsidR="00050634" w:rsidRPr="00050634" w:rsidRDefault="00050634" w:rsidP="00050634">
            <w:pPr>
              <w:numPr>
                <w:ilvl w:val="0"/>
                <w:numId w:val="65"/>
              </w:numPr>
              <w:rPr>
                <w:rFonts w:ascii="Arial" w:hAnsi="Arial" w:cs="Arial"/>
                <w:sz w:val="20"/>
                <w:szCs w:val="20"/>
              </w:rPr>
            </w:pPr>
            <w:r w:rsidRPr="00050634">
              <w:rPr>
                <w:rFonts w:ascii="Arial" w:hAnsi="Arial" w:cs="Arial"/>
                <w:sz w:val="20"/>
                <w:szCs w:val="20"/>
              </w:rPr>
              <w:t>Financial concerns</w:t>
            </w:r>
          </w:p>
          <w:p w14:paraId="2B83BCC8" w14:textId="77777777" w:rsidR="00050634" w:rsidRPr="00050634" w:rsidRDefault="00050634" w:rsidP="00050634">
            <w:pPr>
              <w:numPr>
                <w:ilvl w:val="0"/>
                <w:numId w:val="65"/>
              </w:numPr>
              <w:rPr>
                <w:rFonts w:ascii="Arial" w:hAnsi="Arial" w:cs="Arial"/>
                <w:sz w:val="20"/>
                <w:szCs w:val="20"/>
              </w:rPr>
            </w:pPr>
            <w:r w:rsidRPr="00050634">
              <w:rPr>
                <w:rFonts w:ascii="Arial" w:hAnsi="Arial" w:cs="Arial"/>
                <w:sz w:val="20"/>
                <w:szCs w:val="20"/>
              </w:rPr>
              <w:t>Accommodation/housing</w:t>
            </w:r>
          </w:p>
          <w:p w14:paraId="77EDFC1A" w14:textId="77777777" w:rsidR="00050634" w:rsidRPr="00050634" w:rsidRDefault="00050634" w:rsidP="00050634">
            <w:pPr>
              <w:numPr>
                <w:ilvl w:val="0"/>
                <w:numId w:val="65"/>
              </w:numPr>
              <w:rPr>
                <w:rFonts w:ascii="Arial" w:hAnsi="Arial" w:cs="Arial"/>
                <w:sz w:val="20"/>
                <w:szCs w:val="20"/>
              </w:rPr>
            </w:pPr>
            <w:r w:rsidRPr="00050634">
              <w:rPr>
                <w:rFonts w:ascii="Arial" w:hAnsi="Arial" w:cs="Arial"/>
                <w:sz w:val="20"/>
                <w:szCs w:val="20"/>
              </w:rPr>
              <w:t>Substance misuse</w:t>
            </w:r>
          </w:p>
          <w:p w14:paraId="1583334F" w14:textId="22EE386A" w:rsidR="00050634" w:rsidRPr="00050634" w:rsidRDefault="00050634" w:rsidP="00E532E4">
            <w:pPr>
              <w:numPr>
                <w:ilvl w:val="0"/>
                <w:numId w:val="65"/>
              </w:numPr>
              <w:rPr>
                <w:rFonts w:ascii="Arial" w:hAnsi="Arial" w:cs="Arial"/>
                <w:sz w:val="20"/>
                <w:szCs w:val="20"/>
              </w:rPr>
            </w:pPr>
            <w:r w:rsidRPr="00050634">
              <w:rPr>
                <w:rFonts w:ascii="Arial" w:hAnsi="Arial" w:cs="Arial"/>
                <w:sz w:val="20"/>
                <w:szCs w:val="20"/>
              </w:rPr>
              <w:t>Domestic abuse</w:t>
            </w:r>
          </w:p>
          <w:p w14:paraId="4EE70F6A" w14:textId="3515845A" w:rsidR="00050634" w:rsidRPr="00E532E4" w:rsidRDefault="00050634" w:rsidP="00E532E4">
            <w:pPr>
              <w:rPr>
                <w:rFonts w:ascii="Arial" w:hAnsi="Arial" w:cs="Arial"/>
                <w:sz w:val="20"/>
                <w:szCs w:val="20"/>
              </w:rPr>
            </w:pPr>
          </w:p>
        </w:tc>
        <w:tc>
          <w:tcPr>
            <w:tcW w:w="2268" w:type="dxa"/>
          </w:tcPr>
          <w:p w14:paraId="11473A84" w14:textId="77777777" w:rsidR="009F4C29" w:rsidRDefault="009F4C29" w:rsidP="005F6790">
            <w:pPr>
              <w:rPr>
                <w:rFonts w:ascii="Arial" w:hAnsi="Arial" w:cs="Arial"/>
                <w:sz w:val="20"/>
                <w:szCs w:val="20"/>
              </w:rPr>
            </w:pPr>
          </w:p>
          <w:p w14:paraId="749C87BB" w14:textId="77777777" w:rsidR="009F4C29" w:rsidRDefault="009F4C29" w:rsidP="005F6790">
            <w:pPr>
              <w:rPr>
                <w:rFonts w:ascii="Arial" w:hAnsi="Arial" w:cs="Arial"/>
                <w:sz w:val="20"/>
                <w:szCs w:val="20"/>
              </w:rPr>
            </w:pPr>
          </w:p>
          <w:p w14:paraId="34101076" w14:textId="77777777" w:rsidR="009F4C29" w:rsidRDefault="00F74E19" w:rsidP="005F6790">
            <w:pPr>
              <w:rPr>
                <w:rFonts w:ascii="Arial" w:hAnsi="Arial" w:cs="Arial"/>
                <w:sz w:val="20"/>
                <w:szCs w:val="20"/>
              </w:rPr>
            </w:pPr>
            <w:hyperlink r:id="rId147" w:history="1">
              <w:r w:rsidR="003F3B7B" w:rsidRPr="003F3B7B">
                <w:rPr>
                  <w:rStyle w:val="Hyperlink"/>
                  <w:rFonts w:ascii="Arial" w:hAnsi="Arial" w:cs="Arial"/>
                  <w:sz w:val="20"/>
                  <w:szCs w:val="20"/>
                </w:rPr>
                <w:t>https://learn.nes.nhs.scot/30265/psychosocial-mental-health-and-wellbeing-support/taking-care-of-other-people/supporting-people-with-additional-needs/covid-19-mental-health-and-suicide-prevention</w:t>
              </w:r>
            </w:hyperlink>
          </w:p>
          <w:p w14:paraId="67545EB3" w14:textId="77777777" w:rsidR="009F4C29" w:rsidRDefault="009F4C29" w:rsidP="005F6790">
            <w:pPr>
              <w:rPr>
                <w:rFonts w:ascii="Arial" w:hAnsi="Arial" w:cs="Arial"/>
                <w:sz w:val="20"/>
                <w:szCs w:val="20"/>
              </w:rPr>
            </w:pPr>
          </w:p>
          <w:p w14:paraId="2AC1DF15" w14:textId="77777777" w:rsidR="003F3B7B" w:rsidRDefault="003F3B7B" w:rsidP="005F6790">
            <w:pPr>
              <w:rPr>
                <w:rFonts w:ascii="Arial" w:eastAsia="Times New Roman" w:hAnsi="Arial" w:cs="Arial"/>
                <w:color w:val="0000FF"/>
                <w:sz w:val="20"/>
                <w:szCs w:val="20"/>
                <w:u w:val="single"/>
              </w:rPr>
            </w:pPr>
          </w:p>
          <w:p w14:paraId="6A97EB3D" w14:textId="77777777" w:rsidR="003F3B7B" w:rsidRDefault="003F3B7B" w:rsidP="005F6790">
            <w:pPr>
              <w:rPr>
                <w:rFonts w:ascii="Arial" w:eastAsia="Times New Roman" w:hAnsi="Arial" w:cs="Arial"/>
                <w:color w:val="0000FF"/>
                <w:sz w:val="20"/>
                <w:szCs w:val="20"/>
                <w:u w:val="single"/>
              </w:rPr>
            </w:pPr>
          </w:p>
          <w:p w14:paraId="61286F5B" w14:textId="77777777" w:rsidR="003F3B7B" w:rsidRDefault="003F3B7B" w:rsidP="005F6790">
            <w:pPr>
              <w:rPr>
                <w:rFonts w:ascii="Arial" w:eastAsia="Times New Roman" w:hAnsi="Arial" w:cs="Arial"/>
                <w:color w:val="0000FF"/>
                <w:sz w:val="20"/>
                <w:szCs w:val="20"/>
                <w:u w:val="single"/>
              </w:rPr>
            </w:pPr>
          </w:p>
          <w:p w14:paraId="6744DAFC" w14:textId="77777777" w:rsidR="003F3B7B" w:rsidRDefault="003F3B7B" w:rsidP="005F6790">
            <w:pPr>
              <w:rPr>
                <w:rFonts w:ascii="Arial" w:eastAsia="Times New Roman" w:hAnsi="Arial" w:cs="Arial"/>
                <w:color w:val="0000FF"/>
                <w:sz w:val="20"/>
                <w:szCs w:val="20"/>
                <w:u w:val="single"/>
              </w:rPr>
            </w:pPr>
          </w:p>
          <w:p w14:paraId="5791E916" w14:textId="77777777" w:rsidR="003F3B7B" w:rsidRDefault="003F3B7B" w:rsidP="005F6790">
            <w:pPr>
              <w:rPr>
                <w:rFonts w:ascii="Arial" w:eastAsia="Times New Roman" w:hAnsi="Arial" w:cs="Arial"/>
                <w:color w:val="0000FF"/>
                <w:sz w:val="20"/>
                <w:szCs w:val="20"/>
                <w:u w:val="single"/>
              </w:rPr>
            </w:pPr>
          </w:p>
          <w:p w14:paraId="13A7CE48" w14:textId="77777777" w:rsidR="003F3B7B" w:rsidRDefault="003F3B7B" w:rsidP="005F6790">
            <w:pPr>
              <w:rPr>
                <w:rFonts w:ascii="Arial" w:eastAsia="Times New Roman" w:hAnsi="Arial" w:cs="Arial"/>
                <w:color w:val="0000FF"/>
                <w:sz w:val="20"/>
                <w:szCs w:val="20"/>
                <w:u w:val="single"/>
              </w:rPr>
            </w:pPr>
          </w:p>
          <w:p w14:paraId="27A1591B" w14:textId="77777777" w:rsidR="003F3B7B" w:rsidRDefault="003F3B7B" w:rsidP="005F6790">
            <w:pPr>
              <w:rPr>
                <w:rFonts w:ascii="Arial" w:eastAsia="Times New Roman" w:hAnsi="Arial" w:cs="Arial"/>
                <w:color w:val="0000FF"/>
                <w:sz w:val="20"/>
                <w:szCs w:val="20"/>
                <w:u w:val="single"/>
              </w:rPr>
            </w:pPr>
          </w:p>
          <w:p w14:paraId="73E41614" w14:textId="77777777" w:rsidR="003F3B7B" w:rsidRDefault="003F3B7B" w:rsidP="005F6790">
            <w:pPr>
              <w:rPr>
                <w:rFonts w:ascii="Arial" w:eastAsia="Times New Roman" w:hAnsi="Arial" w:cs="Arial"/>
                <w:color w:val="0000FF"/>
                <w:sz w:val="20"/>
                <w:szCs w:val="20"/>
                <w:u w:val="single"/>
              </w:rPr>
            </w:pPr>
          </w:p>
          <w:p w14:paraId="10300317" w14:textId="77777777" w:rsidR="003F3B7B" w:rsidRDefault="003F3B7B" w:rsidP="005F6790">
            <w:pPr>
              <w:rPr>
                <w:rFonts w:ascii="Arial" w:eastAsia="Times New Roman" w:hAnsi="Arial" w:cs="Arial"/>
                <w:color w:val="0000FF"/>
                <w:sz w:val="20"/>
                <w:szCs w:val="20"/>
                <w:u w:val="single"/>
              </w:rPr>
            </w:pPr>
          </w:p>
          <w:p w14:paraId="1CF34CB8" w14:textId="77777777" w:rsidR="003F3B7B" w:rsidRDefault="003F3B7B" w:rsidP="005F6790">
            <w:pPr>
              <w:rPr>
                <w:rFonts w:ascii="Arial" w:eastAsia="Times New Roman" w:hAnsi="Arial" w:cs="Arial"/>
                <w:color w:val="0000FF"/>
                <w:sz w:val="20"/>
                <w:szCs w:val="20"/>
                <w:u w:val="single"/>
              </w:rPr>
            </w:pPr>
          </w:p>
          <w:p w14:paraId="3CD2EDA2" w14:textId="77777777" w:rsidR="003F3B7B" w:rsidRDefault="003F3B7B" w:rsidP="005F6790">
            <w:pPr>
              <w:rPr>
                <w:rFonts w:ascii="Arial" w:eastAsia="Times New Roman" w:hAnsi="Arial" w:cs="Arial"/>
                <w:color w:val="0000FF"/>
                <w:sz w:val="20"/>
                <w:szCs w:val="20"/>
                <w:u w:val="single"/>
              </w:rPr>
            </w:pPr>
          </w:p>
          <w:p w14:paraId="02F341F0" w14:textId="77777777" w:rsidR="003F3B7B" w:rsidRDefault="003F3B7B" w:rsidP="005F6790">
            <w:pPr>
              <w:rPr>
                <w:rFonts w:ascii="Arial" w:eastAsia="Times New Roman" w:hAnsi="Arial" w:cs="Arial"/>
                <w:color w:val="0000FF"/>
                <w:sz w:val="20"/>
                <w:szCs w:val="20"/>
                <w:u w:val="single"/>
              </w:rPr>
            </w:pPr>
          </w:p>
          <w:p w14:paraId="49353EBF" w14:textId="77777777" w:rsidR="003F3B7B" w:rsidRDefault="003F3B7B" w:rsidP="005F6790">
            <w:pPr>
              <w:rPr>
                <w:rFonts w:ascii="Arial" w:eastAsia="Times New Roman" w:hAnsi="Arial" w:cs="Arial"/>
                <w:color w:val="0000FF"/>
                <w:sz w:val="20"/>
                <w:szCs w:val="20"/>
                <w:u w:val="single"/>
              </w:rPr>
            </w:pPr>
          </w:p>
          <w:p w14:paraId="1AB505D3" w14:textId="77777777" w:rsidR="003F3B7B" w:rsidRDefault="003F3B7B" w:rsidP="005F6790">
            <w:pPr>
              <w:rPr>
                <w:rFonts w:ascii="Arial" w:eastAsia="Times New Roman" w:hAnsi="Arial" w:cs="Arial"/>
                <w:color w:val="0000FF"/>
                <w:sz w:val="20"/>
                <w:szCs w:val="20"/>
                <w:u w:val="single"/>
              </w:rPr>
            </w:pPr>
          </w:p>
          <w:p w14:paraId="2DAD315E" w14:textId="77777777" w:rsidR="003F3B7B" w:rsidRDefault="003F3B7B" w:rsidP="005F6790">
            <w:pPr>
              <w:rPr>
                <w:rFonts w:ascii="Arial" w:eastAsia="Times New Roman" w:hAnsi="Arial" w:cs="Arial"/>
                <w:color w:val="0000FF"/>
                <w:sz w:val="20"/>
                <w:szCs w:val="20"/>
                <w:u w:val="single"/>
              </w:rPr>
            </w:pPr>
          </w:p>
          <w:p w14:paraId="684BA216" w14:textId="77777777" w:rsidR="003F3B7B" w:rsidRDefault="003F3B7B" w:rsidP="005F6790">
            <w:pPr>
              <w:rPr>
                <w:rFonts w:ascii="Arial" w:eastAsia="Times New Roman" w:hAnsi="Arial" w:cs="Arial"/>
                <w:color w:val="0000FF"/>
                <w:sz w:val="20"/>
                <w:szCs w:val="20"/>
                <w:u w:val="single"/>
              </w:rPr>
            </w:pPr>
          </w:p>
          <w:p w14:paraId="38961603" w14:textId="77777777" w:rsidR="003F3B7B" w:rsidRDefault="003F3B7B" w:rsidP="005F6790">
            <w:pPr>
              <w:rPr>
                <w:rFonts w:ascii="Arial" w:eastAsia="Times New Roman" w:hAnsi="Arial" w:cs="Arial"/>
                <w:color w:val="0000FF"/>
                <w:sz w:val="20"/>
                <w:szCs w:val="20"/>
                <w:u w:val="single"/>
              </w:rPr>
            </w:pPr>
          </w:p>
          <w:p w14:paraId="70D739C5" w14:textId="77777777" w:rsidR="003F3B7B" w:rsidRDefault="003F3B7B" w:rsidP="005F6790">
            <w:pPr>
              <w:rPr>
                <w:rFonts w:ascii="Arial" w:eastAsia="Times New Roman" w:hAnsi="Arial" w:cs="Arial"/>
                <w:color w:val="0000FF"/>
                <w:sz w:val="20"/>
                <w:szCs w:val="20"/>
                <w:u w:val="single"/>
              </w:rPr>
            </w:pPr>
          </w:p>
          <w:p w14:paraId="0BD01BC0" w14:textId="77777777" w:rsidR="003F3B7B" w:rsidRDefault="003F3B7B" w:rsidP="005F6790">
            <w:pPr>
              <w:rPr>
                <w:rFonts w:ascii="Arial" w:eastAsia="Times New Roman" w:hAnsi="Arial" w:cs="Arial"/>
                <w:color w:val="0000FF"/>
                <w:sz w:val="20"/>
                <w:szCs w:val="20"/>
                <w:u w:val="single"/>
              </w:rPr>
            </w:pPr>
          </w:p>
          <w:p w14:paraId="49C55EDB" w14:textId="77777777" w:rsidR="003F3B7B" w:rsidRDefault="003F3B7B" w:rsidP="005F6790">
            <w:pPr>
              <w:rPr>
                <w:rFonts w:ascii="Arial" w:eastAsia="Times New Roman" w:hAnsi="Arial" w:cs="Arial"/>
                <w:color w:val="0000FF"/>
                <w:sz w:val="20"/>
                <w:szCs w:val="20"/>
                <w:u w:val="single"/>
              </w:rPr>
            </w:pPr>
          </w:p>
          <w:p w14:paraId="33D4C3B0" w14:textId="77777777" w:rsidR="003F3B7B" w:rsidRDefault="003F3B7B" w:rsidP="005F6790">
            <w:pPr>
              <w:rPr>
                <w:rFonts w:ascii="Arial" w:eastAsia="Times New Roman" w:hAnsi="Arial" w:cs="Arial"/>
                <w:color w:val="0000FF"/>
                <w:sz w:val="20"/>
                <w:szCs w:val="20"/>
                <w:u w:val="single"/>
              </w:rPr>
            </w:pPr>
          </w:p>
          <w:p w14:paraId="0463FF66" w14:textId="77777777" w:rsidR="003F3B7B" w:rsidRDefault="003F3B7B" w:rsidP="005F6790">
            <w:pPr>
              <w:rPr>
                <w:rFonts w:ascii="Arial" w:eastAsia="Times New Roman" w:hAnsi="Arial" w:cs="Arial"/>
                <w:color w:val="0000FF"/>
                <w:sz w:val="20"/>
                <w:szCs w:val="20"/>
                <w:u w:val="single"/>
              </w:rPr>
            </w:pPr>
          </w:p>
          <w:p w14:paraId="0B4991F9" w14:textId="77777777" w:rsidR="003F3B7B" w:rsidRDefault="003F3B7B" w:rsidP="005F6790">
            <w:pPr>
              <w:rPr>
                <w:rFonts w:ascii="Arial" w:eastAsia="Times New Roman" w:hAnsi="Arial" w:cs="Arial"/>
                <w:color w:val="0000FF"/>
                <w:sz w:val="20"/>
                <w:szCs w:val="20"/>
                <w:u w:val="single"/>
              </w:rPr>
            </w:pPr>
          </w:p>
          <w:p w14:paraId="2071AD7D" w14:textId="77777777" w:rsidR="00E55413" w:rsidRDefault="00E55413" w:rsidP="005F6790">
            <w:pPr>
              <w:rPr>
                <w:rFonts w:ascii="Arial" w:eastAsia="Times New Roman" w:hAnsi="Arial" w:cs="Arial"/>
                <w:color w:val="0000FF"/>
                <w:sz w:val="20"/>
                <w:szCs w:val="20"/>
                <w:u w:val="single"/>
              </w:rPr>
            </w:pPr>
          </w:p>
          <w:p w14:paraId="44195872" w14:textId="77777777" w:rsidR="00E55413" w:rsidRDefault="00E55413" w:rsidP="005F6790">
            <w:pPr>
              <w:rPr>
                <w:rFonts w:ascii="Arial" w:eastAsia="Times New Roman" w:hAnsi="Arial" w:cs="Arial"/>
                <w:color w:val="0000FF"/>
                <w:sz w:val="20"/>
                <w:szCs w:val="20"/>
                <w:u w:val="single"/>
              </w:rPr>
            </w:pPr>
          </w:p>
          <w:p w14:paraId="1B62E48F" w14:textId="77777777" w:rsidR="00E532E4" w:rsidRDefault="00E532E4" w:rsidP="005F6790">
            <w:pPr>
              <w:rPr>
                <w:rFonts w:ascii="Arial" w:eastAsia="Times New Roman" w:hAnsi="Arial" w:cs="Arial"/>
                <w:color w:val="0000FF"/>
                <w:sz w:val="20"/>
                <w:szCs w:val="20"/>
                <w:u w:val="single"/>
              </w:rPr>
            </w:pPr>
          </w:p>
          <w:p w14:paraId="3BE6FEF1" w14:textId="77777777" w:rsidR="00E532E4" w:rsidRDefault="00E532E4" w:rsidP="005F6790">
            <w:pPr>
              <w:rPr>
                <w:rFonts w:ascii="Arial" w:eastAsia="Times New Roman" w:hAnsi="Arial" w:cs="Arial"/>
                <w:color w:val="0000FF"/>
                <w:sz w:val="20"/>
                <w:szCs w:val="20"/>
                <w:u w:val="single"/>
              </w:rPr>
            </w:pPr>
          </w:p>
          <w:p w14:paraId="27CF37D9" w14:textId="77777777" w:rsidR="00E532E4" w:rsidRDefault="00E532E4" w:rsidP="005F6790">
            <w:pPr>
              <w:rPr>
                <w:rFonts w:ascii="Arial" w:eastAsia="Times New Roman" w:hAnsi="Arial" w:cs="Arial"/>
                <w:color w:val="0000FF"/>
                <w:sz w:val="20"/>
                <w:szCs w:val="20"/>
                <w:highlight w:val="yellow"/>
              </w:rPr>
            </w:pPr>
          </w:p>
          <w:p w14:paraId="563A682E" w14:textId="52F1B526" w:rsidR="005F6790" w:rsidRPr="001F79D6" w:rsidRDefault="00050634" w:rsidP="005F6790">
            <w:pPr>
              <w:rPr>
                <w:rFonts w:ascii="Arial" w:hAnsi="Arial" w:cs="Arial"/>
                <w:sz w:val="20"/>
                <w:szCs w:val="20"/>
              </w:rPr>
            </w:pPr>
            <w:hyperlink r:id="rId148" w:history="1">
              <w:r w:rsidR="00687401" w:rsidRPr="00050634">
                <w:rPr>
                  <w:rStyle w:val="Hyperlink"/>
                  <w:rFonts w:asciiTheme="majorHAnsi" w:eastAsia="Times New Roman" w:hAnsiTheme="majorHAnsi" w:cstheme="majorHAnsi"/>
                  <w:bCs/>
                  <w:sz w:val="20"/>
                  <w:szCs w:val="20"/>
                  <w:lang w:val="en-CA" w:eastAsia="en-GB"/>
                </w:rPr>
                <w:t>Oxford Health NHS Foundation Trust guidance</w:t>
              </w:r>
            </w:hyperlink>
          </w:p>
        </w:tc>
      </w:tr>
      <w:tr w:rsidR="002A3F63" w14:paraId="49580203" w14:textId="77777777" w:rsidTr="000E16F7">
        <w:tc>
          <w:tcPr>
            <w:tcW w:w="14170" w:type="dxa"/>
            <w:gridSpan w:val="3"/>
          </w:tcPr>
          <w:p w14:paraId="4E728F5D" w14:textId="33233374" w:rsidR="002A3F63" w:rsidRDefault="002A3F63" w:rsidP="005F6790">
            <w:pPr>
              <w:rPr>
                <w:rFonts w:ascii="Arial" w:hAnsi="Arial" w:cs="Arial"/>
                <w:sz w:val="20"/>
                <w:szCs w:val="20"/>
              </w:rPr>
            </w:pPr>
            <w:r w:rsidRPr="001F79D6">
              <w:rPr>
                <w:rFonts w:ascii="Arial" w:hAnsi="Arial" w:cs="Arial"/>
                <w:sz w:val="20"/>
                <w:szCs w:val="20"/>
              </w:rPr>
              <w:lastRenderedPageBreak/>
              <w:t>3.</w:t>
            </w:r>
            <w:r w:rsidR="00EF70D0">
              <w:rPr>
                <w:rFonts w:ascii="Arial" w:hAnsi="Arial" w:cs="Arial"/>
                <w:sz w:val="20"/>
                <w:szCs w:val="20"/>
              </w:rPr>
              <w:t xml:space="preserve"> </w:t>
            </w:r>
            <w:r w:rsidRPr="001F79D6">
              <w:rPr>
                <w:rFonts w:ascii="Arial" w:hAnsi="Arial" w:cs="Arial"/>
                <w:sz w:val="20"/>
                <w:szCs w:val="20"/>
              </w:rPr>
              <w:t>In</w:t>
            </w:r>
            <w:r>
              <w:rPr>
                <w:rFonts w:ascii="Arial" w:hAnsi="Arial" w:cs="Arial"/>
                <w:sz w:val="20"/>
                <w:szCs w:val="20"/>
              </w:rPr>
              <w:t>ter</w:t>
            </w:r>
            <w:r w:rsidRPr="001F79D6">
              <w:rPr>
                <w:rFonts w:ascii="Arial" w:hAnsi="Arial" w:cs="Arial"/>
                <w:sz w:val="20"/>
                <w:szCs w:val="20"/>
              </w:rPr>
              <w:t>ventions – general principles and therapeutic</w:t>
            </w:r>
          </w:p>
          <w:p w14:paraId="1BF2B6B5" w14:textId="77777777" w:rsidR="002A3F63" w:rsidRPr="001F79D6" w:rsidRDefault="002A3F63" w:rsidP="005F6790">
            <w:pPr>
              <w:rPr>
                <w:rFonts w:ascii="Arial" w:hAnsi="Arial" w:cs="Arial"/>
                <w:sz w:val="20"/>
                <w:szCs w:val="20"/>
              </w:rPr>
            </w:pPr>
          </w:p>
        </w:tc>
      </w:tr>
      <w:tr w:rsidR="005F6790" w14:paraId="60FE3B65" w14:textId="77777777" w:rsidTr="000E16F7">
        <w:tc>
          <w:tcPr>
            <w:tcW w:w="1413" w:type="dxa"/>
          </w:tcPr>
          <w:p w14:paraId="50521923" w14:textId="77777777" w:rsidR="005F6790" w:rsidRPr="001F79D6" w:rsidRDefault="00C510FD" w:rsidP="005F6790">
            <w:pPr>
              <w:rPr>
                <w:rFonts w:ascii="Arial" w:hAnsi="Arial" w:cs="Arial"/>
                <w:sz w:val="20"/>
                <w:szCs w:val="20"/>
              </w:rPr>
            </w:pPr>
            <w:r>
              <w:rPr>
                <w:rFonts w:ascii="Arial" w:hAnsi="Arial" w:cs="Arial"/>
                <w:sz w:val="20"/>
                <w:szCs w:val="20"/>
              </w:rPr>
              <w:t xml:space="preserve">3a. </w:t>
            </w:r>
            <w:r w:rsidR="00E55413">
              <w:rPr>
                <w:rFonts w:ascii="Arial" w:hAnsi="Arial" w:cs="Arial"/>
                <w:sz w:val="20"/>
                <w:szCs w:val="20"/>
              </w:rPr>
              <w:t>Pre-COVID-19 guidance</w:t>
            </w:r>
          </w:p>
        </w:tc>
        <w:tc>
          <w:tcPr>
            <w:tcW w:w="10489" w:type="dxa"/>
          </w:tcPr>
          <w:p w14:paraId="789B2AB4" w14:textId="77777777" w:rsidR="00FE30B8" w:rsidRPr="00C510FD" w:rsidRDefault="00FE30B8" w:rsidP="00CF1EC7">
            <w:pPr>
              <w:rPr>
                <w:rFonts w:ascii="Arial" w:hAnsi="Arial" w:cs="Arial"/>
                <w:b/>
                <w:sz w:val="20"/>
                <w:szCs w:val="20"/>
                <w:lang w:val="en-CA"/>
              </w:rPr>
            </w:pPr>
            <w:r w:rsidRPr="00C510FD">
              <w:rPr>
                <w:rFonts w:ascii="Arial" w:hAnsi="Arial" w:cs="Arial"/>
                <w:b/>
                <w:sz w:val="20"/>
                <w:szCs w:val="20"/>
                <w:lang w:val="en-CA"/>
              </w:rPr>
              <w:t>UK</w:t>
            </w:r>
          </w:p>
          <w:p w14:paraId="73C2372B" w14:textId="77777777" w:rsidR="00FE30B8" w:rsidRPr="001F79D6" w:rsidRDefault="00FE30B8" w:rsidP="00CF1EC7">
            <w:pPr>
              <w:rPr>
                <w:rFonts w:ascii="Arial" w:hAnsi="Arial" w:cs="Arial"/>
                <w:bCs/>
                <w:sz w:val="20"/>
                <w:szCs w:val="20"/>
                <w:lang w:val="en-CA"/>
              </w:rPr>
            </w:pPr>
          </w:p>
          <w:p w14:paraId="7CCB6F84" w14:textId="60E888EE" w:rsidR="00CF1EC7" w:rsidRDefault="00043F30" w:rsidP="00CF1EC7">
            <w:pPr>
              <w:rPr>
                <w:rFonts w:ascii="Arial" w:hAnsi="Arial" w:cs="Arial"/>
                <w:bCs/>
                <w:sz w:val="20"/>
                <w:szCs w:val="20"/>
                <w:lang w:val="en-CA"/>
              </w:rPr>
            </w:pPr>
            <w:r w:rsidRPr="00043F30">
              <w:rPr>
                <w:rFonts w:ascii="Arial" w:hAnsi="Arial" w:cs="Arial"/>
                <w:bCs/>
                <w:sz w:val="20"/>
                <w:szCs w:val="20"/>
                <w:lang w:val="en-CA"/>
              </w:rPr>
              <w:t>Clinicians should</w:t>
            </w:r>
            <w:r>
              <w:rPr>
                <w:rFonts w:ascii="Arial" w:hAnsi="Arial" w:cs="Arial"/>
                <w:b/>
                <w:sz w:val="20"/>
                <w:szCs w:val="20"/>
                <w:lang w:val="en-CA"/>
              </w:rPr>
              <w:t xml:space="preserve"> c</w:t>
            </w:r>
            <w:r w:rsidR="00CF1EC7" w:rsidRPr="001F79D6">
              <w:rPr>
                <w:rFonts w:ascii="Arial" w:hAnsi="Arial" w:cs="Arial"/>
                <w:b/>
                <w:sz w:val="20"/>
                <w:szCs w:val="20"/>
                <w:lang w:val="en-CA"/>
              </w:rPr>
              <w:t xml:space="preserve">ontinue to follow NICE (pre-COVID-19) guidance for making short- and long-term plans for management after </w:t>
            </w:r>
            <w:proofErr w:type="spellStart"/>
            <w:r w:rsidR="00CF1EC7" w:rsidRPr="001F79D6">
              <w:rPr>
                <w:rFonts w:ascii="Arial" w:hAnsi="Arial" w:cs="Arial"/>
                <w:b/>
                <w:sz w:val="20"/>
                <w:szCs w:val="20"/>
                <w:lang w:val="en-CA"/>
              </w:rPr>
              <w:t>self harm</w:t>
            </w:r>
            <w:proofErr w:type="spellEnd"/>
            <w:r w:rsidR="00CF1EC7" w:rsidRPr="001F79D6">
              <w:rPr>
                <w:rFonts w:ascii="Arial" w:hAnsi="Arial" w:cs="Arial"/>
                <w:b/>
                <w:sz w:val="20"/>
                <w:szCs w:val="20"/>
                <w:lang w:val="en-CA"/>
              </w:rPr>
              <w:t xml:space="preserve"> as follows</w:t>
            </w:r>
            <w:r w:rsidR="00CF1EC7" w:rsidRPr="001F79D6">
              <w:rPr>
                <w:rFonts w:ascii="Arial" w:hAnsi="Arial" w:cs="Arial"/>
                <w:bCs/>
                <w:sz w:val="20"/>
                <w:szCs w:val="20"/>
                <w:lang w:val="en-CA"/>
              </w:rPr>
              <w:t xml:space="preserve"> (see NICE </w:t>
            </w:r>
            <w:r w:rsidR="00CF1EC7" w:rsidRPr="001F79D6">
              <w:rPr>
                <w:rFonts w:ascii="Arial" w:hAnsi="Arial" w:cs="Arial"/>
                <w:bCs/>
                <w:sz w:val="20"/>
                <w:szCs w:val="20"/>
              </w:rPr>
              <w:t>CG16 and CG133 for further details)</w:t>
            </w:r>
            <w:r w:rsidR="00CF1EC7" w:rsidRPr="001F79D6">
              <w:rPr>
                <w:rFonts w:ascii="Arial" w:hAnsi="Arial" w:cs="Arial"/>
                <w:bCs/>
                <w:sz w:val="20"/>
                <w:szCs w:val="20"/>
                <w:lang w:val="en-CA"/>
              </w:rPr>
              <w:t>:</w:t>
            </w:r>
          </w:p>
          <w:p w14:paraId="238227BF" w14:textId="77777777" w:rsidR="00586C2E" w:rsidRPr="001F79D6" w:rsidRDefault="00586C2E" w:rsidP="00CF1EC7">
            <w:pPr>
              <w:rPr>
                <w:rFonts w:ascii="Arial" w:hAnsi="Arial" w:cs="Arial"/>
                <w:bCs/>
                <w:sz w:val="20"/>
                <w:szCs w:val="20"/>
                <w:lang w:val="en-CA"/>
              </w:rPr>
            </w:pPr>
          </w:p>
          <w:p w14:paraId="533B898D" w14:textId="77777777" w:rsidR="00CF1EC7" w:rsidRPr="001F79D6" w:rsidRDefault="00D92C53" w:rsidP="00D107A4">
            <w:pPr>
              <w:pStyle w:val="ListParagraph"/>
              <w:numPr>
                <w:ilvl w:val="0"/>
                <w:numId w:val="7"/>
              </w:numPr>
              <w:rPr>
                <w:rFonts w:ascii="Arial" w:hAnsi="Arial" w:cs="Arial"/>
                <w:bCs/>
                <w:sz w:val="20"/>
                <w:szCs w:val="20"/>
              </w:rPr>
            </w:pPr>
            <w:r>
              <w:rPr>
                <w:rFonts w:ascii="Arial" w:hAnsi="Arial" w:cs="Arial"/>
                <w:bCs/>
                <w:sz w:val="20"/>
                <w:szCs w:val="20"/>
              </w:rPr>
              <w:t>D</w:t>
            </w:r>
            <w:r w:rsidR="00CF1EC7" w:rsidRPr="001F79D6">
              <w:rPr>
                <w:rFonts w:ascii="Arial" w:hAnsi="Arial" w:cs="Arial"/>
                <w:bCs/>
                <w:sz w:val="20"/>
                <w:szCs w:val="20"/>
              </w:rPr>
              <w:t>ecision</w:t>
            </w:r>
            <w:r>
              <w:rPr>
                <w:rFonts w:ascii="Arial" w:hAnsi="Arial" w:cs="Arial"/>
                <w:bCs/>
                <w:sz w:val="20"/>
                <w:szCs w:val="20"/>
              </w:rPr>
              <w:t>s about further care</w:t>
            </w:r>
            <w:r w:rsidR="00CF1EC7" w:rsidRPr="001F79D6">
              <w:rPr>
                <w:rFonts w:ascii="Arial" w:hAnsi="Arial" w:cs="Arial"/>
                <w:bCs/>
                <w:sz w:val="20"/>
                <w:szCs w:val="20"/>
              </w:rPr>
              <w:t xml:space="preserve"> should be </w:t>
            </w:r>
            <w:r w:rsidR="00CF1EC7" w:rsidRPr="00586C2E">
              <w:rPr>
                <w:rFonts w:ascii="Arial" w:hAnsi="Arial" w:cs="Arial"/>
                <w:b/>
                <w:sz w:val="20"/>
                <w:szCs w:val="20"/>
              </w:rPr>
              <w:t>based upon the combined assessment of needs and risk</w:t>
            </w:r>
            <w:r w:rsidR="00CF1EC7" w:rsidRPr="001F79D6">
              <w:rPr>
                <w:rFonts w:ascii="Arial" w:hAnsi="Arial" w:cs="Arial"/>
                <w:bCs/>
                <w:sz w:val="20"/>
                <w:szCs w:val="20"/>
              </w:rPr>
              <w:t xml:space="preserve"> and taken jointly by the patient and clinician whenever possible. If not possible, this should be explained and written in the notes. </w:t>
            </w:r>
          </w:p>
          <w:p w14:paraId="2E18C4C9" w14:textId="77777777" w:rsidR="00CF1EC7" w:rsidRPr="001F79D6" w:rsidRDefault="00CF1EC7" w:rsidP="00D107A4">
            <w:pPr>
              <w:pStyle w:val="ListParagraph"/>
              <w:numPr>
                <w:ilvl w:val="0"/>
                <w:numId w:val="7"/>
              </w:numPr>
              <w:rPr>
                <w:rFonts w:ascii="Arial" w:hAnsi="Arial" w:cs="Arial"/>
                <w:bCs/>
                <w:sz w:val="20"/>
                <w:szCs w:val="20"/>
              </w:rPr>
            </w:pPr>
            <w:r w:rsidRPr="001F79D6">
              <w:rPr>
                <w:rFonts w:ascii="Arial" w:hAnsi="Arial" w:cs="Arial"/>
                <w:bCs/>
                <w:sz w:val="20"/>
                <w:szCs w:val="20"/>
              </w:rPr>
              <w:t xml:space="preserve">The assessment should be </w:t>
            </w:r>
            <w:r w:rsidRPr="00586C2E">
              <w:rPr>
                <w:rFonts w:ascii="Arial" w:hAnsi="Arial" w:cs="Arial"/>
                <w:b/>
                <w:sz w:val="20"/>
                <w:szCs w:val="20"/>
              </w:rPr>
              <w:t>written in the case notes and passed onto the GP and relevant mental health services</w:t>
            </w:r>
            <w:r w:rsidRPr="001F79D6">
              <w:rPr>
                <w:rFonts w:ascii="Arial" w:hAnsi="Arial" w:cs="Arial"/>
                <w:bCs/>
                <w:sz w:val="20"/>
                <w:szCs w:val="20"/>
              </w:rPr>
              <w:t xml:space="preserve"> as soon as possible to enable follow-up. </w:t>
            </w:r>
          </w:p>
          <w:p w14:paraId="07420F57" w14:textId="05318E59" w:rsidR="00CF1EC7" w:rsidRPr="001F79D6" w:rsidRDefault="00E55413" w:rsidP="00D107A4">
            <w:pPr>
              <w:pStyle w:val="ListParagraph"/>
              <w:numPr>
                <w:ilvl w:val="0"/>
                <w:numId w:val="7"/>
              </w:numPr>
              <w:rPr>
                <w:rFonts w:ascii="Arial" w:hAnsi="Arial" w:cs="Arial"/>
                <w:bCs/>
                <w:sz w:val="20"/>
                <w:szCs w:val="20"/>
              </w:rPr>
            </w:pPr>
            <w:r w:rsidRPr="00586C2E">
              <w:rPr>
                <w:rFonts w:ascii="Arial" w:hAnsi="Arial" w:cs="Arial"/>
                <w:b/>
                <w:sz w:val="20"/>
                <w:szCs w:val="20"/>
              </w:rPr>
              <w:t>T</w:t>
            </w:r>
            <w:r w:rsidR="00CF1EC7" w:rsidRPr="00586C2E">
              <w:rPr>
                <w:rFonts w:ascii="Arial" w:hAnsi="Arial" w:cs="Arial"/>
                <w:b/>
                <w:sz w:val="20"/>
                <w:szCs w:val="20"/>
              </w:rPr>
              <w:t>he decision to discharge a person without follow-up</w:t>
            </w:r>
            <w:r w:rsidR="00CF1EC7" w:rsidRPr="001F79D6">
              <w:rPr>
                <w:rFonts w:ascii="Arial" w:hAnsi="Arial" w:cs="Arial"/>
                <w:bCs/>
                <w:sz w:val="20"/>
                <w:szCs w:val="20"/>
              </w:rPr>
              <w:t xml:space="preserve"> following an act of self-harm should not be based solely upon the </w:t>
            </w:r>
            <w:r w:rsidR="0029017F">
              <w:rPr>
                <w:rFonts w:ascii="Arial" w:hAnsi="Arial" w:cs="Arial"/>
                <w:bCs/>
                <w:sz w:val="20"/>
                <w:szCs w:val="20"/>
              </w:rPr>
              <w:t>clinical impression</w:t>
            </w:r>
            <w:r w:rsidR="0029017F" w:rsidRPr="001F79D6">
              <w:rPr>
                <w:rFonts w:ascii="Arial" w:hAnsi="Arial" w:cs="Arial"/>
                <w:bCs/>
                <w:sz w:val="20"/>
                <w:szCs w:val="20"/>
              </w:rPr>
              <w:t xml:space="preserve"> </w:t>
            </w:r>
            <w:r w:rsidR="00CF1EC7" w:rsidRPr="001F79D6">
              <w:rPr>
                <w:rFonts w:ascii="Arial" w:hAnsi="Arial" w:cs="Arial"/>
                <w:bCs/>
                <w:sz w:val="20"/>
                <w:szCs w:val="20"/>
              </w:rPr>
              <w:t>of low risk of repetition of self-harm or attempted suicide and the absence of a mental illness, because many people may have a range of other social and personal problems that may later increase risk. These problems may be amenable to therapeutic and/or social interventions.</w:t>
            </w:r>
          </w:p>
          <w:p w14:paraId="0C53388D" w14:textId="74A99F18" w:rsidR="00CF1EC7" w:rsidRPr="001F79D6" w:rsidRDefault="00CF1EC7" w:rsidP="00D107A4">
            <w:pPr>
              <w:pStyle w:val="ListParagraph"/>
              <w:numPr>
                <w:ilvl w:val="0"/>
                <w:numId w:val="7"/>
              </w:numPr>
              <w:rPr>
                <w:rFonts w:ascii="Arial" w:hAnsi="Arial" w:cs="Arial"/>
                <w:bCs/>
                <w:sz w:val="20"/>
                <w:szCs w:val="20"/>
              </w:rPr>
            </w:pPr>
            <w:r w:rsidRPr="00586C2E">
              <w:rPr>
                <w:rFonts w:ascii="Arial" w:hAnsi="Arial" w:cs="Arial"/>
                <w:b/>
                <w:sz w:val="20"/>
                <w:szCs w:val="20"/>
              </w:rPr>
              <w:lastRenderedPageBreak/>
              <w:t>Temporary admission may be needed</w:t>
            </w:r>
            <w:r w:rsidRPr="001F79D6">
              <w:rPr>
                <w:rFonts w:ascii="Arial" w:hAnsi="Arial" w:cs="Arial"/>
                <w:bCs/>
                <w:sz w:val="20"/>
                <w:szCs w:val="20"/>
              </w:rPr>
              <w:t xml:space="preserve"> </w:t>
            </w:r>
            <w:proofErr w:type="gramStart"/>
            <w:r w:rsidR="00207C74" w:rsidRPr="001F79D6">
              <w:rPr>
                <w:rFonts w:ascii="Arial" w:hAnsi="Arial" w:cs="Arial"/>
                <w:bCs/>
                <w:sz w:val="20"/>
                <w:szCs w:val="20"/>
              </w:rPr>
              <w:t>e.g.</w:t>
            </w:r>
            <w:proofErr w:type="gramEnd"/>
            <w:r w:rsidRPr="001F79D6">
              <w:rPr>
                <w:rFonts w:ascii="Arial" w:hAnsi="Arial" w:cs="Arial"/>
                <w:bCs/>
                <w:sz w:val="20"/>
                <w:szCs w:val="20"/>
              </w:rPr>
              <w:t xml:space="preserve"> if very distressed, where psychosocial assessment is not possible as a result of drug and/or alcohol intoxication or if returning to an unsafe or potentially harmful environment. Reassessment should be undertaken the following day or at the earliest opportunity.</w:t>
            </w:r>
          </w:p>
          <w:p w14:paraId="6FAD38AF" w14:textId="2A4958C7" w:rsidR="00CF1EC7" w:rsidRPr="001F79D6" w:rsidRDefault="00CF1EC7" w:rsidP="00D107A4">
            <w:pPr>
              <w:pStyle w:val="ListParagraph"/>
              <w:numPr>
                <w:ilvl w:val="0"/>
                <w:numId w:val="7"/>
              </w:numPr>
              <w:rPr>
                <w:rFonts w:ascii="Arial" w:hAnsi="Arial" w:cs="Arial"/>
                <w:bCs/>
                <w:sz w:val="20"/>
                <w:szCs w:val="20"/>
              </w:rPr>
            </w:pPr>
            <w:r w:rsidRPr="00586C2E">
              <w:rPr>
                <w:rFonts w:ascii="Arial" w:hAnsi="Arial" w:cs="Arial"/>
                <w:b/>
                <w:sz w:val="20"/>
                <w:szCs w:val="20"/>
              </w:rPr>
              <w:t>Discuss, agree</w:t>
            </w:r>
            <w:r w:rsidR="00207C74">
              <w:rPr>
                <w:rFonts w:ascii="Arial" w:hAnsi="Arial" w:cs="Arial"/>
                <w:b/>
                <w:sz w:val="20"/>
                <w:szCs w:val="20"/>
              </w:rPr>
              <w:t>,</w:t>
            </w:r>
            <w:r w:rsidRPr="00586C2E">
              <w:rPr>
                <w:rFonts w:ascii="Arial" w:hAnsi="Arial" w:cs="Arial"/>
                <w:b/>
                <w:sz w:val="20"/>
                <w:szCs w:val="20"/>
              </w:rPr>
              <w:t xml:space="preserve"> and docume</w:t>
            </w:r>
            <w:r w:rsidRPr="00207C74">
              <w:rPr>
                <w:rFonts w:ascii="Arial" w:hAnsi="Arial" w:cs="Arial"/>
                <w:b/>
                <w:sz w:val="20"/>
                <w:szCs w:val="20"/>
              </w:rPr>
              <w:t>nt</w:t>
            </w:r>
            <w:r w:rsidRPr="001F79D6">
              <w:rPr>
                <w:rFonts w:ascii="Arial" w:hAnsi="Arial" w:cs="Arial"/>
                <w:bCs/>
                <w:sz w:val="20"/>
                <w:szCs w:val="20"/>
              </w:rPr>
              <w:t xml:space="preserve"> the aims of longer-term treatment in the care plan with the person who self-harms. These aims may be to: </w:t>
            </w:r>
          </w:p>
          <w:p w14:paraId="63648C01"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prevent escalation of self-harm </w:t>
            </w:r>
          </w:p>
          <w:p w14:paraId="235BFB13"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reduce harm arising from self-harm or reduce or stop self-harm </w:t>
            </w:r>
          </w:p>
          <w:p w14:paraId="1ABBD348"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reduce or stop other risk-related behaviour </w:t>
            </w:r>
          </w:p>
          <w:p w14:paraId="32A540A8"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improve social or occupational functioning </w:t>
            </w:r>
          </w:p>
          <w:p w14:paraId="08AE3C29"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improve quality of life </w:t>
            </w:r>
          </w:p>
          <w:p w14:paraId="1F469D2E" w14:textId="77777777" w:rsidR="0029017F"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improve any associated mental health conditions</w:t>
            </w:r>
          </w:p>
          <w:p w14:paraId="7308AE99" w14:textId="77777777" w:rsidR="00CF1EC7" w:rsidRPr="001F79D6" w:rsidRDefault="0029017F" w:rsidP="00D107A4">
            <w:pPr>
              <w:pStyle w:val="ListParagraph"/>
              <w:numPr>
                <w:ilvl w:val="1"/>
                <w:numId w:val="7"/>
              </w:numPr>
              <w:rPr>
                <w:rFonts w:ascii="Arial" w:hAnsi="Arial" w:cs="Arial"/>
                <w:bCs/>
                <w:sz w:val="20"/>
                <w:szCs w:val="20"/>
              </w:rPr>
            </w:pPr>
            <w:r>
              <w:rPr>
                <w:rFonts w:ascii="Arial" w:hAnsi="Arial" w:cs="Arial"/>
                <w:bCs/>
                <w:sz w:val="20"/>
                <w:szCs w:val="20"/>
              </w:rPr>
              <w:t>improve any associated physical health problems through appropriate referral</w:t>
            </w:r>
            <w:r w:rsidR="00CF1EC7" w:rsidRPr="001F79D6">
              <w:rPr>
                <w:rFonts w:ascii="Arial" w:hAnsi="Arial" w:cs="Arial"/>
                <w:bCs/>
                <w:sz w:val="20"/>
                <w:szCs w:val="20"/>
              </w:rPr>
              <w:t xml:space="preserve">. </w:t>
            </w:r>
          </w:p>
          <w:p w14:paraId="2F1F08F6" w14:textId="77777777" w:rsidR="00CF1EC7" w:rsidRPr="001F79D6" w:rsidRDefault="00CF1EC7" w:rsidP="00D107A4">
            <w:pPr>
              <w:pStyle w:val="ListParagraph"/>
              <w:numPr>
                <w:ilvl w:val="0"/>
                <w:numId w:val="7"/>
              </w:numPr>
              <w:rPr>
                <w:rFonts w:ascii="Arial" w:hAnsi="Arial" w:cs="Arial"/>
                <w:bCs/>
                <w:sz w:val="20"/>
                <w:szCs w:val="20"/>
              </w:rPr>
            </w:pPr>
            <w:r w:rsidRPr="00586C2E">
              <w:rPr>
                <w:rFonts w:ascii="Arial" w:hAnsi="Arial" w:cs="Arial"/>
                <w:b/>
                <w:sz w:val="20"/>
                <w:szCs w:val="20"/>
              </w:rPr>
              <w:t>Review the person's care plan with them</w:t>
            </w:r>
            <w:r w:rsidRPr="001F79D6">
              <w:rPr>
                <w:rFonts w:ascii="Arial" w:hAnsi="Arial" w:cs="Arial"/>
                <w:bCs/>
                <w:sz w:val="20"/>
                <w:szCs w:val="20"/>
              </w:rPr>
              <w:t>, including aims of treatment</w:t>
            </w:r>
            <w:r w:rsidR="007361EE">
              <w:rPr>
                <w:rFonts w:ascii="Arial" w:hAnsi="Arial" w:cs="Arial"/>
                <w:bCs/>
                <w:sz w:val="20"/>
                <w:szCs w:val="20"/>
              </w:rPr>
              <w:t>,</w:t>
            </w:r>
            <w:r w:rsidRPr="001F79D6">
              <w:rPr>
                <w:rFonts w:ascii="Arial" w:hAnsi="Arial" w:cs="Arial"/>
                <w:bCs/>
                <w:sz w:val="20"/>
                <w:szCs w:val="20"/>
              </w:rPr>
              <w:t xml:space="preserve"> at intervals of not more than 1 year. </w:t>
            </w:r>
          </w:p>
          <w:p w14:paraId="54A79610" w14:textId="77777777" w:rsidR="00CF1EC7" w:rsidRPr="001F79D6" w:rsidRDefault="00CF1EC7" w:rsidP="00D107A4">
            <w:pPr>
              <w:pStyle w:val="ListParagraph"/>
              <w:numPr>
                <w:ilvl w:val="0"/>
                <w:numId w:val="7"/>
              </w:numPr>
              <w:rPr>
                <w:rFonts w:ascii="Arial" w:hAnsi="Arial" w:cs="Arial"/>
                <w:bCs/>
                <w:sz w:val="20"/>
                <w:szCs w:val="20"/>
              </w:rPr>
            </w:pPr>
            <w:r w:rsidRPr="001F79D6">
              <w:rPr>
                <w:rFonts w:ascii="Arial" w:hAnsi="Arial" w:cs="Arial"/>
                <w:bCs/>
                <w:sz w:val="20"/>
                <w:szCs w:val="20"/>
              </w:rPr>
              <w:t xml:space="preserve">Care plans should be </w:t>
            </w:r>
            <w:r w:rsidRPr="00586C2E">
              <w:rPr>
                <w:rFonts w:ascii="Arial" w:hAnsi="Arial" w:cs="Arial"/>
                <w:b/>
                <w:sz w:val="20"/>
                <w:szCs w:val="20"/>
              </w:rPr>
              <w:t>multidisciplinary and developed collaboratively</w:t>
            </w:r>
            <w:r w:rsidRPr="001F79D6">
              <w:rPr>
                <w:rFonts w:ascii="Arial" w:hAnsi="Arial" w:cs="Arial"/>
                <w:bCs/>
                <w:sz w:val="20"/>
                <w:szCs w:val="20"/>
              </w:rPr>
              <w:t xml:space="preserve"> with the person and, if they agree, with their family, carers or significant others. </w:t>
            </w:r>
          </w:p>
          <w:p w14:paraId="3C34D5B4" w14:textId="77777777" w:rsidR="00CF1EC7" w:rsidRPr="001F79D6" w:rsidRDefault="00CF1EC7" w:rsidP="00D107A4">
            <w:pPr>
              <w:pStyle w:val="ListParagraph"/>
              <w:numPr>
                <w:ilvl w:val="0"/>
                <w:numId w:val="7"/>
              </w:numPr>
              <w:rPr>
                <w:rFonts w:ascii="Arial" w:hAnsi="Arial" w:cs="Arial"/>
                <w:bCs/>
                <w:sz w:val="20"/>
                <w:szCs w:val="20"/>
              </w:rPr>
            </w:pPr>
            <w:r w:rsidRPr="00586C2E">
              <w:rPr>
                <w:rFonts w:ascii="Arial" w:hAnsi="Arial" w:cs="Arial"/>
                <w:b/>
                <w:sz w:val="20"/>
                <w:szCs w:val="20"/>
              </w:rPr>
              <w:t>Care plans</w:t>
            </w:r>
            <w:r w:rsidRPr="001F79D6">
              <w:rPr>
                <w:rFonts w:ascii="Arial" w:hAnsi="Arial" w:cs="Arial"/>
                <w:bCs/>
                <w:sz w:val="20"/>
                <w:szCs w:val="20"/>
              </w:rPr>
              <w:t xml:space="preserve"> should: </w:t>
            </w:r>
          </w:p>
          <w:p w14:paraId="51F737D3"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identify realistic and optimistic </w:t>
            </w:r>
            <w:r w:rsidRPr="00586C2E">
              <w:rPr>
                <w:rFonts w:ascii="Arial" w:hAnsi="Arial" w:cs="Arial"/>
                <w:b/>
                <w:sz w:val="20"/>
                <w:szCs w:val="20"/>
              </w:rPr>
              <w:t>long-term goals</w:t>
            </w:r>
            <w:r w:rsidRPr="001F79D6">
              <w:rPr>
                <w:rFonts w:ascii="Arial" w:hAnsi="Arial" w:cs="Arial"/>
                <w:bCs/>
                <w:sz w:val="20"/>
                <w:szCs w:val="20"/>
              </w:rPr>
              <w:t xml:space="preserve">, including education, employment and occupation </w:t>
            </w:r>
          </w:p>
          <w:p w14:paraId="142586E7"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identify </w:t>
            </w:r>
            <w:r w:rsidRPr="00586C2E">
              <w:rPr>
                <w:rFonts w:ascii="Arial" w:hAnsi="Arial" w:cs="Arial"/>
                <w:b/>
                <w:sz w:val="20"/>
                <w:szCs w:val="20"/>
              </w:rPr>
              <w:t>short-term treatment goals</w:t>
            </w:r>
            <w:r w:rsidRPr="001F79D6">
              <w:rPr>
                <w:rFonts w:ascii="Arial" w:hAnsi="Arial" w:cs="Arial"/>
                <w:bCs/>
                <w:sz w:val="20"/>
                <w:szCs w:val="20"/>
              </w:rPr>
              <w:t xml:space="preserve"> (linked to the long-term goals) and steps to achieve them </w:t>
            </w:r>
          </w:p>
          <w:p w14:paraId="7EB4F8F2"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identify the </w:t>
            </w:r>
            <w:r w:rsidRPr="00586C2E">
              <w:rPr>
                <w:rFonts w:ascii="Arial" w:hAnsi="Arial" w:cs="Arial"/>
                <w:b/>
                <w:sz w:val="20"/>
                <w:szCs w:val="20"/>
              </w:rPr>
              <w:t>roles and responsibilities</w:t>
            </w:r>
            <w:r w:rsidRPr="001F79D6">
              <w:rPr>
                <w:rFonts w:ascii="Arial" w:hAnsi="Arial" w:cs="Arial"/>
                <w:bCs/>
                <w:sz w:val="20"/>
                <w:szCs w:val="20"/>
              </w:rPr>
              <w:t xml:space="preserve"> of any team members and the person who sel</w:t>
            </w:r>
            <w:r w:rsidR="007361EE">
              <w:rPr>
                <w:rFonts w:ascii="Arial" w:hAnsi="Arial" w:cs="Arial"/>
                <w:bCs/>
                <w:sz w:val="20"/>
                <w:szCs w:val="20"/>
              </w:rPr>
              <w:t>f-</w:t>
            </w:r>
            <w:r w:rsidRPr="001F79D6">
              <w:rPr>
                <w:rFonts w:ascii="Arial" w:hAnsi="Arial" w:cs="Arial"/>
                <w:bCs/>
                <w:sz w:val="20"/>
                <w:szCs w:val="20"/>
              </w:rPr>
              <w:t xml:space="preserve">harms </w:t>
            </w:r>
          </w:p>
          <w:p w14:paraId="7FBF627B"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include a </w:t>
            </w:r>
            <w:r w:rsidRPr="00586C2E">
              <w:rPr>
                <w:rFonts w:ascii="Arial" w:hAnsi="Arial" w:cs="Arial"/>
                <w:b/>
                <w:sz w:val="20"/>
                <w:szCs w:val="20"/>
              </w:rPr>
              <w:t>jointly prepared risk management plan</w:t>
            </w:r>
            <w:r w:rsidRPr="001F79D6">
              <w:rPr>
                <w:rFonts w:ascii="Arial" w:hAnsi="Arial" w:cs="Arial"/>
                <w:bCs/>
                <w:sz w:val="20"/>
                <w:szCs w:val="20"/>
              </w:rPr>
              <w:t xml:space="preserve"> </w:t>
            </w:r>
          </w:p>
          <w:p w14:paraId="6C321193" w14:textId="4361F78E"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be </w:t>
            </w:r>
            <w:r w:rsidRPr="00586C2E">
              <w:rPr>
                <w:rFonts w:ascii="Arial" w:hAnsi="Arial" w:cs="Arial"/>
                <w:b/>
                <w:sz w:val="20"/>
                <w:szCs w:val="20"/>
              </w:rPr>
              <w:t>shared with the person's GP</w:t>
            </w:r>
            <w:r w:rsidR="0029017F">
              <w:rPr>
                <w:rFonts w:ascii="Arial" w:hAnsi="Arial" w:cs="Arial"/>
                <w:bCs/>
                <w:sz w:val="20"/>
                <w:szCs w:val="20"/>
              </w:rPr>
              <w:t xml:space="preserve"> and any other involved professionals</w:t>
            </w:r>
          </w:p>
          <w:p w14:paraId="57D92F35" w14:textId="77777777" w:rsidR="00CF1EC7" w:rsidRPr="001F79D6" w:rsidRDefault="00CF1EC7" w:rsidP="00D107A4">
            <w:pPr>
              <w:pStyle w:val="ListParagraph"/>
              <w:numPr>
                <w:ilvl w:val="0"/>
                <w:numId w:val="7"/>
              </w:numPr>
              <w:rPr>
                <w:rFonts w:ascii="Arial" w:hAnsi="Arial" w:cs="Arial"/>
                <w:bCs/>
                <w:sz w:val="20"/>
                <w:szCs w:val="20"/>
              </w:rPr>
            </w:pPr>
            <w:r w:rsidRPr="00586C2E">
              <w:rPr>
                <w:rFonts w:ascii="Arial" w:hAnsi="Arial" w:cs="Arial"/>
                <w:b/>
                <w:sz w:val="20"/>
                <w:szCs w:val="20"/>
              </w:rPr>
              <w:t>Risk management plans</w:t>
            </w:r>
            <w:r w:rsidRPr="001F79D6">
              <w:rPr>
                <w:rFonts w:ascii="Arial" w:hAnsi="Arial" w:cs="Arial"/>
                <w:bCs/>
                <w:sz w:val="20"/>
                <w:szCs w:val="20"/>
              </w:rPr>
              <w:t xml:space="preserve"> are a clearly identifiable part of the care plan and should: </w:t>
            </w:r>
          </w:p>
          <w:p w14:paraId="41F4F95E"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address each of the </w:t>
            </w:r>
            <w:r w:rsidRPr="00586C2E">
              <w:rPr>
                <w:rFonts w:ascii="Arial" w:hAnsi="Arial" w:cs="Arial"/>
                <w:b/>
                <w:sz w:val="20"/>
                <w:szCs w:val="20"/>
              </w:rPr>
              <w:t>long-term and more immediate risks</w:t>
            </w:r>
            <w:r w:rsidRPr="001F79D6">
              <w:rPr>
                <w:rFonts w:ascii="Arial" w:hAnsi="Arial" w:cs="Arial"/>
                <w:bCs/>
                <w:sz w:val="20"/>
                <w:szCs w:val="20"/>
              </w:rPr>
              <w:t xml:space="preserve"> identified in the risk assessment</w:t>
            </w:r>
          </w:p>
          <w:p w14:paraId="6E0F6150"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address the </w:t>
            </w:r>
            <w:r w:rsidRPr="00586C2E">
              <w:rPr>
                <w:rFonts w:ascii="Arial" w:hAnsi="Arial" w:cs="Arial"/>
                <w:b/>
                <w:sz w:val="20"/>
                <w:szCs w:val="20"/>
              </w:rPr>
              <w:t>specific factors</w:t>
            </w:r>
            <w:r w:rsidRPr="001F79D6">
              <w:rPr>
                <w:rFonts w:ascii="Arial" w:hAnsi="Arial" w:cs="Arial"/>
                <w:bCs/>
                <w:sz w:val="20"/>
                <w:szCs w:val="20"/>
              </w:rPr>
              <w:t xml:space="preserve"> (psychological, pharmacological, social and relational) identified as associated with increased risk, with the aim of reducing the risk of repetition of self-harm and/or the risk of suicide </w:t>
            </w:r>
          </w:p>
          <w:p w14:paraId="5F1535EB"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include a </w:t>
            </w:r>
            <w:r w:rsidRPr="00586C2E">
              <w:rPr>
                <w:rFonts w:ascii="Arial" w:hAnsi="Arial" w:cs="Arial"/>
                <w:b/>
                <w:sz w:val="20"/>
                <w:szCs w:val="20"/>
              </w:rPr>
              <w:t>crisis plan</w:t>
            </w:r>
            <w:r w:rsidRPr="001F79D6">
              <w:rPr>
                <w:rFonts w:ascii="Arial" w:hAnsi="Arial" w:cs="Arial"/>
                <w:bCs/>
                <w:sz w:val="20"/>
                <w:szCs w:val="20"/>
              </w:rPr>
              <w:t xml:space="preserve"> outlining self-management strategies and how to access services when self-management strategies fail </w:t>
            </w:r>
          </w:p>
          <w:p w14:paraId="4BC25BF3" w14:textId="01920AC7" w:rsidR="00CF1EC7"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ensure that the risk management plan is </w:t>
            </w:r>
            <w:r w:rsidRPr="00586C2E">
              <w:rPr>
                <w:rFonts w:ascii="Arial" w:hAnsi="Arial" w:cs="Arial"/>
                <w:b/>
                <w:sz w:val="20"/>
                <w:szCs w:val="20"/>
              </w:rPr>
              <w:t>consistent</w:t>
            </w:r>
            <w:r w:rsidRPr="001F79D6">
              <w:rPr>
                <w:rFonts w:ascii="Arial" w:hAnsi="Arial" w:cs="Arial"/>
                <w:bCs/>
                <w:sz w:val="20"/>
                <w:szCs w:val="20"/>
              </w:rPr>
              <w:t xml:space="preserve"> with the long-term treatment strategy</w:t>
            </w:r>
            <w:r w:rsidR="007361EE">
              <w:rPr>
                <w:rFonts w:ascii="Arial" w:hAnsi="Arial" w:cs="Arial"/>
                <w:bCs/>
                <w:sz w:val="20"/>
                <w:szCs w:val="20"/>
              </w:rPr>
              <w:t xml:space="preserve"> and i</w:t>
            </w:r>
            <w:r w:rsidRPr="001F79D6">
              <w:rPr>
                <w:rFonts w:ascii="Arial" w:hAnsi="Arial" w:cs="Arial"/>
                <w:bCs/>
                <w:sz w:val="20"/>
                <w:szCs w:val="20"/>
              </w:rPr>
              <w:t xml:space="preserve">nform the person who self-harms </w:t>
            </w:r>
            <w:r w:rsidR="00514CA6">
              <w:rPr>
                <w:rFonts w:ascii="Arial" w:hAnsi="Arial" w:cs="Arial"/>
                <w:bCs/>
                <w:sz w:val="20"/>
                <w:szCs w:val="20"/>
              </w:rPr>
              <w:t xml:space="preserve">that </w:t>
            </w:r>
            <w:r w:rsidRPr="001F79D6">
              <w:rPr>
                <w:rFonts w:ascii="Arial" w:hAnsi="Arial" w:cs="Arial"/>
                <w:bCs/>
                <w:sz w:val="20"/>
                <w:szCs w:val="20"/>
              </w:rPr>
              <w:t xml:space="preserve">the plan may be shared with other professionals. </w:t>
            </w:r>
          </w:p>
          <w:p w14:paraId="7A4E6279" w14:textId="77777777" w:rsidR="007361EE" w:rsidRPr="001F79D6" w:rsidRDefault="007361EE" w:rsidP="007361EE">
            <w:pPr>
              <w:pStyle w:val="ListParagraph"/>
              <w:ind w:left="1440"/>
              <w:rPr>
                <w:rFonts w:ascii="Arial" w:hAnsi="Arial" w:cs="Arial"/>
                <w:bCs/>
                <w:sz w:val="20"/>
                <w:szCs w:val="20"/>
              </w:rPr>
            </w:pPr>
          </w:p>
          <w:p w14:paraId="2C24BD0F" w14:textId="77777777" w:rsidR="00CF1EC7" w:rsidRPr="00586C2E" w:rsidRDefault="00CF1EC7" w:rsidP="00CF1EC7">
            <w:pPr>
              <w:rPr>
                <w:rFonts w:ascii="Arial" w:hAnsi="Arial" w:cs="Arial"/>
                <w:b/>
                <w:sz w:val="20"/>
                <w:szCs w:val="20"/>
              </w:rPr>
            </w:pPr>
            <w:r w:rsidRPr="00586C2E">
              <w:rPr>
                <w:rFonts w:ascii="Arial" w:hAnsi="Arial" w:cs="Arial"/>
                <w:b/>
                <w:sz w:val="20"/>
                <w:szCs w:val="20"/>
              </w:rPr>
              <w:t xml:space="preserve">Interventions for self-harm </w:t>
            </w:r>
          </w:p>
          <w:p w14:paraId="1875C118" w14:textId="77777777" w:rsidR="00CF1EC7" w:rsidRPr="001F79D6" w:rsidRDefault="00CF1EC7" w:rsidP="00D107A4">
            <w:pPr>
              <w:pStyle w:val="ListParagraph"/>
              <w:numPr>
                <w:ilvl w:val="0"/>
                <w:numId w:val="7"/>
              </w:numPr>
              <w:rPr>
                <w:rFonts w:ascii="Arial" w:hAnsi="Arial" w:cs="Arial"/>
                <w:bCs/>
                <w:sz w:val="20"/>
                <w:szCs w:val="20"/>
              </w:rPr>
            </w:pPr>
            <w:r w:rsidRPr="001F79D6">
              <w:rPr>
                <w:rFonts w:ascii="Arial" w:hAnsi="Arial" w:cs="Arial"/>
                <w:bCs/>
                <w:sz w:val="20"/>
                <w:szCs w:val="20"/>
              </w:rPr>
              <w:t>Consider offering 3 to</w:t>
            </w:r>
            <w:r w:rsidR="00586C2E">
              <w:rPr>
                <w:rFonts w:ascii="Arial" w:hAnsi="Arial" w:cs="Arial"/>
                <w:bCs/>
                <w:sz w:val="20"/>
                <w:szCs w:val="20"/>
              </w:rPr>
              <w:t xml:space="preserve"> </w:t>
            </w:r>
            <w:r w:rsidRPr="001F79D6">
              <w:rPr>
                <w:rFonts w:ascii="Arial" w:hAnsi="Arial" w:cs="Arial"/>
                <w:bCs/>
                <w:sz w:val="20"/>
                <w:szCs w:val="20"/>
              </w:rPr>
              <w:t xml:space="preserve">12 sessions of a </w:t>
            </w:r>
            <w:r w:rsidRPr="00586C2E">
              <w:rPr>
                <w:rFonts w:ascii="Arial" w:hAnsi="Arial" w:cs="Arial"/>
                <w:b/>
                <w:sz w:val="20"/>
                <w:szCs w:val="20"/>
              </w:rPr>
              <w:t>psychological intervention</w:t>
            </w:r>
            <w:r w:rsidRPr="001F79D6">
              <w:rPr>
                <w:rFonts w:ascii="Arial" w:hAnsi="Arial" w:cs="Arial"/>
                <w:bCs/>
                <w:sz w:val="20"/>
                <w:szCs w:val="20"/>
              </w:rPr>
              <w:t xml:space="preserve"> specifically structured for people who self-harm, with the aim of reducing self-harm. </w:t>
            </w:r>
          </w:p>
          <w:p w14:paraId="787D649F" w14:textId="5AB427D8"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The intervention should be </w:t>
            </w:r>
            <w:r w:rsidRPr="00207C74">
              <w:rPr>
                <w:rFonts w:ascii="Arial" w:hAnsi="Arial" w:cs="Arial"/>
                <w:b/>
                <w:sz w:val="20"/>
                <w:szCs w:val="20"/>
              </w:rPr>
              <w:t>tailored to individual need</w:t>
            </w:r>
            <w:r w:rsidRPr="001F79D6">
              <w:rPr>
                <w:rFonts w:ascii="Arial" w:hAnsi="Arial" w:cs="Arial"/>
                <w:bCs/>
                <w:sz w:val="20"/>
                <w:szCs w:val="20"/>
              </w:rPr>
              <w:t xml:space="preserve"> and could include cognitive</w:t>
            </w:r>
            <w:r w:rsidR="00514CA6">
              <w:rPr>
                <w:rFonts w:ascii="Arial" w:hAnsi="Arial" w:cs="Arial"/>
                <w:bCs/>
                <w:sz w:val="20"/>
                <w:szCs w:val="20"/>
              </w:rPr>
              <w:t>,</w:t>
            </w:r>
            <w:r w:rsidRPr="001F79D6">
              <w:rPr>
                <w:rFonts w:ascii="Arial" w:hAnsi="Arial" w:cs="Arial"/>
                <w:bCs/>
                <w:sz w:val="20"/>
                <w:szCs w:val="20"/>
              </w:rPr>
              <w:t xml:space="preserve"> behavioural, psychodynamic or problem-solving elements. </w:t>
            </w:r>
          </w:p>
          <w:p w14:paraId="7D8A1CB9"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t xml:space="preserve">Therapists should be </w:t>
            </w:r>
            <w:r w:rsidRPr="00207C74">
              <w:rPr>
                <w:rFonts w:ascii="Arial" w:hAnsi="Arial" w:cs="Arial"/>
                <w:b/>
                <w:sz w:val="20"/>
                <w:szCs w:val="20"/>
              </w:rPr>
              <w:t>trained and supervised</w:t>
            </w:r>
            <w:r w:rsidRPr="001F79D6">
              <w:rPr>
                <w:rFonts w:ascii="Arial" w:hAnsi="Arial" w:cs="Arial"/>
                <w:bCs/>
                <w:sz w:val="20"/>
                <w:szCs w:val="20"/>
              </w:rPr>
              <w:t xml:space="preserve"> in the therapy they are offering.  </w:t>
            </w:r>
          </w:p>
          <w:p w14:paraId="367CD3E1" w14:textId="77777777" w:rsidR="00CF1EC7" w:rsidRPr="001F79D6" w:rsidRDefault="00CF1EC7" w:rsidP="00D107A4">
            <w:pPr>
              <w:pStyle w:val="ListParagraph"/>
              <w:numPr>
                <w:ilvl w:val="1"/>
                <w:numId w:val="7"/>
              </w:numPr>
              <w:rPr>
                <w:rFonts w:ascii="Arial" w:hAnsi="Arial" w:cs="Arial"/>
                <w:bCs/>
                <w:sz w:val="20"/>
                <w:szCs w:val="20"/>
              </w:rPr>
            </w:pPr>
            <w:r w:rsidRPr="001F79D6">
              <w:rPr>
                <w:rFonts w:ascii="Arial" w:hAnsi="Arial" w:cs="Arial"/>
                <w:bCs/>
                <w:sz w:val="20"/>
                <w:szCs w:val="20"/>
              </w:rPr>
              <w:lastRenderedPageBreak/>
              <w:t xml:space="preserve">Therapists should be able to </w:t>
            </w:r>
            <w:r w:rsidRPr="00207C74">
              <w:rPr>
                <w:rFonts w:ascii="Arial" w:hAnsi="Arial" w:cs="Arial"/>
                <w:b/>
                <w:sz w:val="20"/>
                <w:szCs w:val="20"/>
              </w:rPr>
              <w:t>work collaboratively with the person</w:t>
            </w:r>
            <w:r w:rsidRPr="001F79D6">
              <w:rPr>
                <w:rFonts w:ascii="Arial" w:hAnsi="Arial" w:cs="Arial"/>
                <w:bCs/>
                <w:sz w:val="20"/>
                <w:szCs w:val="20"/>
              </w:rPr>
              <w:t xml:space="preserve"> to identify the problems causing distress or leading to self-harm. </w:t>
            </w:r>
          </w:p>
          <w:p w14:paraId="6DD91D27" w14:textId="77777777" w:rsidR="007361EE" w:rsidRDefault="00CF1EC7" w:rsidP="00D107A4">
            <w:pPr>
              <w:pStyle w:val="ListParagraph"/>
              <w:numPr>
                <w:ilvl w:val="0"/>
                <w:numId w:val="7"/>
              </w:numPr>
              <w:rPr>
                <w:rFonts w:ascii="Arial" w:hAnsi="Arial" w:cs="Arial"/>
                <w:bCs/>
                <w:sz w:val="20"/>
                <w:szCs w:val="20"/>
              </w:rPr>
            </w:pPr>
            <w:r w:rsidRPr="007361EE">
              <w:rPr>
                <w:rFonts w:ascii="Arial" w:hAnsi="Arial" w:cs="Arial"/>
                <w:bCs/>
                <w:sz w:val="20"/>
                <w:szCs w:val="20"/>
              </w:rPr>
              <w:t>Do not offer drug treatment as a specific intervention to reduce self-harm.</w:t>
            </w:r>
          </w:p>
          <w:p w14:paraId="3D4046C5" w14:textId="77777777" w:rsidR="005F6790" w:rsidRPr="007361EE" w:rsidRDefault="00CF1EC7" w:rsidP="00D107A4">
            <w:pPr>
              <w:pStyle w:val="ListParagraph"/>
              <w:numPr>
                <w:ilvl w:val="0"/>
                <w:numId w:val="7"/>
              </w:numPr>
              <w:rPr>
                <w:rFonts w:ascii="Arial" w:hAnsi="Arial" w:cs="Arial"/>
                <w:bCs/>
                <w:sz w:val="20"/>
                <w:szCs w:val="20"/>
              </w:rPr>
            </w:pPr>
            <w:r w:rsidRPr="007361EE">
              <w:rPr>
                <w:rFonts w:ascii="Arial" w:hAnsi="Arial" w:cs="Arial"/>
                <w:bCs/>
                <w:sz w:val="20"/>
                <w:szCs w:val="20"/>
              </w:rPr>
              <w:t xml:space="preserve">Provide psychological, pharmacological and psychosocial interventions for </w:t>
            </w:r>
            <w:r w:rsidRPr="00207C74">
              <w:rPr>
                <w:rFonts w:ascii="Arial" w:hAnsi="Arial" w:cs="Arial"/>
                <w:b/>
                <w:sz w:val="20"/>
                <w:szCs w:val="20"/>
              </w:rPr>
              <w:t>any associated conditions</w:t>
            </w:r>
            <w:r w:rsidRPr="007361EE">
              <w:rPr>
                <w:rFonts w:ascii="Arial" w:hAnsi="Arial" w:cs="Arial"/>
                <w:bCs/>
                <w:sz w:val="20"/>
                <w:szCs w:val="20"/>
              </w:rPr>
              <w:t>.</w:t>
            </w:r>
          </w:p>
          <w:p w14:paraId="65E7D918" w14:textId="77777777" w:rsidR="00465546" w:rsidRDefault="00465546" w:rsidP="00CF1EC7">
            <w:pPr>
              <w:rPr>
                <w:rFonts w:ascii="Arial" w:hAnsi="Arial" w:cs="Arial"/>
                <w:bCs/>
                <w:sz w:val="20"/>
                <w:szCs w:val="20"/>
              </w:rPr>
            </w:pPr>
          </w:p>
          <w:p w14:paraId="0A804C48" w14:textId="77777777" w:rsidR="00465546" w:rsidRDefault="00465546" w:rsidP="00CF1EC7">
            <w:pPr>
              <w:rPr>
                <w:rFonts w:ascii="Arial" w:hAnsi="Arial" w:cs="Arial"/>
                <w:bCs/>
                <w:sz w:val="20"/>
                <w:szCs w:val="20"/>
              </w:rPr>
            </w:pPr>
          </w:p>
          <w:p w14:paraId="76FB2278" w14:textId="026EDDAC" w:rsidR="00465546" w:rsidRPr="00465546" w:rsidRDefault="00465546" w:rsidP="00465546">
            <w:pPr>
              <w:rPr>
                <w:rFonts w:ascii="Arial" w:hAnsi="Arial" w:cs="Arial"/>
                <w:bCs/>
                <w:sz w:val="20"/>
                <w:szCs w:val="20"/>
                <w:lang w:val="en-CA"/>
              </w:rPr>
            </w:pPr>
            <w:r w:rsidRPr="00C510FD">
              <w:rPr>
                <w:rFonts w:ascii="Arial" w:hAnsi="Arial" w:cs="Arial"/>
                <w:b/>
                <w:sz w:val="20"/>
                <w:szCs w:val="20"/>
                <w:lang w:val="en-CA"/>
              </w:rPr>
              <w:t>USA</w:t>
            </w:r>
            <w:r w:rsidRPr="00465546">
              <w:rPr>
                <w:rFonts w:ascii="Arial" w:hAnsi="Arial" w:cs="Arial"/>
                <w:bCs/>
                <w:sz w:val="20"/>
                <w:szCs w:val="20"/>
                <w:lang w:val="en-CA"/>
              </w:rPr>
              <w:t>:</w:t>
            </w:r>
          </w:p>
          <w:p w14:paraId="1B665E44" w14:textId="77777777" w:rsidR="00465546" w:rsidRPr="00C510FD" w:rsidRDefault="00FE30B8" w:rsidP="00465546">
            <w:pPr>
              <w:rPr>
                <w:rFonts w:ascii="Arial" w:hAnsi="Arial" w:cs="Arial"/>
                <w:bCs/>
                <w:sz w:val="20"/>
                <w:szCs w:val="20"/>
                <w:lang w:val="en-CA"/>
              </w:rPr>
            </w:pPr>
            <w:r w:rsidRPr="00C510FD">
              <w:rPr>
                <w:rFonts w:ascii="Arial" w:hAnsi="Arial" w:cs="Arial"/>
                <w:sz w:val="20"/>
                <w:szCs w:val="20"/>
              </w:rPr>
              <w:t xml:space="preserve">The Assessment and Management of Suicide Risk Work Group: </w:t>
            </w:r>
            <w:hyperlink r:id="rId149" w:history="1">
              <w:r w:rsidR="00465546" w:rsidRPr="00C510FD">
                <w:rPr>
                  <w:rStyle w:val="Hyperlink"/>
                  <w:rFonts w:ascii="Arial" w:hAnsi="Arial" w:cs="Arial"/>
                  <w:bCs/>
                  <w:sz w:val="20"/>
                  <w:szCs w:val="20"/>
                  <w:lang w:val="en-CA"/>
                </w:rPr>
                <w:t>https://www.healthquality.va.gov/guidelines/MH/srb/VADoDSuicideRiskFullCPGFinal5088212019.pdf</w:t>
              </w:r>
            </w:hyperlink>
          </w:p>
          <w:p w14:paraId="413B162B" w14:textId="77777777" w:rsidR="00465546" w:rsidRPr="00C510FD" w:rsidRDefault="00FE30B8" w:rsidP="00465546">
            <w:pPr>
              <w:rPr>
                <w:rFonts w:ascii="Arial" w:hAnsi="Arial" w:cs="Arial"/>
                <w:bCs/>
                <w:sz w:val="20"/>
                <w:szCs w:val="20"/>
                <w:lang w:val="en-CA"/>
              </w:rPr>
            </w:pPr>
            <w:r w:rsidRPr="00C510FD">
              <w:rPr>
                <w:rFonts w:ascii="Arial" w:hAnsi="Arial" w:cs="Arial"/>
                <w:sz w:val="20"/>
                <w:szCs w:val="20"/>
              </w:rPr>
              <w:t>The American Psychiatr</w:t>
            </w:r>
            <w:r w:rsidR="004D2952">
              <w:rPr>
                <w:rFonts w:ascii="Arial" w:hAnsi="Arial" w:cs="Arial"/>
                <w:sz w:val="20"/>
                <w:szCs w:val="20"/>
              </w:rPr>
              <w:t>ic</w:t>
            </w:r>
            <w:r w:rsidRPr="00C510FD">
              <w:rPr>
                <w:rFonts w:ascii="Arial" w:hAnsi="Arial" w:cs="Arial"/>
                <w:sz w:val="20"/>
                <w:szCs w:val="20"/>
              </w:rPr>
              <w:t xml:space="preserve"> Association: </w:t>
            </w:r>
            <w:hyperlink r:id="rId150" w:history="1">
              <w:r w:rsidRPr="00C510FD">
                <w:rPr>
                  <w:rStyle w:val="Hyperlink"/>
                  <w:rFonts w:ascii="Arial" w:hAnsi="Arial" w:cs="Arial"/>
                  <w:bCs/>
                  <w:sz w:val="20"/>
                  <w:szCs w:val="20"/>
                  <w:lang w:val="en-CA"/>
                </w:rPr>
                <w:t>https://www.psychiatry.org/psychiatrists/practice/clinical-practice-guidelines</w:t>
              </w:r>
            </w:hyperlink>
          </w:p>
          <w:p w14:paraId="12CE43B2" w14:textId="77777777" w:rsidR="00465546" w:rsidRPr="00465546" w:rsidRDefault="00FE30B8" w:rsidP="00465546">
            <w:pPr>
              <w:rPr>
                <w:rFonts w:ascii="Arial" w:hAnsi="Arial" w:cs="Arial"/>
                <w:bCs/>
                <w:sz w:val="20"/>
                <w:szCs w:val="20"/>
                <w:lang w:val="en-CA"/>
              </w:rPr>
            </w:pPr>
            <w:r w:rsidRPr="00C510FD">
              <w:rPr>
                <w:rFonts w:ascii="Arial" w:hAnsi="Arial" w:cs="Arial"/>
                <w:sz w:val="20"/>
                <w:szCs w:val="20"/>
              </w:rPr>
              <w:t xml:space="preserve">CDC: </w:t>
            </w:r>
            <w:hyperlink r:id="rId151" w:history="1">
              <w:r w:rsidRPr="00C510FD">
                <w:rPr>
                  <w:rStyle w:val="Hyperlink"/>
                  <w:rFonts w:ascii="Arial" w:hAnsi="Arial" w:cs="Arial"/>
                  <w:bCs/>
                  <w:sz w:val="20"/>
                  <w:szCs w:val="20"/>
                  <w:lang w:val="en-CA"/>
                </w:rPr>
                <w:t>https://www.cdc.gov/violenceprevention/pdf/suicideTechnicalPackage.pdf</w:t>
              </w:r>
            </w:hyperlink>
          </w:p>
          <w:p w14:paraId="0E07AF80" w14:textId="77777777" w:rsidR="00465546" w:rsidRPr="00465546" w:rsidRDefault="00465546" w:rsidP="00465546">
            <w:pPr>
              <w:rPr>
                <w:rFonts w:ascii="Arial" w:hAnsi="Arial" w:cs="Arial"/>
                <w:bCs/>
                <w:sz w:val="20"/>
                <w:szCs w:val="20"/>
                <w:lang w:val="en-CA"/>
              </w:rPr>
            </w:pPr>
          </w:p>
          <w:p w14:paraId="57E47EF1" w14:textId="77777777" w:rsidR="00465546" w:rsidRPr="00C510FD" w:rsidRDefault="00465546" w:rsidP="00465546">
            <w:pPr>
              <w:rPr>
                <w:rFonts w:ascii="Arial" w:hAnsi="Arial" w:cs="Arial"/>
                <w:b/>
                <w:sz w:val="20"/>
                <w:szCs w:val="20"/>
                <w:lang w:val="en-CA"/>
              </w:rPr>
            </w:pPr>
            <w:r w:rsidRPr="00C510FD">
              <w:rPr>
                <w:rFonts w:ascii="Arial" w:hAnsi="Arial" w:cs="Arial"/>
                <w:b/>
                <w:sz w:val="20"/>
                <w:szCs w:val="20"/>
                <w:lang w:val="en-CA"/>
              </w:rPr>
              <w:t>Australia and New Zealand:</w:t>
            </w:r>
          </w:p>
          <w:p w14:paraId="73E6BB4A" w14:textId="60DA84C5" w:rsidR="00465546" w:rsidRPr="00465546" w:rsidRDefault="00465546" w:rsidP="00465546">
            <w:pPr>
              <w:rPr>
                <w:rFonts w:ascii="Arial" w:hAnsi="Arial" w:cs="Arial"/>
                <w:bCs/>
                <w:sz w:val="20"/>
                <w:szCs w:val="20"/>
              </w:rPr>
            </w:pPr>
            <w:r w:rsidRPr="00465546">
              <w:rPr>
                <w:rFonts w:ascii="Arial" w:hAnsi="Arial" w:cs="Arial"/>
                <w:bCs/>
                <w:sz w:val="20"/>
                <w:szCs w:val="20"/>
              </w:rPr>
              <w:t xml:space="preserve">Royal Australian and New Zealand College of Psychiatrists clinical practice guideline for the management of self-harm (2016) </w:t>
            </w:r>
            <w:hyperlink r:id="rId152" w:history="1">
              <w:r w:rsidRPr="00465546">
                <w:rPr>
                  <w:rStyle w:val="Hyperlink"/>
                  <w:rFonts w:ascii="Arial" w:hAnsi="Arial" w:cs="Arial"/>
                  <w:bCs/>
                  <w:sz w:val="20"/>
                  <w:szCs w:val="20"/>
                </w:rPr>
                <w:t>https://www.ranzcp.org/files/resources/college_statements/clinician/cpg/deliberate-self-harm-cpg.aspx</w:t>
              </w:r>
            </w:hyperlink>
          </w:p>
          <w:p w14:paraId="75ABFA9E" w14:textId="77777777" w:rsidR="00465546" w:rsidRPr="00465546" w:rsidRDefault="00465546" w:rsidP="00465546">
            <w:pPr>
              <w:rPr>
                <w:rFonts w:ascii="Arial" w:hAnsi="Arial" w:cs="Arial"/>
                <w:bCs/>
                <w:sz w:val="20"/>
                <w:szCs w:val="20"/>
              </w:rPr>
            </w:pPr>
          </w:p>
          <w:p w14:paraId="61BA7F99" w14:textId="77777777" w:rsidR="00465546" w:rsidRPr="00C510FD" w:rsidRDefault="00465546" w:rsidP="00465546">
            <w:pPr>
              <w:rPr>
                <w:rFonts w:ascii="Arial" w:hAnsi="Arial" w:cs="Arial"/>
                <w:b/>
                <w:sz w:val="20"/>
                <w:szCs w:val="20"/>
              </w:rPr>
            </w:pPr>
            <w:r w:rsidRPr="00C510FD">
              <w:rPr>
                <w:rFonts w:ascii="Arial" w:hAnsi="Arial" w:cs="Arial"/>
                <w:b/>
                <w:sz w:val="20"/>
                <w:szCs w:val="20"/>
              </w:rPr>
              <w:t>World:</w:t>
            </w:r>
          </w:p>
          <w:p w14:paraId="4ABE08B1" w14:textId="77777777" w:rsidR="00465546" w:rsidRPr="00465546" w:rsidRDefault="00465546" w:rsidP="00465546">
            <w:pPr>
              <w:rPr>
                <w:rFonts w:ascii="Arial" w:hAnsi="Arial" w:cs="Arial"/>
                <w:bCs/>
                <w:sz w:val="20"/>
                <w:szCs w:val="20"/>
              </w:rPr>
            </w:pPr>
            <w:proofErr w:type="gramStart"/>
            <w:r w:rsidRPr="00465546">
              <w:rPr>
                <w:rFonts w:ascii="Arial" w:hAnsi="Arial" w:cs="Arial"/>
                <w:bCs/>
                <w:sz w:val="20"/>
                <w:szCs w:val="20"/>
              </w:rPr>
              <w:t>WHO:</w:t>
            </w:r>
            <w:proofErr w:type="gramEnd"/>
            <w:r w:rsidRPr="00465546">
              <w:rPr>
                <w:rFonts w:ascii="Arial" w:hAnsi="Arial" w:cs="Arial"/>
                <w:bCs/>
                <w:sz w:val="20"/>
                <w:szCs w:val="20"/>
              </w:rPr>
              <w:t xml:space="preserve"> </w:t>
            </w:r>
            <w:hyperlink r:id="rId153" w:history="1">
              <w:r w:rsidRPr="00465546">
                <w:rPr>
                  <w:rStyle w:val="Hyperlink"/>
                  <w:rFonts w:ascii="Arial" w:hAnsi="Arial" w:cs="Arial"/>
                  <w:bCs/>
                  <w:sz w:val="20"/>
                  <w:szCs w:val="20"/>
                </w:rPr>
                <w:t>https://www.who.int/mental_health/mhgap/evidence/suicide/en/</w:t>
              </w:r>
            </w:hyperlink>
          </w:p>
          <w:p w14:paraId="77604EA8" w14:textId="77777777" w:rsidR="00465546" w:rsidRPr="001F79D6" w:rsidRDefault="00465546" w:rsidP="00CF1EC7">
            <w:pPr>
              <w:rPr>
                <w:rFonts w:ascii="Arial" w:hAnsi="Arial" w:cs="Arial"/>
                <w:sz w:val="20"/>
                <w:szCs w:val="20"/>
              </w:rPr>
            </w:pPr>
          </w:p>
        </w:tc>
        <w:tc>
          <w:tcPr>
            <w:tcW w:w="2268" w:type="dxa"/>
          </w:tcPr>
          <w:p w14:paraId="44B67380" w14:textId="77777777" w:rsidR="001F79D6" w:rsidRPr="001F79D6" w:rsidRDefault="00F74E19" w:rsidP="001F79D6">
            <w:pPr>
              <w:rPr>
                <w:rFonts w:ascii="Arial" w:hAnsi="Arial" w:cs="Arial"/>
                <w:sz w:val="20"/>
                <w:szCs w:val="20"/>
              </w:rPr>
            </w:pPr>
            <w:hyperlink r:id="rId154" w:history="1">
              <w:r w:rsidR="001F79D6" w:rsidRPr="001F79D6">
                <w:rPr>
                  <w:rStyle w:val="Hyperlink"/>
                  <w:rFonts w:ascii="Arial" w:hAnsi="Arial" w:cs="Arial"/>
                  <w:sz w:val="20"/>
                  <w:szCs w:val="20"/>
                </w:rPr>
                <w:t>https://www.nice.org.uk/guidance/cg133</w:t>
              </w:r>
            </w:hyperlink>
          </w:p>
          <w:p w14:paraId="2679C1B4" w14:textId="77777777" w:rsidR="001F79D6" w:rsidRPr="001F79D6" w:rsidRDefault="001F79D6" w:rsidP="001F79D6">
            <w:pPr>
              <w:rPr>
                <w:rFonts w:ascii="Arial" w:hAnsi="Arial" w:cs="Arial"/>
                <w:sz w:val="20"/>
                <w:szCs w:val="20"/>
              </w:rPr>
            </w:pPr>
          </w:p>
          <w:p w14:paraId="2808E5D1" w14:textId="77777777" w:rsidR="001F79D6" w:rsidRPr="001F79D6" w:rsidRDefault="00F74E19" w:rsidP="001F79D6">
            <w:pPr>
              <w:rPr>
                <w:rFonts w:ascii="Arial" w:hAnsi="Arial" w:cs="Arial"/>
                <w:sz w:val="20"/>
                <w:szCs w:val="20"/>
                <w:u w:val="single"/>
              </w:rPr>
            </w:pPr>
            <w:hyperlink r:id="rId155" w:history="1">
              <w:r w:rsidR="001F79D6" w:rsidRPr="001F79D6">
                <w:rPr>
                  <w:rStyle w:val="Hyperlink"/>
                  <w:rFonts w:ascii="Arial" w:hAnsi="Arial" w:cs="Arial"/>
                  <w:sz w:val="20"/>
                  <w:szCs w:val="20"/>
                </w:rPr>
                <w:t>https://www.nice.org.uk/guidance/cg16</w:t>
              </w:r>
            </w:hyperlink>
          </w:p>
          <w:p w14:paraId="78654B14" w14:textId="77777777" w:rsidR="005F6790" w:rsidRPr="001F79D6" w:rsidRDefault="005F6790" w:rsidP="005F6790">
            <w:pPr>
              <w:rPr>
                <w:rFonts w:ascii="Arial" w:hAnsi="Arial" w:cs="Arial"/>
                <w:sz w:val="20"/>
                <w:szCs w:val="20"/>
              </w:rPr>
            </w:pPr>
          </w:p>
        </w:tc>
      </w:tr>
      <w:tr w:rsidR="005F6790" w14:paraId="0121807C" w14:textId="77777777" w:rsidTr="000E16F7">
        <w:tc>
          <w:tcPr>
            <w:tcW w:w="1413" w:type="dxa"/>
          </w:tcPr>
          <w:p w14:paraId="143978B9" w14:textId="77777777" w:rsidR="005F6790" w:rsidRPr="001F79D6" w:rsidRDefault="002A3F63" w:rsidP="005F6790">
            <w:pPr>
              <w:rPr>
                <w:rFonts w:ascii="Arial" w:hAnsi="Arial" w:cs="Arial"/>
                <w:sz w:val="20"/>
                <w:szCs w:val="20"/>
              </w:rPr>
            </w:pPr>
            <w:r>
              <w:rPr>
                <w:rFonts w:ascii="Arial" w:hAnsi="Arial" w:cs="Arial"/>
                <w:sz w:val="20"/>
                <w:szCs w:val="20"/>
              </w:rPr>
              <w:lastRenderedPageBreak/>
              <w:t>3b. COVID-19 specific guidance</w:t>
            </w:r>
          </w:p>
        </w:tc>
        <w:tc>
          <w:tcPr>
            <w:tcW w:w="10489" w:type="dxa"/>
          </w:tcPr>
          <w:p w14:paraId="7BD8FB50" w14:textId="66B8F8A4" w:rsidR="00043F30" w:rsidRDefault="00043F30" w:rsidP="002A3F63">
            <w:pPr>
              <w:rPr>
                <w:rFonts w:ascii="Arial" w:hAnsi="Arial" w:cs="Arial"/>
                <w:bCs/>
                <w:sz w:val="20"/>
                <w:szCs w:val="20"/>
              </w:rPr>
            </w:pPr>
            <w:r w:rsidRPr="00D92C53">
              <w:rPr>
                <w:rFonts w:ascii="Arial" w:hAnsi="Arial" w:cs="Arial"/>
                <w:b/>
                <w:sz w:val="20"/>
                <w:szCs w:val="20"/>
              </w:rPr>
              <w:t>NHS Education for Scotland (NES)</w:t>
            </w:r>
            <w:r w:rsidRPr="00043F30">
              <w:rPr>
                <w:rFonts w:ascii="Arial" w:hAnsi="Arial" w:cs="Arial"/>
                <w:bCs/>
                <w:sz w:val="20"/>
                <w:szCs w:val="20"/>
              </w:rPr>
              <w:t xml:space="preserve"> </w:t>
            </w:r>
            <w:r>
              <w:rPr>
                <w:rFonts w:ascii="Arial" w:hAnsi="Arial" w:cs="Arial"/>
                <w:bCs/>
                <w:sz w:val="20"/>
                <w:szCs w:val="20"/>
              </w:rPr>
              <w:t>suggest</w:t>
            </w:r>
            <w:r w:rsidR="00D92C53">
              <w:rPr>
                <w:rFonts w:ascii="Arial" w:hAnsi="Arial" w:cs="Arial"/>
                <w:bCs/>
                <w:sz w:val="20"/>
                <w:szCs w:val="20"/>
              </w:rPr>
              <w:t>s</w:t>
            </w:r>
            <w:r>
              <w:rPr>
                <w:rFonts w:ascii="Arial" w:hAnsi="Arial" w:cs="Arial"/>
                <w:bCs/>
                <w:sz w:val="20"/>
                <w:szCs w:val="20"/>
              </w:rPr>
              <w:t xml:space="preserve"> the following approach</w:t>
            </w:r>
            <w:r w:rsidR="00417E02" w:rsidRPr="00417E02">
              <w:rPr>
                <w:rFonts w:ascii="Arial" w:hAnsi="Arial" w:cs="Arial"/>
                <w:sz w:val="20"/>
                <w:szCs w:val="20"/>
              </w:rPr>
              <w:t xml:space="preserve"> </w:t>
            </w:r>
            <w:r w:rsidR="002F2347">
              <w:rPr>
                <w:rFonts w:ascii="Arial" w:hAnsi="Arial" w:cs="Arial"/>
                <w:sz w:val="20"/>
                <w:szCs w:val="20"/>
              </w:rPr>
              <w:t xml:space="preserve">for </w:t>
            </w:r>
            <w:r w:rsidR="00417E02" w:rsidRPr="00417E02">
              <w:rPr>
                <w:rFonts w:ascii="Arial" w:hAnsi="Arial" w:cs="Arial"/>
                <w:bCs/>
                <w:sz w:val="20"/>
                <w:szCs w:val="20"/>
              </w:rPr>
              <w:t>all staff during COVID-19 who, in the context of their work, come into contact with people who are experiencing distress, crisis or thoughts of suicide:</w:t>
            </w:r>
          </w:p>
          <w:p w14:paraId="4E2E2F69" w14:textId="77777777" w:rsidR="00043F30" w:rsidRDefault="00043F30" w:rsidP="002A3F63">
            <w:pPr>
              <w:rPr>
                <w:rFonts w:ascii="Arial" w:hAnsi="Arial" w:cs="Arial"/>
                <w:bCs/>
                <w:sz w:val="20"/>
                <w:szCs w:val="20"/>
              </w:rPr>
            </w:pPr>
          </w:p>
          <w:p w14:paraId="5CDDB904" w14:textId="77777777" w:rsidR="002A3F63" w:rsidRPr="002A3F63" w:rsidRDefault="002A3F63" w:rsidP="002A3F63">
            <w:pPr>
              <w:rPr>
                <w:rFonts w:ascii="Arial" w:hAnsi="Arial" w:cs="Arial"/>
                <w:bCs/>
                <w:sz w:val="20"/>
                <w:szCs w:val="20"/>
                <w:lang w:val="en-CA"/>
              </w:rPr>
            </w:pPr>
            <w:r w:rsidRPr="002A3F63">
              <w:rPr>
                <w:rFonts w:ascii="Arial" w:hAnsi="Arial" w:cs="Arial"/>
                <w:bCs/>
                <w:sz w:val="20"/>
                <w:szCs w:val="20"/>
                <w:lang w:val="en-CA"/>
              </w:rPr>
              <w:t xml:space="preserve">Part of your role in supporting people who you think may be feeling they want to take their own life is to </w:t>
            </w:r>
            <w:r w:rsidRPr="00417E02">
              <w:rPr>
                <w:rFonts w:ascii="Arial" w:hAnsi="Arial" w:cs="Arial"/>
                <w:b/>
                <w:sz w:val="20"/>
                <w:szCs w:val="20"/>
                <w:lang w:val="en-CA"/>
              </w:rPr>
              <w:t xml:space="preserve">ask </w:t>
            </w:r>
            <w:r w:rsidRPr="002A3F63">
              <w:rPr>
                <w:rFonts w:ascii="Arial" w:hAnsi="Arial" w:cs="Arial"/>
                <w:bCs/>
                <w:sz w:val="20"/>
                <w:szCs w:val="20"/>
                <w:lang w:val="en-CA"/>
              </w:rPr>
              <w:t>them about it and to:</w:t>
            </w:r>
          </w:p>
          <w:p w14:paraId="410FC18B" w14:textId="77777777" w:rsidR="002A3F63" w:rsidRPr="002A3F63" w:rsidRDefault="002A3F63" w:rsidP="00D107A4">
            <w:pPr>
              <w:numPr>
                <w:ilvl w:val="0"/>
                <w:numId w:val="15"/>
              </w:numPr>
              <w:rPr>
                <w:rFonts w:ascii="Arial" w:hAnsi="Arial" w:cs="Arial"/>
                <w:bCs/>
                <w:sz w:val="20"/>
                <w:szCs w:val="20"/>
                <w:lang w:val="en-CA"/>
              </w:rPr>
            </w:pPr>
            <w:r w:rsidRPr="002A3F63">
              <w:rPr>
                <w:rFonts w:ascii="Arial" w:hAnsi="Arial" w:cs="Arial"/>
                <w:bCs/>
                <w:sz w:val="20"/>
                <w:szCs w:val="20"/>
                <w:lang w:val="en-CA"/>
              </w:rPr>
              <w:t xml:space="preserve">Help the person to </w:t>
            </w:r>
            <w:r w:rsidRPr="00417E02">
              <w:rPr>
                <w:rFonts w:ascii="Arial" w:hAnsi="Arial" w:cs="Arial"/>
                <w:b/>
                <w:sz w:val="20"/>
                <w:szCs w:val="20"/>
                <w:lang w:val="en-CA"/>
              </w:rPr>
              <w:t>discuss</w:t>
            </w:r>
            <w:r w:rsidRPr="002A3F63">
              <w:rPr>
                <w:rFonts w:ascii="Arial" w:hAnsi="Arial" w:cs="Arial"/>
                <w:bCs/>
                <w:sz w:val="20"/>
                <w:szCs w:val="20"/>
                <w:lang w:val="en-CA"/>
              </w:rPr>
              <w:t xml:space="preserve"> what is happening and help them develop strategies such as a </w:t>
            </w:r>
            <w:r w:rsidRPr="00417E02">
              <w:rPr>
                <w:rFonts w:ascii="Arial" w:hAnsi="Arial" w:cs="Arial"/>
                <w:b/>
                <w:sz w:val="20"/>
                <w:szCs w:val="20"/>
                <w:lang w:val="en-CA"/>
              </w:rPr>
              <w:t>safety plan</w:t>
            </w:r>
            <w:r w:rsidRPr="002A3F63">
              <w:rPr>
                <w:rFonts w:ascii="Arial" w:hAnsi="Arial" w:cs="Arial"/>
                <w:bCs/>
                <w:sz w:val="20"/>
                <w:szCs w:val="20"/>
                <w:lang w:val="en-CA"/>
              </w:rPr>
              <w:t xml:space="preserve"> and develop and use other </w:t>
            </w:r>
            <w:r w:rsidRPr="00417E02">
              <w:rPr>
                <w:rFonts w:ascii="Arial" w:hAnsi="Arial" w:cs="Arial"/>
                <w:b/>
                <w:sz w:val="20"/>
                <w:szCs w:val="20"/>
                <w:lang w:val="en-CA"/>
              </w:rPr>
              <w:t>problem solving or coping strategies</w:t>
            </w:r>
          </w:p>
          <w:p w14:paraId="1480CB57" w14:textId="77777777" w:rsidR="002A3F63" w:rsidRPr="002A3F63" w:rsidRDefault="002A3F63" w:rsidP="00D107A4">
            <w:pPr>
              <w:numPr>
                <w:ilvl w:val="0"/>
                <w:numId w:val="15"/>
              </w:numPr>
              <w:rPr>
                <w:rFonts w:ascii="Arial" w:hAnsi="Arial" w:cs="Arial"/>
                <w:bCs/>
                <w:sz w:val="20"/>
                <w:szCs w:val="20"/>
                <w:lang w:val="en-CA"/>
              </w:rPr>
            </w:pPr>
            <w:r w:rsidRPr="002A3F63">
              <w:rPr>
                <w:rFonts w:ascii="Arial" w:hAnsi="Arial" w:cs="Arial"/>
                <w:bCs/>
                <w:sz w:val="20"/>
                <w:szCs w:val="20"/>
                <w:lang w:val="en-CA"/>
              </w:rPr>
              <w:t xml:space="preserve">You can </w:t>
            </w:r>
            <w:r w:rsidRPr="00417E02">
              <w:rPr>
                <w:rFonts w:ascii="Arial" w:hAnsi="Arial" w:cs="Arial"/>
                <w:b/>
                <w:sz w:val="20"/>
                <w:szCs w:val="20"/>
                <w:lang w:val="en-CA"/>
              </w:rPr>
              <w:t>ask them directly about</w:t>
            </w:r>
            <w:r w:rsidRPr="002A3F63">
              <w:rPr>
                <w:rFonts w:ascii="Arial" w:hAnsi="Arial" w:cs="Arial"/>
                <w:bCs/>
                <w:sz w:val="20"/>
                <w:szCs w:val="20"/>
                <w:lang w:val="en-CA"/>
              </w:rPr>
              <w:t>:</w:t>
            </w:r>
          </w:p>
          <w:p w14:paraId="2C0573EA" w14:textId="723AB29F" w:rsidR="002A3F63" w:rsidRPr="002A3F63" w:rsidRDefault="002A3F63" w:rsidP="00D107A4">
            <w:pPr>
              <w:numPr>
                <w:ilvl w:val="1"/>
                <w:numId w:val="15"/>
              </w:numPr>
              <w:rPr>
                <w:rFonts w:ascii="Arial" w:hAnsi="Arial" w:cs="Arial"/>
                <w:bCs/>
                <w:sz w:val="20"/>
                <w:szCs w:val="20"/>
                <w:lang w:val="en-CA"/>
              </w:rPr>
            </w:pPr>
            <w:r w:rsidRPr="002A3F63">
              <w:rPr>
                <w:rFonts w:ascii="Arial" w:hAnsi="Arial" w:cs="Arial"/>
                <w:bCs/>
                <w:sz w:val="20"/>
                <w:szCs w:val="20"/>
                <w:lang w:val="en-CA"/>
              </w:rPr>
              <w:t xml:space="preserve">Thoughts: How </w:t>
            </w:r>
            <w:r w:rsidR="00327C85">
              <w:rPr>
                <w:rFonts w:ascii="Arial" w:hAnsi="Arial" w:cs="Arial"/>
                <w:bCs/>
                <w:sz w:val="20"/>
                <w:szCs w:val="20"/>
                <w:lang w:val="en-CA"/>
              </w:rPr>
              <w:t>are they</w:t>
            </w:r>
            <w:r w:rsidRPr="002A3F63">
              <w:rPr>
                <w:rFonts w:ascii="Arial" w:hAnsi="Arial" w:cs="Arial"/>
                <w:bCs/>
                <w:sz w:val="20"/>
                <w:szCs w:val="20"/>
                <w:lang w:val="en-CA"/>
              </w:rPr>
              <w:t xml:space="preserve"> feeling about the future? Are they thinking about suicide?</w:t>
            </w:r>
          </w:p>
          <w:p w14:paraId="683CB165" w14:textId="77777777" w:rsidR="002A3F63" w:rsidRPr="002A3F63" w:rsidRDefault="002A3F63" w:rsidP="00D107A4">
            <w:pPr>
              <w:numPr>
                <w:ilvl w:val="1"/>
                <w:numId w:val="15"/>
              </w:numPr>
              <w:rPr>
                <w:rFonts w:ascii="Arial" w:hAnsi="Arial" w:cs="Arial"/>
                <w:bCs/>
                <w:sz w:val="20"/>
                <w:szCs w:val="20"/>
                <w:lang w:val="en-CA"/>
              </w:rPr>
            </w:pPr>
            <w:r w:rsidRPr="002A3F63">
              <w:rPr>
                <w:rFonts w:ascii="Arial" w:hAnsi="Arial" w:cs="Arial"/>
                <w:bCs/>
                <w:sz w:val="20"/>
                <w:szCs w:val="20"/>
                <w:lang w:val="en-CA"/>
              </w:rPr>
              <w:t>Intent: Do they think they would act on these thoughts? Do they feel safe?</w:t>
            </w:r>
          </w:p>
          <w:p w14:paraId="7B6E6447" w14:textId="77777777" w:rsidR="002A3F63" w:rsidRPr="002A3F63" w:rsidRDefault="002A3F63" w:rsidP="00D107A4">
            <w:pPr>
              <w:numPr>
                <w:ilvl w:val="1"/>
                <w:numId w:val="15"/>
              </w:numPr>
              <w:rPr>
                <w:rFonts w:ascii="Arial" w:hAnsi="Arial" w:cs="Arial"/>
                <w:bCs/>
                <w:sz w:val="20"/>
                <w:szCs w:val="20"/>
                <w:lang w:val="en-CA"/>
              </w:rPr>
            </w:pPr>
            <w:r w:rsidRPr="002A3F63">
              <w:rPr>
                <w:rFonts w:ascii="Arial" w:hAnsi="Arial" w:cs="Arial"/>
                <w:bCs/>
                <w:sz w:val="20"/>
                <w:szCs w:val="20"/>
                <w:lang w:val="en-CA"/>
              </w:rPr>
              <w:t>Plans: Have they made a plan to take their own life? What have they planned to do, and when?</w:t>
            </w:r>
          </w:p>
          <w:p w14:paraId="5509E9E8" w14:textId="4D2E9179" w:rsidR="002A3F63" w:rsidRPr="002A3F63" w:rsidRDefault="002A3F63" w:rsidP="00D107A4">
            <w:pPr>
              <w:numPr>
                <w:ilvl w:val="1"/>
                <w:numId w:val="15"/>
              </w:numPr>
              <w:rPr>
                <w:rFonts w:ascii="Arial" w:hAnsi="Arial" w:cs="Arial"/>
                <w:bCs/>
                <w:sz w:val="20"/>
                <w:szCs w:val="20"/>
                <w:lang w:val="en-CA"/>
              </w:rPr>
            </w:pPr>
            <w:r w:rsidRPr="002A3F63">
              <w:rPr>
                <w:rFonts w:ascii="Arial" w:hAnsi="Arial" w:cs="Arial"/>
                <w:bCs/>
                <w:sz w:val="20"/>
                <w:szCs w:val="20"/>
                <w:lang w:val="en-CA"/>
              </w:rPr>
              <w:t xml:space="preserve">Means: Do they have anything with which they plan to use to harm themselves – pills, </w:t>
            </w:r>
            <w:r w:rsidR="0029017F">
              <w:rPr>
                <w:rFonts w:ascii="Arial" w:hAnsi="Arial" w:cs="Arial"/>
                <w:bCs/>
                <w:sz w:val="20"/>
                <w:szCs w:val="20"/>
                <w:lang w:val="en-CA"/>
              </w:rPr>
              <w:t xml:space="preserve">rope, </w:t>
            </w:r>
            <w:r w:rsidRPr="002A3F63">
              <w:rPr>
                <w:rFonts w:ascii="Arial" w:hAnsi="Arial" w:cs="Arial"/>
                <w:bCs/>
                <w:sz w:val="20"/>
                <w:szCs w:val="20"/>
                <w:lang w:val="en-CA"/>
              </w:rPr>
              <w:t xml:space="preserve">weapon </w:t>
            </w:r>
            <w:r w:rsidR="002F2347" w:rsidRPr="002A3F63">
              <w:rPr>
                <w:rFonts w:ascii="Arial" w:hAnsi="Arial" w:cs="Arial"/>
                <w:bCs/>
                <w:sz w:val="20"/>
                <w:szCs w:val="20"/>
                <w:lang w:val="en-CA"/>
              </w:rPr>
              <w:t>etc.</w:t>
            </w:r>
            <w:r w:rsidRPr="002A3F63">
              <w:rPr>
                <w:rFonts w:ascii="Arial" w:hAnsi="Arial" w:cs="Arial"/>
                <w:bCs/>
                <w:sz w:val="20"/>
                <w:szCs w:val="20"/>
                <w:lang w:val="en-CA"/>
              </w:rPr>
              <w:t>?</w:t>
            </w:r>
            <w:r w:rsidR="0029017F">
              <w:rPr>
                <w:rFonts w:ascii="Arial" w:hAnsi="Arial" w:cs="Arial"/>
                <w:bCs/>
                <w:sz w:val="20"/>
                <w:szCs w:val="20"/>
                <w:lang w:val="en-CA"/>
              </w:rPr>
              <w:t xml:space="preserve"> Have they planned to visit a specific transport site </w:t>
            </w:r>
            <w:proofErr w:type="gramStart"/>
            <w:r w:rsidR="00417E02">
              <w:rPr>
                <w:rFonts w:ascii="Arial" w:hAnsi="Arial" w:cs="Arial"/>
                <w:bCs/>
                <w:sz w:val="20"/>
                <w:szCs w:val="20"/>
                <w:lang w:val="en-CA"/>
              </w:rPr>
              <w:t>e.g.</w:t>
            </w:r>
            <w:proofErr w:type="gramEnd"/>
            <w:r w:rsidR="0029017F">
              <w:rPr>
                <w:rFonts w:ascii="Arial" w:hAnsi="Arial" w:cs="Arial"/>
                <w:bCs/>
                <w:sz w:val="20"/>
                <w:szCs w:val="20"/>
                <w:lang w:val="en-CA"/>
              </w:rPr>
              <w:t xml:space="preserve"> bridge, train station?</w:t>
            </w:r>
          </w:p>
          <w:p w14:paraId="785F5BB2" w14:textId="77777777" w:rsidR="002A3F63" w:rsidRPr="002A3F63" w:rsidRDefault="002A3F63" w:rsidP="00D107A4">
            <w:pPr>
              <w:numPr>
                <w:ilvl w:val="0"/>
                <w:numId w:val="15"/>
              </w:numPr>
              <w:rPr>
                <w:rFonts w:ascii="Arial" w:hAnsi="Arial" w:cs="Arial"/>
                <w:bCs/>
                <w:sz w:val="20"/>
                <w:szCs w:val="20"/>
                <w:lang w:val="en-CA"/>
              </w:rPr>
            </w:pPr>
            <w:r w:rsidRPr="002F2347">
              <w:rPr>
                <w:rFonts w:ascii="Arial" w:hAnsi="Arial" w:cs="Arial"/>
                <w:b/>
                <w:sz w:val="20"/>
                <w:szCs w:val="20"/>
                <w:lang w:val="en-CA"/>
              </w:rPr>
              <w:t>Seek urgent support</w:t>
            </w:r>
            <w:r w:rsidRPr="002A3F63">
              <w:rPr>
                <w:rFonts w:ascii="Arial" w:hAnsi="Arial" w:cs="Arial"/>
                <w:bCs/>
                <w:sz w:val="20"/>
                <w:szCs w:val="20"/>
                <w:lang w:val="en-CA"/>
              </w:rPr>
              <w:t xml:space="preserve"> if you think the risk of suicide is imminent</w:t>
            </w:r>
          </w:p>
          <w:p w14:paraId="7D4DA383" w14:textId="77777777" w:rsidR="002A3F63" w:rsidRPr="00FE30B8" w:rsidRDefault="002A3F63" w:rsidP="00D107A4">
            <w:pPr>
              <w:numPr>
                <w:ilvl w:val="1"/>
                <w:numId w:val="15"/>
              </w:numPr>
              <w:rPr>
                <w:rFonts w:ascii="Arial" w:hAnsi="Arial" w:cs="Arial"/>
                <w:bCs/>
                <w:sz w:val="20"/>
                <w:szCs w:val="20"/>
                <w:lang w:val="en-CA"/>
              </w:rPr>
            </w:pPr>
            <w:r w:rsidRPr="002A3F63">
              <w:rPr>
                <w:rFonts w:ascii="Arial" w:hAnsi="Arial" w:cs="Arial"/>
                <w:bCs/>
                <w:sz w:val="20"/>
                <w:szCs w:val="20"/>
                <w:lang w:val="en-CA"/>
              </w:rPr>
              <w:t xml:space="preserve">If the person has expressed </w:t>
            </w:r>
            <w:r w:rsidRPr="002F2347">
              <w:rPr>
                <w:rFonts w:ascii="Arial" w:hAnsi="Arial" w:cs="Arial"/>
                <w:b/>
                <w:sz w:val="20"/>
                <w:szCs w:val="20"/>
                <w:lang w:val="en-CA"/>
              </w:rPr>
              <w:t>clear intent, made a plan or has access to the means</w:t>
            </w:r>
            <w:r w:rsidRPr="002A3F63">
              <w:rPr>
                <w:rFonts w:ascii="Arial" w:hAnsi="Arial" w:cs="Arial"/>
                <w:bCs/>
                <w:sz w:val="20"/>
                <w:szCs w:val="20"/>
                <w:lang w:val="en-CA"/>
              </w:rPr>
              <w:t xml:space="preserve"> to take their own</w:t>
            </w:r>
            <w:r w:rsidR="00FE30B8">
              <w:rPr>
                <w:rFonts w:ascii="Arial" w:hAnsi="Arial" w:cs="Arial"/>
                <w:bCs/>
                <w:sz w:val="20"/>
                <w:szCs w:val="20"/>
                <w:lang w:val="en-CA"/>
              </w:rPr>
              <w:t xml:space="preserve"> </w:t>
            </w:r>
            <w:r w:rsidRPr="00FE30B8">
              <w:rPr>
                <w:rFonts w:ascii="Arial" w:hAnsi="Arial" w:cs="Arial"/>
                <w:bCs/>
                <w:sz w:val="20"/>
                <w:szCs w:val="20"/>
                <w:lang w:val="en-CA"/>
              </w:rPr>
              <w:t xml:space="preserve">life, </w:t>
            </w:r>
            <w:r w:rsidRPr="002F2347">
              <w:rPr>
                <w:rFonts w:ascii="Arial" w:hAnsi="Arial" w:cs="Arial"/>
                <w:b/>
                <w:sz w:val="20"/>
                <w:szCs w:val="20"/>
                <w:lang w:val="en-CA"/>
              </w:rPr>
              <w:t>seek immediate support</w:t>
            </w:r>
            <w:r w:rsidRPr="00FE30B8">
              <w:rPr>
                <w:rFonts w:ascii="Arial" w:hAnsi="Arial" w:cs="Arial"/>
                <w:bCs/>
                <w:sz w:val="20"/>
                <w:szCs w:val="20"/>
                <w:lang w:val="en-CA"/>
              </w:rPr>
              <w:t>. Stay with the person and contact in the UK: their GP, or NHS 111; or 999 for emergency assistance.</w:t>
            </w:r>
          </w:p>
          <w:p w14:paraId="2686CF81" w14:textId="0E8FB53D" w:rsidR="002A3F63" w:rsidRPr="00FE30B8" w:rsidRDefault="002A3F63" w:rsidP="00D107A4">
            <w:pPr>
              <w:numPr>
                <w:ilvl w:val="1"/>
                <w:numId w:val="15"/>
              </w:numPr>
              <w:rPr>
                <w:rFonts w:ascii="Arial" w:hAnsi="Arial" w:cs="Arial"/>
                <w:bCs/>
                <w:sz w:val="20"/>
                <w:szCs w:val="20"/>
                <w:lang w:val="en-CA"/>
              </w:rPr>
            </w:pPr>
            <w:r w:rsidRPr="002A3F63">
              <w:rPr>
                <w:rFonts w:ascii="Arial" w:hAnsi="Arial" w:cs="Arial"/>
                <w:bCs/>
                <w:sz w:val="20"/>
                <w:szCs w:val="20"/>
                <w:lang w:val="en-CA"/>
              </w:rPr>
              <w:lastRenderedPageBreak/>
              <w:t xml:space="preserve">Where the person has no intent, plans or means, it should be noted that </w:t>
            </w:r>
            <w:r w:rsidRPr="002F2347">
              <w:rPr>
                <w:rFonts w:ascii="Arial" w:hAnsi="Arial" w:cs="Arial"/>
                <w:b/>
                <w:sz w:val="20"/>
                <w:szCs w:val="20"/>
                <w:lang w:val="en-CA"/>
              </w:rPr>
              <w:t>this can rapidly change</w:t>
            </w:r>
            <w:r w:rsidRPr="002A3F63">
              <w:rPr>
                <w:rFonts w:ascii="Arial" w:hAnsi="Arial" w:cs="Arial"/>
                <w:bCs/>
                <w:sz w:val="20"/>
                <w:szCs w:val="20"/>
                <w:lang w:val="en-CA"/>
              </w:rPr>
              <w:t>, so</w:t>
            </w:r>
            <w:r w:rsidR="00FE30B8">
              <w:rPr>
                <w:rFonts w:ascii="Arial" w:hAnsi="Arial" w:cs="Arial"/>
                <w:bCs/>
                <w:sz w:val="20"/>
                <w:szCs w:val="20"/>
                <w:lang w:val="en-CA"/>
              </w:rPr>
              <w:t xml:space="preserve"> </w:t>
            </w:r>
            <w:r w:rsidRPr="002F2347">
              <w:rPr>
                <w:rFonts w:ascii="Arial" w:hAnsi="Arial" w:cs="Arial"/>
                <w:b/>
                <w:sz w:val="20"/>
                <w:szCs w:val="20"/>
                <w:lang w:val="en-CA"/>
              </w:rPr>
              <w:t>help the person to seek support</w:t>
            </w:r>
            <w:r w:rsidRPr="00FE30B8">
              <w:rPr>
                <w:rFonts w:ascii="Arial" w:hAnsi="Arial" w:cs="Arial"/>
                <w:bCs/>
                <w:sz w:val="20"/>
                <w:szCs w:val="20"/>
                <w:lang w:val="en-CA"/>
              </w:rPr>
              <w:t xml:space="preserve"> from organisations such as the Samaritans (see section 1b)</w:t>
            </w:r>
            <w:r w:rsidR="0029017F">
              <w:rPr>
                <w:rFonts w:ascii="Arial" w:hAnsi="Arial" w:cs="Arial"/>
                <w:bCs/>
                <w:sz w:val="20"/>
                <w:szCs w:val="20"/>
                <w:lang w:val="en-CA"/>
              </w:rPr>
              <w:t xml:space="preserve"> or ensure that they have the contact details of a range of helplines to choose from</w:t>
            </w:r>
            <w:r w:rsidR="002F2347">
              <w:rPr>
                <w:rFonts w:ascii="Arial" w:hAnsi="Arial" w:cs="Arial"/>
                <w:bCs/>
                <w:sz w:val="20"/>
                <w:szCs w:val="20"/>
                <w:lang w:val="en-CA"/>
              </w:rPr>
              <w:t>.</w:t>
            </w:r>
          </w:p>
          <w:p w14:paraId="1CD34588" w14:textId="77777777" w:rsidR="002A3F63" w:rsidRPr="002A3F63" w:rsidRDefault="002A3F63" w:rsidP="002A3F63">
            <w:pPr>
              <w:rPr>
                <w:rFonts w:ascii="Arial" w:hAnsi="Arial" w:cs="Arial"/>
                <w:bCs/>
                <w:sz w:val="20"/>
                <w:szCs w:val="20"/>
                <w:lang w:val="en-CA"/>
              </w:rPr>
            </w:pPr>
          </w:p>
          <w:p w14:paraId="701F38B0" w14:textId="77777777" w:rsidR="002A3F63" w:rsidRPr="002A3F63" w:rsidRDefault="002A3F63" w:rsidP="002A3F63">
            <w:pPr>
              <w:rPr>
                <w:rFonts w:ascii="Arial" w:hAnsi="Arial" w:cs="Arial"/>
                <w:bCs/>
                <w:sz w:val="20"/>
                <w:szCs w:val="20"/>
                <w:lang w:val="en-CA"/>
              </w:rPr>
            </w:pPr>
            <w:r w:rsidRPr="002A3F63">
              <w:rPr>
                <w:rFonts w:ascii="Arial" w:hAnsi="Arial" w:cs="Arial"/>
                <w:bCs/>
                <w:sz w:val="20"/>
                <w:szCs w:val="20"/>
                <w:lang w:val="en-CA"/>
              </w:rPr>
              <w:t>Strategies to help people who are experiencing thoughts of suicide:</w:t>
            </w:r>
          </w:p>
          <w:p w14:paraId="78CEA04F" w14:textId="437B28F0" w:rsidR="002A3F63" w:rsidRPr="002A3F63" w:rsidRDefault="00E22F4F" w:rsidP="00D107A4">
            <w:pPr>
              <w:numPr>
                <w:ilvl w:val="0"/>
                <w:numId w:val="15"/>
              </w:numPr>
              <w:rPr>
                <w:rFonts w:ascii="Arial" w:hAnsi="Arial" w:cs="Arial"/>
                <w:bCs/>
                <w:sz w:val="20"/>
                <w:szCs w:val="20"/>
                <w:lang w:val="en-CA"/>
              </w:rPr>
            </w:pPr>
            <w:r>
              <w:rPr>
                <w:rFonts w:ascii="Arial" w:hAnsi="Arial" w:cs="Arial"/>
                <w:bCs/>
                <w:sz w:val="20"/>
                <w:szCs w:val="20"/>
                <w:lang w:val="en-CA"/>
              </w:rPr>
              <w:t>E</w:t>
            </w:r>
            <w:r w:rsidRPr="002A3F63">
              <w:rPr>
                <w:rFonts w:ascii="Arial" w:hAnsi="Arial" w:cs="Arial"/>
                <w:bCs/>
                <w:sz w:val="20"/>
                <w:szCs w:val="20"/>
                <w:lang w:val="en-CA"/>
              </w:rPr>
              <w:t xml:space="preserve">ncourage </w:t>
            </w:r>
            <w:r w:rsidR="002A3F63" w:rsidRPr="002A3F63">
              <w:rPr>
                <w:rFonts w:ascii="Arial" w:hAnsi="Arial" w:cs="Arial"/>
                <w:bCs/>
                <w:sz w:val="20"/>
                <w:szCs w:val="20"/>
                <w:lang w:val="en-CA"/>
              </w:rPr>
              <w:t>the person to talk through their concerns, and support them to:</w:t>
            </w:r>
          </w:p>
          <w:p w14:paraId="29E8F7F4" w14:textId="77777777" w:rsidR="002A3F63" w:rsidRPr="002A3F63" w:rsidRDefault="002A3F63" w:rsidP="00586C2E">
            <w:pPr>
              <w:numPr>
                <w:ilvl w:val="1"/>
                <w:numId w:val="15"/>
              </w:numPr>
              <w:rPr>
                <w:rFonts w:ascii="Arial" w:hAnsi="Arial" w:cs="Arial"/>
                <w:bCs/>
                <w:sz w:val="20"/>
                <w:szCs w:val="20"/>
                <w:lang w:val="en-CA"/>
              </w:rPr>
            </w:pPr>
            <w:r w:rsidRPr="002A3F63">
              <w:rPr>
                <w:rFonts w:ascii="Arial" w:hAnsi="Arial" w:cs="Arial"/>
                <w:bCs/>
                <w:sz w:val="20"/>
                <w:szCs w:val="20"/>
                <w:lang w:val="en-CA"/>
              </w:rPr>
              <w:t xml:space="preserve">recognise and build on their </w:t>
            </w:r>
            <w:r w:rsidRPr="002F2347">
              <w:rPr>
                <w:rFonts w:ascii="Arial" w:hAnsi="Arial" w:cs="Arial"/>
                <w:b/>
                <w:sz w:val="20"/>
                <w:szCs w:val="20"/>
                <w:lang w:val="en-CA"/>
              </w:rPr>
              <w:t>protective factors</w:t>
            </w:r>
          </w:p>
          <w:p w14:paraId="697D0BDA" w14:textId="77777777" w:rsidR="002A3F63" w:rsidRPr="002A3F63" w:rsidRDefault="002A3F63" w:rsidP="00586C2E">
            <w:pPr>
              <w:numPr>
                <w:ilvl w:val="1"/>
                <w:numId w:val="15"/>
              </w:numPr>
              <w:rPr>
                <w:rFonts w:ascii="Arial" w:hAnsi="Arial" w:cs="Arial"/>
                <w:bCs/>
                <w:sz w:val="20"/>
                <w:szCs w:val="20"/>
                <w:lang w:val="en-CA"/>
              </w:rPr>
            </w:pPr>
            <w:r w:rsidRPr="002A3F63">
              <w:rPr>
                <w:rFonts w:ascii="Arial" w:hAnsi="Arial" w:cs="Arial"/>
                <w:bCs/>
                <w:sz w:val="20"/>
                <w:szCs w:val="20"/>
                <w:lang w:val="en-CA"/>
              </w:rPr>
              <w:t xml:space="preserve">recognise that they are </w:t>
            </w:r>
            <w:r w:rsidRPr="002F2347">
              <w:rPr>
                <w:rFonts w:ascii="Arial" w:hAnsi="Arial" w:cs="Arial"/>
                <w:b/>
                <w:sz w:val="20"/>
                <w:szCs w:val="20"/>
                <w:lang w:val="en-CA"/>
              </w:rPr>
              <w:t>not a burden to others</w:t>
            </w:r>
            <w:r w:rsidRPr="002A3F63">
              <w:rPr>
                <w:rFonts w:ascii="Arial" w:hAnsi="Arial" w:cs="Arial"/>
                <w:bCs/>
                <w:sz w:val="20"/>
                <w:szCs w:val="20"/>
                <w:lang w:val="en-CA"/>
              </w:rPr>
              <w:t xml:space="preserve"> (</w:t>
            </w:r>
            <w:proofErr w:type="gramStart"/>
            <w:r w:rsidR="00586C2E">
              <w:rPr>
                <w:rFonts w:ascii="Arial" w:hAnsi="Arial" w:cs="Arial"/>
                <w:bCs/>
                <w:sz w:val="20"/>
                <w:szCs w:val="20"/>
                <w:lang w:val="en-CA"/>
              </w:rPr>
              <w:t>e.g.</w:t>
            </w:r>
            <w:proofErr w:type="gramEnd"/>
            <w:r w:rsidR="00586C2E">
              <w:rPr>
                <w:rFonts w:ascii="Arial" w:hAnsi="Arial" w:cs="Arial"/>
                <w:bCs/>
                <w:sz w:val="20"/>
                <w:szCs w:val="20"/>
                <w:lang w:val="en-CA"/>
              </w:rPr>
              <w:t xml:space="preserve"> </w:t>
            </w:r>
            <w:r w:rsidRPr="002A3F63">
              <w:rPr>
                <w:rFonts w:ascii="Arial" w:hAnsi="Arial" w:cs="Arial"/>
                <w:bCs/>
                <w:sz w:val="20"/>
                <w:szCs w:val="20"/>
                <w:lang w:val="en-CA"/>
              </w:rPr>
              <w:t>loved ones, friends, colleagues, support</w:t>
            </w:r>
          </w:p>
          <w:p w14:paraId="7D3C9D95" w14:textId="77777777" w:rsidR="002A3F63" w:rsidRPr="002A3F63" w:rsidRDefault="002A3F63" w:rsidP="00586C2E">
            <w:pPr>
              <w:ind w:left="1440"/>
              <w:rPr>
                <w:rFonts w:ascii="Arial" w:hAnsi="Arial" w:cs="Arial"/>
                <w:bCs/>
                <w:sz w:val="20"/>
                <w:szCs w:val="20"/>
                <w:lang w:val="en-CA"/>
              </w:rPr>
            </w:pPr>
            <w:r w:rsidRPr="002A3F63">
              <w:rPr>
                <w:rFonts w:ascii="Arial" w:hAnsi="Arial" w:cs="Arial"/>
                <w:bCs/>
                <w:sz w:val="20"/>
                <w:szCs w:val="20"/>
                <w:lang w:val="en-CA"/>
              </w:rPr>
              <w:t>services)</w:t>
            </w:r>
          </w:p>
          <w:p w14:paraId="197652D8" w14:textId="35A43313" w:rsidR="002A3F63" w:rsidRPr="002A3F63" w:rsidRDefault="002A3F63" w:rsidP="00586C2E">
            <w:pPr>
              <w:numPr>
                <w:ilvl w:val="1"/>
                <w:numId w:val="15"/>
              </w:numPr>
              <w:rPr>
                <w:rFonts w:ascii="Arial" w:hAnsi="Arial" w:cs="Arial"/>
                <w:bCs/>
                <w:sz w:val="20"/>
                <w:szCs w:val="20"/>
                <w:lang w:val="en-CA"/>
              </w:rPr>
            </w:pPr>
            <w:r w:rsidRPr="002A3F63">
              <w:rPr>
                <w:rFonts w:ascii="Arial" w:hAnsi="Arial" w:cs="Arial"/>
                <w:bCs/>
                <w:sz w:val="20"/>
                <w:szCs w:val="20"/>
                <w:lang w:val="en-CA"/>
              </w:rPr>
              <w:t xml:space="preserve">identify aspects of their life that </w:t>
            </w:r>
            <w:r w:rsidRPr="002F2347">
              <w:rPr>
                <w:rFonts w:ascii="Arial" w:hAnsi="Arial" w:cs="Arial"/>
                <w:b/>
                <w:sz w:val="20"/>
                <w:szCs w:val="20"/>
                <w:lang w:val="en-CA"/>
              </w:rPr>
              <w:t>promote hope</w:t>
            </w:r>
            <w:r w:rsidR="002F2347">
              <w:rPr>
                <w:rFonts w:ascii="Arial" w:hAnsi="Arial" w:cs="Arial"/>
                <w:b/>
                <w:sz w:val="20"/>
                <w:szCs w:val="20"/>
                <w:lang w:val="en-CA"/>
              </w:rPr>
              <w:t xml:space="preserve">, the </w:t>
            </w:r>
            <w:r w:rsidRPr="002F2347">
              <w:rPr>
                <w:rFonts w:ascii="Arial" w:hAnsi="Arial" w:cs="Arial"/>
                <w:b/>
                <w:sz w:val="20"/>
                <w:szCs w:val="20"/>
                <w:lang w:val="en-CA"/>
              </w:rPr>
              <w:t>future and choices</w:t>
            </w:r>
            <w:r w:rsidRPr="002A3F63">
              <w:rPr>
                <w:rFonts w:ascii="Arial" w:hAnsi="Arial" w:cs="Arial"/>
                <w:bCs/>
                <w:sz w:val="20"/>
                <w:szCs w:val="20"/>
                <w:lang w:val="en-CA"/>
              </w:rPr>
              <w:t>, to reduce a sense of being trapped</w:t>
            </w:r>
          </w:p>
          <w:p w14:paraId="6B54E9BB" w14:textId="77777777" w:rsidR="002A3F63" w:rsidRPr="002A3F63" w:rsidRDefault="002A3F63" w:rsidP="00586C2E">
            <w:pPr>
              <w:numPr>
                <w:ilvl w:val="1"/>
                <w:numId w:val="15"/>
              </w:numPr>
              <w:rPr>
                <w:rFonts w:ascii="Arial" w:hAnsi="Arial" w:cs="Arial"/>
                <w:bCs/>
                <w:sz w:val="20"/>
                <w:szCs w:val="20"/>
                <w:lang w:val="en-CA"/>
              </w:rPr>
            </w:pPr>
            <w:r w:rsidRPr="002A3F63">
              <w:rPr>
                <w:rFonts w:ascii="Arial" w:hAnsi="Arial" w:cs="Arial"/>
                <w:bCs/>
                <w:sz w:val="20"/>
                <w:szCs w:val="20"/>
                <w:lang w:val="en-CA"/>
              </w:rPr>
              <w:t>recognise that feelings such as guilt and shame</w:t>
            </w:r>
            <w:r w:rsidR="00586C2E">
              <w:rPr>
                <w:rFonts w:ascii="Arial" w:hAnsi="Arial" w:cs="Arial"/>
                <w:bCs/>
                <w:sz w:val="20"/>
                <w:szCs w:val="20"/>
                <w:lang w:val="en-CA"/>
              </w:rPr>
              <w:t xml:space="preserve"> </w:t>
            </w:r>
            <w:r w:rsidRPr="002A3F63">
              <w:rPr>
                <w:rFonts w:ascii="Arial" w:hAnsi="Arial" w:cs="Arial"/>
                <w:bCs/>
                <w:sz w:val="20"/>
                <w:szCs w:val="20"/>
                <w:lang w:val="en-CA"/>
              </w:rPr>
              <w:t xml:space="preserve">are </w:t>
            </w:r>
            <w:r w:rsidRPr="002F2347">
              <w:rPr>
                <w:rFonts w:ascii="Arial" w:hAnsi="Arial" w:cs="Arial"/>
                <w:b/>
                <w:sz w:val="20"/>
                <w:szCs w:val="20"/>
                <w:lang w:val="en-CA"/>
              </w:rPr>
              <w:t>not facts and can change over time</w:t>
            </w:r>
            <w:r w:rsidRPr="002A3F63">
              <w:rPr>
                <w:rFonts w:ascii="Arial" w:hAnsi="Arial" w:cs="Arial"/>
                <w:bCs/>
                <w:sz w:val="20"/>
                <w:szCs w:val="20"/>
                <w:lang w:val="en-CA"/>
              </w:rPr>
              <w:t xml:space="preserve">. </w:t>
            </w:r>
          </w:p>
          <w:p w14:paraId="33978CCB" w14:textId="66DE465E" w:rsidR="002A3F63" w:rsidRPr="002A3F63" w:rsidRDefault="00E22F4F" w:rsidP="00D107A4">
            <w:pPr>
              <w:numPr>
                <w:ilvl w:val="0"/>
                <w:numId w:val="15"/>
              </w:numPr>
              <w:rPr>
                <w:rFonts w:ascii="Arial" w:hAnsi="Arial" w:cs="Arial"/>
                <w:bCs/>
                <w:sz w:val="20"/>
                <w:szCs w:val="20"/>
                <w:lang w:val="en-CA"/>
              </w:rPr>
            </w:pPr>
            <w:r>
              <w:rPr>
                <w:rFonts w:ascii="Arial" w:hAnsi="Arial" w:cs="Arial"/>
                <w:bCs/>
                <w:sz w:val="20"/>
                <w:szCs w:val="20"/>
                <w:lang w:val="en-CA"/>
              </w:rPr>
              <w:t>E</w:t>
            </w:r>
            <w:r w:rsidRPr="002A3F63">
              <w:rPr>
                <w:rFonts w:ascii="Arial" w:hAnsi="Arial" w:cs="Arial"/>
                <w:bCs/>
                <w:sz w:val="20"/>
                <w:szCs w:val="20"/>
                <w:lang w:val="en-CA"/>
              </w:rPr>
              <w:t xml:space="preserve">ncourage </w:t>
            </w:r>
            <w:r w:rsidR="002A3F63" w:rsidRPr="002A3F63">
              <w:rPr>
                <w:rFonts w:ascii="Arial" w:hAnsi="Arial" w:cs="Arial"/>
                <w:bCs/>
                <w:sz w:val="20"/>
                <w:szCs w:val="20"/>
                <w:lang w:val="en-CA"/>
              </w:rPr>
              <w:t xml:space="preserve">the person to build a </w:t>
            </w:r>
            <w:r w:rsidR="002A3F63" w:rsidRPr="002F2347">
              <w:rPr>
                <w:rFonts w:ascii="Arial" w:hAnsi="Arial" w:cs="Arial"/>
                <w:b/>
                <w:sz w:val="20"/>
                <w:szCs w:val="20"/>
                <w:lang w:val="en-CA"/>
              </w:rPr>
              <w:t>safety plan</w:t>
            </w:r>
            <w:r w:rsidR="002A3F63" w:rsidRPr="002A3F63">
              <w:rPr>
                <w:rFonts w:ascii="Arial" w:hAnsi="Arial" w:cs="Arial"/>
                <w:bCs/>
                <w:sz w:val="20"/>
                <w:szCs w:val="20"/>
                <w:lang w:val="en-CA"/>
              </w:rPr>
              <w:t xml:space="preserve"> that provides them with:</w:t>
            </w:r>
          </w:p>
          <w:p w14:paraId="580103EA" w14:textId="77777777" w:rsidR="002A3F63" w:rsidRPr="002A3F63" w:rsidRDefault="002A3F63" w:rsidP="00D107A4">
            <w:pPr>
              <w:numPr>
                <w:ilvl w:val="1"/>
                <w:numId w:val="15"/>
              </w:numPr>
              <w:rPr>
                <w:rFonts w:ascii="Arial" w:hAnsi="Arial" w:cs="Arial"/>
                <w:bCs/>
                <w:sz w:val="20"/>
                <w:szCs w:val="20"/>
                <w:lang w:val="en-CA"/>
              </w:rPr>
            </w:pPr>
            <w:r w:rsidRPr="002A3F63">
              <w:rPr>
                <w:rFonts w:ascii="Arial" w:hAnsi="Arial" w:cs="Arial"/>
                <w:bCs/>
                <w:sz w:val="20"/>
                <w:szCs w:val="20"/>
                <w:lang w:val="en-CA"/>
              </w:rPr>
              <w:t>strategies they know have worked before to help them reduce stress or to step back from their worries</w:t>
            </w:r>
          </w:p>
          <w:p w14:paraId="39FFFC61" w14:textId="77777777" w:rsidR="002A3F63" w:rsidRPr="002A3F63" w:rsidRDefault="002A3F63" w:rsidP="00D107A4">
            <w:pPr>
              <w:numPr>
                <w:ilvl w:val="1"/>
                <w:numId w:val="15"/>
              </w:numPr>
              <w:rPr>
                <w:rFonts w:ascii="Arial" w:hAnsi="Arial" w:cs="Arial"/>
                <w:bCs/>
                <w:sz w:val="20"/>
                <w:szCs w:val="20"/>
                <w:lang w:val="en-CA"/>
              </w:rPr>
            </w:pPr>
            <w:r w:rsidRPr="002A3F63">
              <w:rPr>
                <w:rFonts w:ascii="Arial" w:hAnsi="Arial" w:cs="Arial"/>
                <w:bCs/>
                <w:sz w:val="20"/>
                <w:szCs w:val="20"/>
                <w:lang w:val="en-CA"/>
              </w:rPr>
              <w:t xml:space="preserve">activities that help improve a sense of personal safety from thoughts of suicide </w:t>
            </w:r>
          </w:p>
          <w:p w14:paraId="2C81DCF2" w14:textId="77777777" w:rsidR="002A3F63" w:rsidRPr="002A3F63" w:rsidRDefault="002A3F63" w:rsidP="00D107A4">
            <w:pPr>
              <w:numPr>
                <w:ilvl w:val="1"/>
                <w:numId w:val="15"/>
              </w:numPr>
              <w:rPr>
                <w:rFonts w:ascii="Arial" w:hAnsi="Arial" w:cs="Arial"/>
                <w:bCs/>
                <w:sz w:val="20"/>
                <w:szCs w:val="20"/>
                <w:lang w:val="en-CA"/>
              </w:rPr>
            </w:pPr>
            <w:r w:rsidRPr="002A3F63">
              <w:rPr>
                <w:rFonts w:ascii="Arial" w:hAnsi="Arial" w:cs="Arial"/>
                <w:bCs/>
                <w:sz w:val="20"/>
                <w:szCs w:val="20"/>
                <w:lang w:val="en-CA"/>
              </w:rPr>
              <w:t xml:space="preserve">activities and helpful thoughts that help the person to cope day by day </w:t>
            </w:r>
          </w:p>
          <w:p w14:paraId="0D06033D" w14:textId="77777777" w:rsidR="002A3F63" w:rsidRPr="002A3F63" w:rsidRDefault="002A3F63" w:rsidP="00D107A4">
            <w:pPr>
              <w:numPr>
                <w:ilvl w:val="1"/>
                <w:numId w:val="15"/>
              </w:numPr>
              <w:rPr>
                <w:rFonts w:ascii="Arial" w:hAnsi="Arial" w:cs="Arial"/>
                <w:bCs/>
                <w:sz w:val="20"/>
                <w:szCs w:val="20"/>
                <w:lang w:val="en-CA"/>
              </w:rPr>
            </w:pPr>
            <w:r w:rsidRPr="002A3F63">
              <w:rPr>
                <w:rFonts w:ascii="Arial" w:hAnsi="Arial" w:cs="Arial"/>
                <w:bCs/>
                <w:sz w:val="20"/>
                <w:szCs w:val="20"/>
                <w:lang w:val="en-CA"/>
              </w:rPr>
              <w:t xml:space="preserve">supportive contacts </w:t>
            </w:r>
          </w:p>
          <w:p w14:paraId="3AB6EE0A" w14:textId="77777777" w:rsidR="002A3F63" w:rsidRDefault="00F74E19" w:rsidP="00D107A4">
            <w:pPr>
              <w:numPr>
                <w:ilvl w:val="1"/>
                <w:numId w:val="15"/>
              </w:numPr>
              <w:rPr>
                <w:rFonts w:ascii="Arial" w:hAnsi="Arial" w:cs="Arial"/>
                <w:bCs/>
                <w:sz w:val="20"/>
                <w:szCs w:val="20"/>
                <w:lang w:val="en-CA"/>
              </w:rPr>
            </w:pPr>
            <w:hyperlink r:id="rId156" w:history="1">
              <w:r w:rsidR="00586C2E" w:rsidRPr="00586C2E">
                <w:rPr>
                  <w:rStyle w:val="Hyperlink"/>
                  <w:rFonts w:ascii="Arial" w:hAnsi="Arial" w:cs="Arial"/>
                  <w:bCs/>
                  <w:sz w:val="20"/>
                  <w:szCs w:val="20"/>
                  <w:lang w:val="en-CA"/>
                </w:rPr>
                <w:t>https://www.stayingsafe.net/home</w:t>
              </w:r>
            </w:hyperlink>
            <w:r w:rsidR="00586C2E">
              <w:rPr>
                <w:rFonts w:ascii="Arial" w:hAnsi="Arial" w:cs="Arial"/>
                <w:bCs/>
                <w:sz w:val="20"/>
                <w:szCs w:val="20"/>
                <w:lang w:val="en-CA"/>
              </w:rPr>
              <w:t xml:space="preserve"> </w:t>
            </w:r>
            <w:r w:rsidR="002A3F63" w:rsidRPr="002A3F63">
              <w:rPr>
                <w:rFonts w:ascii="Arial" w:hAnsi="Arial" w:cs="Arial"/>
                <w:bCs/>
                <w:sz w:val="20"/>
                <w:szCs w:val="20"/>
                <w:lang w:val="en-CA"/>
              </w:rPr>
              <w:t xml:space="preserve">is a resource that helps people to develop a safety plan </w:t>
            </w:r>
          </w:p>
          <w:p w14:paraId="16D6B5ED" w14:textId="77777777" w:rsidR="0071789E" w:rsidRDefault="0071789E" w:rsidP="0071789E">
            <w:pPr>
              <w:ind w:left="1440"/>
              <w:rPr>
                <w:rFonts w:ascii="Arial" w:hAnsi="Arial" w:cs="Arial"/>
                <w:bCs/>
                <w:sz w:val="20"/>
                <w:szCs w:val="20"/>
                <w:lang w:val="en-CA"/>
              </w:rPr>
            </w:pPr>
          </w:p>
          <w:p w14:paraId="460DF2BB" w14:textId="77777777" w:rsidR="0071789E" w:rsidRDefault="0071789E" w:rsidP="0071789E">
            <w:pPr>
              <w:ind w:left="1440"/>
              <w:rPr>
                <w:rFonts w:ascii="Arial" w:hAnsi="Arial" w:cs="Arial"/>
                <w:bCs/>
                <w:sz w:val="20"/>
                <w:szCs w:val="20"/>
                <w:lang w:val="en-CA"/>
              </w:rPr>
            </w:pPr>
          </w:p>
          <w:p w14:paraId="628E7EA7" w14:textId="2577932B" w:rsidR="0071789E" w:rsidRPr="002F716B" w:rsidRDefault="0071789E" w:rsidP="0071789E">
            <w:pPr>
              <w:rPr>
                <w:rFonts w:ascii="Arial" w:hAnsi="Arial" w:cs="Arial"/>
                <w:bCs/>
                <w:sz w:val="20"/>
                <w:szCs w:val="20"/>
                <w:lang w:val="en-CA"/>
              </w:rPr>
            </w:pPr>
            <w:r w:rsidRPr="002F2347">
              <w:rPr>
                <w:rFonts w:ascii="Arial" w:hAnsi="Arial" w:cs="Arial"/>
                <w:b/>
                <w:sz w:val="20"/>
                <w:szCs w:val="20"/>
                <w:lang w:val="en-CA"/>
              </w:rPr>
              <w:t>Follow your local guidance</w:t>
            </w:r>
            <w:r w:rsidR="002F2347">
              <w:rPr>
                <w:rFonts w:ascii="Arial" w:hAnsi="Arial" w:cs="Arial"/>
                <w:bCs/>
                <w:sz w:val="20"/>
                <w:szCs w:val="20"/>
                <w:lang w:val="en-CA"/>
              </w:rPr>
              <w:t xml:space="preserve">. </w:t>
            </w:r>
            <w:r w:rsidRPr="002F716B">
              <w:rPr>
                <w:rFonts w:ascii="Arial" w:hAnsi="Arial" w:cs="Arial"/>
                <w:bCs/>
                <w:sz w:val="20"/>
                <w:szCs w:val="20"/>
                <w:lang w:val="en-CA"/>
              </w:rPr>
              <w:t xml:space="preserve">For example, Oxford Health NHS Foundation Trust guidance suggests </w:t>
            </w:r>
            <w:r w:rsidR="00586C2E" w:rsidRPr="002F716B">
              <w:rPr>
                <w:rFonts w:ascii="Arial" w:hAnsi="Arial" w:cs="Arial"/>
                <w:bCs/>
                <w:sz w:val="20"/>
                <w:szCs w:val="20"/>
                <w:lang w:val="en-CA"/>
              </w:rPr>
              <w:t xml:space="preserve">considering a </w:t>
            </w:r>
            <w:r w:rsidRPr="002F2347">
              <w:rPr>
                <w:rFonts w:ascii="Arial" w:hAnsi="Arial" w:cs="Arial"/>
                <w:b/>
                <w:sz w:val="20"/>
                <w:szCs w:val="20"/>
                <w:lang w:val="en-CA"/>
              </w:rPr>
              <w:t>Perspective Taking Approach for anxiety about C</w:t>
            </w:r>
            <w:r w:rsidR="008622CD" w:rsidRPr="002F2347">
              <w:rPr>
                <w:rFonts w:ascii="Arial" w:hAnsi="Arial" w:cs="Arial"/>
                <w:b/>
                <w:sz w:val="20"/>
                <w:szCs w:val="20"/>
                <w:lang w:val="en-CA"/>
              </w:rPr>
              <w:t>OVID-</w:t>
            </w:r>
            <w:r w:rsidRPr="002F2347">
              <w:rPr>
                <w:rFonts w:ascii="Arial" w:hAnsi="Arial" w:cs="Arial"/>
                <w:b/>
                <w:sz w:val="20"/>
                <w:szCs w:val="20"/>
                <w:lang w:val="en-CA"/>
              </w:rPr>
              <w:t>19</w:t>
            </w:r>
            <w:r w:rsidRPr="002F716B">
              <w:rPr>
                <w:rFonts w:ascii="Arial" w:hAnsi="Arial" w:cs="Arial"/>
                <w:bCs/>
                <w:sz w:val="20"/>
                <w:szCs w:val="20"/>
                <w:lang w:val="en-CA"/>
              </w:rPr>
              <w:t xml:space="preserve">: this approach explores beliefs and generates information to challenge or look beyond these beliefs in order to offset </w:t>
            </w:r>
            <w:r w:rsidR="0034674B" w:rsidRPr="002F716B">
              <w:rPr>
                <w:rFonts w:ascii="Arial" w:hAnsi="Arial" w:cs="Arial"/>
                <w:bCs/>
                <w:sz w:val="20"/>
                <w:szCs w:val="20"/>
                <w:lang w:val="en-CA"/>
              </w:rPr>
              <w:t xml:space="preserve">the </w:t>
            </w:r>
            <w:r w:rsidRPr="002F716B">
              <w:rPr>
                <w:rFonts w:ascii="Arial" w:hAnsi="Arial" w:cs="Arial"/>
                <w:bCs/>
                <w:sz w:val="20"/>
                <w:szCs w:val="20"/>
                <w:lang w:val="en-CA"/>
              </w:rPr>
              <w:t xml:space="preserve">potential </w:t>
            </w:r>
            <w:r w:rsidR="0034674B" w:rsidRPr="002F716B">
              <w:rPr>
                <w:rFonts w:ascii="Arial" w:hAnsi="Arial" w:cs="Arial"/>
                <w:bCs/>
                <w:sz w:val="20"/>
                <w:szCs w:val="20"/>
                <w:lang w:val="en-CA"/>
              </w:rPr>
              <w:t xml:space="preserve">for </w:t>
            </w:r>
            <w:r w:rsidRPr="002F716B">
              <w:rPr>
                <w:rFonts w:ascii="Arial" w:hAnsi="Arial" w:cs="Arial"/>
                <w:bCs/>
                <w:sz w:val="20"/>
                <w:szCs w:val="20"/>
                <w:lang w:val="en-CA"/>
              </w:rPr>
              <w:t>confirmation bias</w:t>
            </w:r>
            <w:r w:rsidR="0034674B" w:rsidRPr="002F716B">
              <w:rPr>
                <w:rFonts w:ascii="Arial" w:hAnsi="Arial" w:cs="Arial"/>
                <w:bCs/>
                <w:sz w:val="20"/>
                <w:szCs w:val="20"/>
                <w:lang w:val="en-CA"/>
              </w:rPr>
              <w:t xml:space="preserve"> (</w:t>
            </w:r>
            <w:r w:rsidR="0087619D">
              <w:rPr>
                <w:rFonts w:ascii="Arial" w:hAnsi="Arial" w:cs="Arial"/>
                <w:bCs/>
                <w:sz w:val="20"/>
                <w:szCs w:val="20"/>
                <w:lang w:val="en-CA"/>
              </w:rPr>
              <w:t>t</w:t>
            </w:r>
            <w:r w:rsidR="0034674B" w:rsidRPr="002F716B">
              <w:rPr>
                <w:rFonts w:ascii="Arial" w:hAnsi="Arial" w:cs="Arial"/>
                <w:bCs/>
                <w:sz w:val="20"/>
                <w:szCs w:val="20"/>
              </w:rPr>
              <w:t>he tendency to search for, interpret, favour, or recall information which confirms or supports a person’s prior beliefs or values)</w:t>
            </w:r>
            <w:r w:rsidRPr="002F716B">
              <w:rPr>
                <w:rFonts w:ascii="Arial" w:hAnsi="Arial" w:cs="Arial"/>
                <w:bCs/>
                <w:sz w:val="20"/>
                <w:szCs w:val="20"/>
                <w:lang w:val="en-CA"/>
              </w:rPr>
              <w:t>.  Seeing things through someone else’s eyes m</w:t>
            </w:r>
            <w:r w:rsidR="00586C2E" w:rsidRPr="002F716B">
              <w:rPr>
                <w:rFonts w:ascii="Arial" w:hAnsi="Arial" w:cs="Arial"/>
                <w:bCs/>
                <w:sz w:val="20"/>
                <w:szCs w:val="20"/>
                <w:lang w:val="en-CA"/>
              </w:rPr>
              <w:t>ay</w:t>
            </w:r>
            <w:r w:rsidRPr="002F716B">
              <w:rPr>
                <w:rFonts w:ascii="Arial" w:hAnsi="Arial" w:cs="Arial"/>
                <w:bCs/>
                <w:sz w:val="20"/>
                <w:szCs w:val="20"/>
                <w:lang w:val="en-CA"/>
              </w:rPr>
              <w:t xml:space="preserve"> help regulate existing perspectives and/or gain new and helpful perspectives. </w:t>
            </w:r>
          </w:p>
          <w:p w14:paraId="0F9DC4EE" w14:textId="77777777" w:rsidR="0071789E" w:rsidRPr="002F716B" w:rsidRDefault="0071789E" w:rsidP="0071789E">
            <w:pPr>
              <w:rPr>
                <w:rFonts w:ascii="Arial" w:hAnsi="Arial" w:cs="Arial"/>
                <w:bCs/>
                <w:sz w:val="20"/>
                <w:szCs w:val="20"/>
                <w:lang w:val="en-CA"/>
              </w:rPr>
            </w:pPr>
          </w:p>
          <w:p w14:paraId="3298A665" w14:textId="77777777" w:rsidR="0071789E" w:rsidRPr="002F716B" w:rsidRDefault="0071789E" w:rsidP="0071789E">
            <w:pPr>
              <w:rPr>
                <w:rFonts w:ascii="Arial" w:hAnsi="Arial" w:cs="Arial"/>
                <w:bCs/>
                <w:sz w:val="20"/>
                <w:szCs w:val="20"/>
                <w:lang w:val="en-CA"/>
              </w:rPr>
            </w:pPr>
            <w:r w:rsidRPr="002F716B">
              <w:rPr>
                <w:rFonts w:ascii="Arial" w:hAnsi="Arial" w:cs="Arial"/>
                <w:bCs/>
                <w:sz w:val="20"/>
                <w:szCs w:val="20"/>
                <w:lang w:val="en-CA"/>
              </w:rPr>
              <w:t>Strategies to include in perspective taking might include</w:t>
            </w:r>
            <w:r w:rsidR="00E0339E" w:rsidRPr="002F716B">
              <w:rPr>
                <w:rFonts w:ascii="Arial" w:hAnsi="Arial" w:cs="Arial"/>
                <w:bCs/>
                <w:sz w:val="20"/>
                <w:szCs w:val="20"/>
                <w:lang w:val="en-CA"/>
              </w:rPr>
              <w:t>:</w:t>
            </w:r>
            <w:r w:rsidRPr="002F716B">
              <w:rPr>
                <w:rFonts w:ascii="Arial" w:hAnsi="Arial" w:cs="Arial"/>
                <w:bCs/>
                <w:sz w:val="20"/>
                <w:szCs w:val="20"/>
                <w:lang w:val="en-CA"/>
              </w:rPr>
              <w:t xml:space="preserve"> </w:t>
            </w:r>
          </w:p>
          <w:p w14:paraId="2534328E" w14:textId="7C087254" w:rsidR="0071789E" w:rsidRPr="002F716B" w:rsidRDefault="0071789E" w:rsidP="00E42E18">
            <w:pPr>
              <w:pStyle w:val="ListParagraph"/>
              <w:numPr>
                <w:ilvl w:val="0"/>
                <w:numId w:val="19"/>
              </w:numPr>
              <w:rPr>
                <w:rFonts w:ascii="Arial" w:hAnsi="Arial" w:cs="Arial"/>
                <w:bCs/>
                <w:sz w:val="20"/>
                <w:szCs w:val="20"/>
                <w:lang w:val="en-CA"/>
              </w:rPr>
            </w:pPr>
            <w:r w:rsidRPr="002F2347">
              <w:rPr>
                <w:rFonts w:ascii="Arial" w:hAnsi="Arial" w:cs="Arial"/>
                <w:b/>
                <w:sz w:val="20"/>
                <w:szCs w:val="20"/>
                <w:lang w:val="en-CA"/>
              </w:rPr>
              <w:t>Framing the problem</w:t>
            </w:r>
            <w:r w:rsidRPr="002F716B">
              <w:rPr>
                <w:rFonts w:ascii="Arial" w:hAnsi="Arial" w:cs="Arial"/>
                <w:bCs/>
                <w:sz w:val="20"/>
                <w:szCs w:val="20"/>
                <w:lang w:val="en-CA"/>
              </w:rPr>
              <w:t xml:space="preserve"> of COVID-19 as a global/societal problem and not one that the patient is facing alone. Ask the patient to consider </w:t>
            </w:r>
            <w:r w:rsidRPr="002F2347">
              <w:rPr>
                <w:rFonts w:ascii="Arial" w:hAnsi="Arial" w:cs="Arial"/>
                <w:b/>
                <w:sz w:val="20"/>
                <w:szCs w:val="20"/>
                <w:lang w:val="en-CA"/>
              </w:rPr>
              <w:t>alternative perspectives</w:t>
            </w:r>
            <w:r w:rsidRPr="002F716B">
              <w:rPr>
                <w:rFonts w:ascii="Arial" w:hAnsi="Arial" w:cs="Arial"/>
                <w:bCs/>
                <w:sz w:val="20"/>
                <w:szCs w:val="20"/>
                <w:lang w:val="en-CA"/>
              </w:rPr>
              <w:t xml:space="preserve"> e.g., that of a person with whom they have an interpersonal relationship but who </w:t>
            </w:r>
            <w:r w:rsidR="002F2347" w:rsidRPr="002F716B">
              <w:rPr>
                <w:rFonts w:ascii="Arial" w:hAnsi="Arial" w:cs="Arial"/>
                <w:bCs/>
                <w:sz w:val="20"/>
                <w:szCs w:val="20"/>
                <w:lang w:val="en-CA"/>
              </w:rPr>
              <w:t>is not</w:t>
            </w:r>
            <w:r w:rsidRPr="002F716B">
              <w:rPr>
                <w:rFonts w:ascii="Arial" w:hAnsi="Arial" w:cs="Arial"/>
                <w:bCs/>
                <w:sz w:val="20"/>
                <w:szCs w:val="20"/>
                <w:lang w:val="en-CA"/>
              </w:rPr>
              <w:t xml:space="preserve"> experiencing anxiety to the same degree.  </w:t>
            </w:r>
          </w:p>
          <w:p w14:paraId="5E843E76" w14:textId="77777777" w:rsidR="0071789E" w:rsidRPr="002F716B" w:rsidRDefault="0071789E" w:rsidP="00E42E18">
            <w:pPr>
              <w:pStyle w:val="ListParagraph"/>
              <w:numPr>
                <w:ilvl w:val="0"/>
                <w:numId w:val="19"/>
              </w:numPr>
              <w:rPr>
                <w:rFonts w:ascii="Arial" w:hAnsi="Arial" w:cs="Arial"/>
                <w:bCs/>
                <w:sz w:val="20"/>
                <w:szCs w:val="20"/>
                <w:lang w:val="en-CA"/>
              </w:rPr>
            </w:pPr>
            <w:r w:rsidRPr="002F716B">
              <w:rPr>
                <w:rFonts w:ascii="Arial" w:hAnsi="Arial" w:cs="Arial"/>
                <w:bCs/>
                <w:sz w:val="20"/>
                <w:szCs w:val="20"/>
                <w:lang w:val="en-CA"/>
              </w:rPr>
              <w:t xml:space="preserve">Asking the patient to think about </w:t>
            </w:r>
            <w:r w:rsidRPr="002F2347">
              <w:rPr>
                <w:rFonts w:ascii="Arial" w:hAnsi="Arial" w:cs="Arial"/>
                <w:b/>
                <w:sz w:val="20"/>
                <w:szCs w:val="20"/>
                <w:lang w:val="en-CA"/>
              </w:rPr>
              <w:t>perspectives of other people</w:t>
            </w:r>
            <w:r w:rsidRPr="002F716B">
              <w:rPr>
                <w:rFonts w:ascii="Arial" w:hAnsi="Arial" w:cs="Arial"/>
                <w:bCs/>
                <w:sz w:val="20"/>
                <w:szCs w:val="20"/>
                <w:lang w:val="en-CA"/>
              </w:rPr>
              <w:t xml:space="preserve"> about </w:t>
            </w:r>
            <w:r w:rsidR="00E0339E" w:rsidRPr="002F716B">
              <w:rPr>
                <w:rFonts w:ascii="Arial" w:hAnsi="Arial" w:cs="Arial"/>
                <w:bCs/>
                <w:sz w:val="20"/>
                <w:szCs w:val="20"/>
                <w:lang w:val="en-CA"/>
              </w:rPr>
              <w:t>COVID-19</w:t>
            </w:r>
            <w:r w:rsidRPr="002F716B">
              <w:rPr>
                <w:rFonts w:ascii="Arial" w:hAnsi="Arial" w:cs="Arial"/>
                <w:bCs/>
                <w:sz w:val="20"/>
                <w:szCs w:val="20"/>
                <w:lang w:val="en-CA"/>
              </w:rPr>
              <w:t xml:space="preserve"> and which of these are helpful or unhelpful.</w:t>
            </w:r>
          </w:p>
          <w:p w14:paraId="125D1CA5" w14:textId="77777777" w:rsidR="0071789E" w:rsidRPr="002F716B" w:rsidRDefault="0071789E" w:rsidP="00E42E18">
            <w:pPr>
              <w:pStyle w:val="ListParagraph"/>
              <w:numPr>
                <w:ilvl w:val="0"/>
                <w:numId w:val="19"/>
              </w:numPr>
              <w:rPr>
                <w:rFonts w:ascii="Arial" w:hAnsi="Arial" w:cs="Arial"/>
                <w:bCs/>
                <w:sz w:val="20"/>
                <w:szCs w:val="20"/>
                <w:lang w:val="en-CA"/>
              </w:rPr>
            </w:pPr>
            <w:r w:rsidRPr="00850629">
              <w:rPr>
                <w:rFonts w:ascii="Arial" w:hAnsi="Arial" w:cs="Arial"/>
                <w:b/>
                <w:sz w:val="20"/>
                <w:szCs w:val="20"/>
                <w:lang w:val="en-CA"/>
              </w:rPr>
              <w:t>Sharing the knowledge</w:t>
            </w:r>
            <w:r w:rsidRPr="002F716B">
              <w:rPr>
                <w:rFonts w:ascii="Arial" w:hAnsi="Arial" w:cs="Arial"/>
                <w:bCs/>
                <w:sz w:val="20"/>
                <w:szCs w:val="20"/>
                <w:lang w:val="en-CA"/>
              </w:rPr>
              <w:t xml:space="preserve"> that most people who contract C</w:t>
            </w:r>
            <w:r w:rsidR="008622CD" w:rsidRPr="002F716B">
              <w:rPr>
                <w:rFonts w:ascii="Arial" w:hAnsi="Arial" w:cs="Arial"/>
                <w:bCs/>
                <w:sz w:val="20"/>
                <w:szCs w:val="20"/>
                <w:lang w:val="en-CA"/>
              </w:rPr>
              <w:t>OVID-</w:t>
            </w:r>
            <w:r w:rsidRPr="002F716B">
              <w:rPr>
                <w:rFonts w:ascii="Arial" w:hAnsi="Arial" w:cs="Arial"/>
                <w:bCs/>
                <w:sz w:val="20"/>
                <w:szCs w:val="20"/>
                <w:lang w:val="en-CA"/>
              </w:rPr>
              <w:t xml:space="preserve">19 experience mild symptoms and asking the patient to think about what the perspectives of others who had such minor symptoms might be. </w:t>
            </w:r>
          </w:p>
          <w:p w14:paraId="1920AF60" w14:textId="77777777" w:rsidR="0071789E" w:rsidRPr="002F716B" w:rsidRDefault="0071789E" w:rsidP="00E42E18">
            <w:pPr>
              <w:pStyle w:val="ListParagraph"/>
              <w:numPr>
                <w:ilvl w:val="0"/>
                <w:numId w:val="19"/>
              </w:numPr>
              <w:rPr>
                <w:rFonts w:ascii="Arial" w:hAnsi="Arial" w:cs="Arial"/>
                <w:bCs/>
                <w:sz w:val="20"/>
                <w:szCs w:val="20"/>
                <w:lang w:val="en-CA"/>
              </w:rPr>
            </w:pPr>
            <w:r w:rsidRPr="002F716B">
              <w:rPr>
                <w:rFonts w:ascii="Arial" w:hAnsi="Arial" w:cs="Arial"/>
                <w:bCs/>
                <w:sz w:val="20"/>
                <w:szCs w:val="20"/>
                <w:lang w:val="en-CA"/>
              </w:rPr>
              <w:t xml:space="preserve">Noticing that </w:t>
            </w:r>
            <w:r w:rsidRPr="00850629">
              <w:rPr>
                <w:rFonts w:ascii="Arial" w:hAnsi="Arial" w:cs="Arial"/>
                <w:b/>
                <w:sz w:val="20"/>
                <w:szCs w:val="20"/>
                <w:lang w:val="en-CA"/>
              </w:rPr>
              <w:t>scientists</w:t>
            </w:r>
            <w:r w:rsidRPr="002F716B">
              <w:rPr>
                <w:rFonts w:ascii="Arial" w:hAnsi="Arial" w:cs="Arial"/>
                <w:bCs/>
                <w:sz w:val="20"/>
                <w:szCs w:val="20"/>
                <w:lang w:val="en-CA"/>
              </w:rPr>
              <w:t xml:space="preserve"> appear confident that if Government advice is followed people are much less likely to contract the virus and asking the patient to consider this perspective.</w:t>
            </w:r>
          </w:p>
          <w:p w14:paraId="15F4A9A7" w14:textId="6B16F2B4" w:rsidR="0071789E" w:rsidRPr="002F716B" w:rsidRDefault="0071789E" w:rsidP="00E42E18">
            <w:pPr>
              <w:pStyle w:val="ListParagraph"/>
              <w:numPr>
                <w:ilvl w:val="0"/>
                <w:numId w:val="19"/>
              </w:numPr>
              <w:rPr>
                <w:rFonts w:ascii="Arial" w:hAnsi="Arial" w:cs="Arial"/>
                <w:bCs/>
                <w:sz w:val="20"/>
                <w:szCs w:val="20"/>
                <w:lang w:val="en-CA"/>
              </w:rPr>
            </w:pPr>
            <w:r w:rsidRPr="002F716B">
              <w:rPr>
                <w:rFonts w:ascii="Arial" w:hAnsi="Arial" w:cs="Arial"/>
                <w:bCs/>
                <w:sz w:val="20"/>
                <w:szCs w:val="20"/>
                <w:lang w:val="en-CA"/>
              </w:rPr>
              <w:lastRenderedPageBreak/>
              <w:t xml:space="preserve">Offering </w:t>
            </w:r>
            <w:r w:rsidRPr="00850629">
              <w:rPr>
                <w:rFonts w:ascii="Arial" w:hAnsi="Arial" w:cs="Arial"/>
                <w:b/>
                <w:sz w:val="20"/>
                <w:szCs w:val="20"/>
                <w:lang w:val="en-CA"/>
              </w:rPr>
              <w:t>alternative perspectives</w:t>
            </w:r>
            <w:r w:rsidRPr="002F716B">
              <w:rPr>
                <w:rFonts w:ascii="Arial" w:hAnsi="Arial" w:cs="Arial"/>
                <w:bCs/>
                <w:sz w:val="20"/>
                <w:szCs w:val="20"/>
                <w:lang w:val="en-CA"/>
              </w:rPr>
              <w:t xml:space="preserve"> </w:t>
            </w:r>
            <w:proofErr w:type="gramStart"/>
            <w:r w:rsidRPr="002F716B">
              <w:rPr>
                <w:rFonts w:ascii="Arial" w:hAnsi="Arial" w:cs="Arial"/>
                <w:bCs/>
                <w:sz w:val="20"/>
                <w:szCs w:val="20"/>
                <w:lang w:val="en-CA"/>
              </w:rPr>
              <w:t>e.g.</w:t>
            </w:r>
            <w:proofErr w:type="gramEnd"/>
            <w:r w:rsidR="00E0339E" w:rsidRPr="002F716B">
              <w:rPr>
                <w:rFonts w:ascii="Arial" w:hAnsi="Arial" w:cs="Arial"/>
                <w:bCs/>
                <w:sz w:val="20"/>
                <w:szCs w:val="20"/>
                <w:lang w:val="en-CA"/>
              </w:rPr>
              <w:t xml:space="preserve"> </w:t>
            </w:r>
            <w:r w:rsidRPr="002F716B">
              <w:rPr>
                <w:rFonts w:ascii="Arial" w:hAnsi="Arial" w:cs="Arial"/>
                <w:bCs/>
                <w:sz w:val="20"/>
                <w:szCs w:val="20"/>
                <w:lang w:val="en-CA"/>
              </w:rPr>
              <w:t>C</w:t>
            </w:r>
            <w:r w:rsidR="008622CD" w:rsidRPr="002F716B">
              <w:rPr>
                <w:rFonts w:ascii="Arial" w:hAnsi="Arial" w:cs="Arial"/>
                <w:bCs/>
                <w:sz w:val="20"/>
                <w:szCs w:val="20"/>
                <w:lang w:val="en-CA"/>
              </w:rPr>
              <w:t>OVID-1</w:t>
            </w:r>
            <w:r w:rsidRPr="002F716B">
              <w:rPr>
                <w:rFonts w:ascii="Arial" w:hAnsi="Arial" w:cs="Arial"/>
                <w:bCs/>
                <w:sz w:val="20"/>
                <w:szCs w:val="20"/>
                <w:lang w:val="en-CA"/>
              </w:rPr>
              <w:t xml:space="preserve">9 </w:t>
            </w:r>
            <w:r w:rsidR="0029017F" w:rsidRPr="002F716B">
              <w:rPr>
                <w:rFonts w:ascii="Arial" w:hAnsi="Arial" w:cs="Arial"/>
                <w:bCs/>
                <w:sz w:val="20"/>
                <w:szCs w:val="20"/>
                <w:lang w:val="en-CA"/>
              </w:rPr>
              <w:t xml:space="preserve">transmission </w:t>
            </w:r>
            <w:r w:rsidR="00E0339E" w:rsidRPr="002F716B">
              <w:rPr>
                <w:rFonts w:ascii="Arial" w:hAnsi="Arial" w:cs="Arial"/>
                <w:bCs/>
                <w:sz w:val="20"/>
                <w:szCs w:val="20"/>
                <w:lang w:val="en-CA"/>
              </w:rPr>
              <w:t xml:space="preserve">may </w:t>
            </w:r>
            <w:r w:rsidRPr="002F716B">
              <w:rPr>
                <w:rFonts w:ascii="Arial" w:hAnsi="Arial" w:cs="Arial"/>
                <w:bCs/>
                <w:sz w:val="20"/>
                <w:szCs w:val="20"/>
                <w:lang w:val="en-CA"/>
              </w:rPr>
              <w:t xml:space="preserve">reduce as social distancing helps to delay </w:t>
            </w:r>
            <w:r w:rsidR="00E0339E" w:rsidRPr="002F716B">
              <w:rPr>
                <w:rFonts w:ascii="Arial" w:hAnsi="Arial" w:cs="Arial"/>
                <w:bCs/>
                <w:sz w:val="20"/>
                <w:szCs w:val="20"/>
                <w:lang w:val="en-CA"/>
              </w:rPr>
              <w:t xml:space="preserve">its </w:t>
            </w:r>
            <w:r w:rsidRPr="002F716B">
              <w:rPr>
                <w:rFonts w:ascii="Arial" w:hAnsi="Arial" w:cs="Arial"/>
                <w:bCs/>
                <w:sz w:val="20"/>
                <w:szCs w:val="20"/>
                <w:lang w:val="en-CA"/>
              </w:rPr>
              <w:t xml:space="preserve">spread, </w:t>
            </w:r>
            <w:r w:rsidR="00E0339E" w:rsidRPr="002F716B">
              <w:rPr>
                <w:rFonts w:ascii="Arial" w:hAnsi="Arial" w:cs="Arial"/>
                <w:bCs/>
                <w:sz w:val="20"/>
                <w:szCs w:val="20"/>
                <w:lang w:val="en-CA"/>
              </w:rPr>
              <w:t xml:space="preserve">as </w:t>
            </w:r>
            <w:r w:rsidRPr="002F716B">
              <w:rPr>
                <w:rFonts w:ascii="Arial" w:hAnsi="Arial" w:cs="Arial"/>
                <w:bCs/>
                <w:sz w:val="20"/>
                <w:szCs w:val="20"/>
                <w:lang w:val="en-CA"/>
              </w:rPr>
              <w:t>scientists gain more knowledge and understanding</w:t>
            </w:r>
            <w:r w:rsidR="002F2347">
              <w:rPr>
                <w:rFonts w:ascii="Arial" w:hAnsi="Arial" w:cs="Arial"/>
                <w:bCs/>
                <w:sz w:val="20"/>
                <w:szCs w:val="20"/>
                <w:lang w:val="en-CA"/>
              </w:rPr>
              <w:t>,</w:t>
            </w:r>
            <w:r w:rsidRPr="002F716B">
              <w:rPr>
                <w:rFonts w:ascii="Arial" w:hAnsi="Arial" w:cs="Arial"/>
                <w:bCs/>
                <w:sz w:val="20"/>
                <w:szCs w:val="20"/>
                <w:lang w:val="en-CA"/>
              </w:rPr>
              <w:t xml:space="preserve"> and new treatments</w:t>
            </w:r>
            <w:r w:rsidR="00E0339E" w:rsidRPr="002F716B">
              <w:rPr>
                <w:rFonts w:ascii="Arial" w:hAnsi="Arial" w:cs="Arial"/>
                <w:bCs/>
                <w:sz w:val="20"/>
                <w:szCs w:val="20"/>
                <w:lang w:val="en-CA"/>
              </w:rPr>
              <w:t>/</w:t>
            </w:r>
            <w:r w:rsidRPr="002F716B">
              <w:rPr>
                <w:rFonts w:ascii="Arial" w:hAnsi="Arial" w:cs="Arial"/>
                <w:bCs/>
                <w:sz w:val="20"/>
                <w:szCs w:val="20"/>
                <w:lang w:val="en-CA"/>
              </w:rPr>
              <w:t>vaccinations are discovered.</w:t>
            </w:r>
          </w:p>
          <w:p w14:paraId="661D32D9" w14:textId="77777777" w:rsidR="0071789E" w:rsidRPr="002F716B" w:rsidRDefault="0071789E" w:rsidP="00E42E18">
            <w:pPr>
              <w:pStyle w:val="ListParagraph"/>
              <w:numPr>
                <w:ilvl w:val="0"/>
                <w:numId w:val="19"/>
              </w:numPr>
              <w:rPr>
                <w:rFonts w:ascii="Arial" w:hAnsi="Arial" w:cs="Arial"/>
                <w:bCs/>
                <w:sz w:val="20"/>
                <w:szCs w:val="20"/>
                <w:lang w:val="en-CA"/>
              </w:rPr>
            </w:pPr>
            <w:r w:rsidRPr="002F716B">
              <w:rPr>
                <w:rFonts w:ascii="Arial" w:hAnsi="Arial" w:cs="Arial"/>
                <w:bCs/>
                <w:sz w:val="20"/>
                <w:szCs w:val="20"/>
                <w:lang w:val="en-CA"/>
              </w:rPr>
              <w:t xml:space="preserve">Suggesting a perspective that </w:t>
            </w:r>
            <w:r w:rsidR="0029017F" w:rsidRPr="002F716B">
              <w:rPr>
                <w:rFonts w:ascii="Arial" w:hAnsi="Arial" w:cs="Arial"/>
                <w:bCs/>
                <w:sz w:val="20"/>
                <w:szCs w:val="20"/>
                <w:lang w:val="en-CA"/>
              </w:rPr>
              <w:t xml:space="preserve">considers that </w:t>
            </w:r>
            <w:r w:rsidRPr="002F716B">
              <w:rPr>
                <w:rFonts w:ascii="Arial" w:hAnsi="Arial" w:cs="Arial"/>
                <w:bCs/>
                <w:sz w:val="20"/>
                <w:szCs w:val="20"/>
                <w:lang w:val="en-CA"/>
              </w:rPr>
              <w:t xml:space="preserve">the </w:t>
            </w:r>
            <w:r w:rsidRPr="00850629">
              <w:rPr>
                <w:rFonts w:ascii="Arial" w:hAnsi="Arial" w:cs="Arial"/>
                <w:b/>
                <w:sz w:val="20"/>
                <w:szCs w:val="20"/>
                <w:lang w:val="en-CA"/>
              </w:rPr>
              <w:t>strategies the Government have put in place</w:t>
            </w:r>
            <w:r w:rsidRPr="002F716B">
              <w:rPr>
                <w:rFonts w:ascii="Arial" w:hAnsi="Arial" w:cs="Arial"/>
                <w:bCs/>
                <w:sz w:val="20"/>
                <w:szCs w:val="20"/>
                <w:lang w:val="en-CA"/>
              </w:rPr>
              <w:t xml:space="preserve"> to help people financially might alleviate any anticipated financial stress</w:t>
            </w:r>
            <w:r w:rsidR="0029017F" w:rsidRPr="002F716B">
              <w:rPr>
                <w:rFonts w:ascii="Arial" w:hAnsi="Arial" w:cs="Arial"/>
                <w:bCs/>
                <w:sz w:val="20"/>
                <w:szCs w:val="20"/>
                <w:lang w:val="en-CA"/>
              </w:rPr>
              <w:t>,</w:t>
            </w:r>
            <w:r w:rsidRPr="002F716B">
              <w:rPr>
                <w:rFonts w:ascii="Arial" w:hAnsi="Arial" w:cs="Arial"/>
                <w:bCs/>
                <w:sz w:val="20"/>
                <w:szCs w:val="20"/>
                <w:lang w:val="en-CA"/>
              </w:rPr>
              <w:t xml:space="preserve"> even if it may take a bit of time. </w:t>
            </w:r>
          </w:p>
          <w:p w14:paraId="09349E1B" w14:textId="783E736A" w:rsidR="0071789E" w:rsidRPr="002F716B" w:rsidRDefault="0071789E" w:rsidP="00E42E18">
            <w:pPr>
              <w:pStyle w:val="ListParagraph"/>
              <w:numPr>
                <w:ilvl w:val="0"/>
                <w:numId w:val="19"/>
              </w:numPr>
              <w:rPr>
                <w:rFonts w:ascii="Arial" w:hAnsi="Arial" w:cs="Arial"/>
                <w:bCs/>
                <w:sz w:val="20"/>
                <w:szCs w:val="20"/>
                <w:lang w:val="en-CA"/>
              </w:rPr>
            </w:pPr>
            <w:r w:rsidRPr="002F716B">
              <w:rPr>
                <w:rFonts w:ascii="Arial" w:hAnsi="Arial" w:cs="Arial"/>
                <w:bCs/>
                <w:sz w:val="20"/>
                <w:szCs w:val="20"/>
                <w:lang w:val="en-CA"/>
              </w:rPr>
              <w:t>Because of the uncertainty associated with C</w:t>
            </w:r>
            <w:r w:rsidR="008622CD" w:rsidRPr="002F716B">
              <w:rPr>
                <w:rFonts w:ascii="Arial" w:hAnsi="Arial" w:cs="Arial"/>
                <w:bCs/>
                <w:sz w:val="20"/>
                <w:szCs w:val="20"/>
                <w:lang w:val="en-CA"/>
              </w:rPr>
              <w:t>OVID-</w:t>
            </w:r>
            <w:r w:rsidRPr="002F716B">
              <w:rPr>
                <w:rFonts w:ascii="Arial" w:hAnsi="Arial" w:cs="Arial"/>
                <w:bCs/>
                <w:sz w:val="20"/>
                <w:szCs w:val="20"/>
                <w:lang w:val="en-CA"/>
              </w:rPr>
              <w:t xml:space="preserve">19 and the inability to provide concrete reassurance, fears about the virus might seem reasonable. However, if fear and anxiety have escalated to such a degree that the patient is considering suicide as a way out, clinicians should focus the dialogue on </w:t>
            </w:r>
            <w:r w:rsidR="002F2347" w:rsidRPr="002F716B">
              <w:rPr>
                <w:rFonts w:ascii="Arial" w:hAnsi="Arial" w:cs="Arial"/>
                <w:bCs/>
                <w:sz w:val="20"/>
                <w:szCs w:val="20"/>
                <w:lang w:val="en-CA"/>
              </w:rPr>
              <w:t>whether</w:t>
            </w:r>
            <w:r w:rsidRPr="002F716B">
              <w:rPr>
                <w:rFonts w:ascii="Arial" w:hAnsi="Arial" w:cs="Arial"/>
                <w:bCs/>
                <w:sz w:val="20"/>
                <w:szCs w:val="20"/>
                <w:lang w:val="en-CA"/>
              </w:rPr>
              <w:t xml:space="preserve"> suicide is a reasonable solution/outcome.  </w:t>
            </w:r>
          </w:p>
          <w:p w14:paraId="42A21B2B" w14:textId="77777777" w:rsidR="00E0339E" w:rsidRPr="002F716B" w:rsidRDefault="00E0339E" w:rsidP="00E0339E">
            <w:pPr>
              <w:pStyle w:val="ListParagraph"/>
              <w:rPr>
                <w:rFonts w:ascii="Arial" w:hAnsi="Arial" w:cs="Arial"/>
                <w:bCs/>
                <w:sz w:val="20"/>
                <w:szCs w:val="20"/>
                <w:lang w:val="en-CA"/>
              </w:rPr>
            </w:pPr>
          </w:p>
          <w:p w14:paraId="5FF924A6" w14:textId="77777777" w:rsidR="0071789E" w:rsidRPr="002F2347" w:rsidRDefault="0071789E" w:rsidP="0071789E">
            <w:pPr>
              <w:rPr>
                <w:rFonts w:ascii="Arial" w:hAnsi="Arial" w:cs="Arial"/>
                <w:b/>
                <w:sz w:val="20"/>
                <w:szCs w:val="20"/>
                <w:lang w:val="en-CA"/>
              </w:rPr>
            </w:pPr>
            <w:r w:rsidRPr="002F2347">
              <w:rPr>
                <w:rFonts w:ascii="Arial" w:hAnsi="Arial" w:cs="Arial"/>
                <w:b/>
                <w:sz w:val="20"/>
                <w:szCs w:val="20"/>
                <w:lang w:val="en-CA"/>
              </w:rPr>
              <w:t xml:space="preserve">Problem Solving </w:t>
            </w:r>
          </w:p>
          <w:p w14:paraId="73FFE0F3" w14:textId="77777777" w:rsidR="0071789E" w:rsidRPr="002F716B" w:rsidRDefault="0071789E" w:rsidP="0071789E">
            <w:pPr>
              <w:rPr>
                <w:rFonts w:ascii="Arial" w:hAnsi="Arial" w:cs="Arial"/>
                <w:bCs/>
                <w:sz w:val="20"/>
                <w:szCs w:val="20"/>
                <w:lang w:val="en-CA"/>
              </w:rPr>
            </w:pPr>
            <w:r w:rsidRPr="002F716B">
              <w:rPr>
                <w:rFonts w:ascii="Arial" w:hAnsi="Arial" w:cs="Arial"/>
                <w:bCs/>
                <w:sz w:val="20"/>
                <w:szCs w:val="20"/>
                <w:lang w:val="en-CA"/>
              </w:rPr>
              <w:t xml:space="preserve">Use a problem-solving approach to assist with practical needs such as staying in touch with friends and family using internet platforms, contacting banks or landlords, </w:t>
            </w:r>
            <w:r w:rsidR="0029017F" w:rsidRPr="002F716B">
              <w:rPr>
                <w:rFonts w:ascii="Arial" w:hAnsi="Arial" w:cs="Arial"/>
                <w:bCs/>
                <w:sz w:val="20"/>
                <w:szCs w:val="20"/>
                <w:lang w:val="en-CA"/>
              </w:rPr>
              <w:t xml:space="preserve">contacting secondary health services about plans for resuming outpatient care, </w:t>
            </w:r>
            <w:r w:rsidRPr="002F716B">
              <w:rPr>
                <w:rFonts w:ascii="Arial" w:hAnsi="Arial" w:cs="Arial"/>
                <w:bCs/>
                <w:sz w:val="20"/>
                <w:szCs w:val="20"/>
                <w:lang w:val="en-CA"/>
              </w:rPr>
              <w:t xml:space="preserve">or seeking advice from Citizens Advice. </w:t>
            </w:r>
          </w:p>
          <w:p w14:paraId="3A65B2A7" w14:textId="77777777" w:rsidR="0071789E" w:rsidRPr="002F716B" w:rsidRDefault="0071789E" w:rsidP="0071789E">
            <w:pPr>
              <w:rPr>
                <w:rFonts w:ascii="Arial" w:hAnsi="Arial" w:cs="Arial"/>
                <w:bCs/>
                <w:sz w:val="20"/>
                <w:szCs w:val="20"/>
                <w:lang w:val="en-CA"/>
              </w:rPr>
            </w:pPr>
            <w:r w:rsidRPr="002F716B">
              <w:rPr>
                <w:rFonts w:ascii="Arial" w:hAnsi="Arial" w:cs="Arial"/>
                <w:bCs/>
                <w:sz w:val="20"/>
                <w:szCs w:val="20"/>
                <w:lang w:val="en-CA"/>
              </w:rPr>
              <w:t xml:space="preserve"> </w:t>
            </w:r>
          </w:p>
          <w:p w14:paraId="6A838B8E" w14:textId="77777777" w:rsidR="0071789E" w:rsidRPr="002F2347" w:rsidRDefault="0071789E" w:rsidP="0071789E">
            <w:pPr>
              <w:rPr>
                <w:rFonts w:ascii="Arial" w:hAnsi="Arial" w:cs="Arial"/>
                <w:b/>
                <w:sz w:val="20"/>
                <w:szCs w:val="20"/>
                <w:lang w:val="en-CA"/>
              </w:rPr>
            </w:pPr>
            <w:r w:rsidRPr="002F2347">
              <w:rPr>
                <w:rFonts w:ascii="Arial" w:hAnsi="Arial" w:cs="Arial"/>
                <w:b/>
                <w:sz w:val="20"/>
                <w:szCs w:val="20"/>
                <w:lang w:val="en-CA"/>
              </w:rPr>
              <w:t xml:space="preserve">Safety Planning and Resources </w:t>
            </w:r>
          </w:p>
          <w:p w14:paraId="538DAD16" w14:textId="77777777" w:rsidR="0071789E" w:rsidRPr="002F716B" w:rsidRDefault="0071789E" w:rsidP="0071789E">
            <w:pPr>
              <w:rPr>
                <w:rFonts w:ascii="Arial" w:hAnsi="Arial" w:cs="Arial"/>
                <w:bCs/>
                <w:sz w:val="20"/>
                <w:szCs w:val="20"/>
                <w:lang w:val="en-CA"/>
              </w:rPr>
            </w:pPr>
            <w:r w:rsidRPr="002F716B">
              <w:rPr>
                <w:rFonts w:ascii="Arial" w:hAnsi="Arial" w:cs="Arial"/>
                <w:bCs/>
                <w:sz w:val="20"/>
                <w:szCs w:val="20"/>
                <w:lang w:val="en-CA"/>
              </w:rPr>
              <w:t xml:space="preserve">Help the patient recognise </w:t>
            </w:r>
            <w:r w:rsidRPr="002F2347">
              <w:rPr>
                <w:rFonts w:ascii="Arial" w:hAnsi="Arial" w:cs="Arial"/>
                <w:b/>
                <w:sz w:val="20"/>
                <w:szCs w:val="20"/>
                <w:lang w:val="en-CA"/>
              </w:rPr>
              <w:t>early warning signs and triggers</w:t>
            </w:r>
            <w:r w:rsidRPr="002F716B">
              <w:rPr>
                <w:rFonts w:ascii="Arial" w:hAnsi="Arial" w:cs="Arial"/>
                <w:bCs/>
                <w:sz w:val="20"/>
                <w:szCs w:val="20"/>
                <w:lang w:val="en-CA"/>
              </w:rPr>
              <w:t xml:space="preserve"> and how current anxieties associated with C</w:t>
            </w:r>
            <w:r w:rsidR="008622CD" w:rsidRPr="002F716B">
              <w:rPr>
                <w:rFonts w:ascii="Arial" w:hAnsi="Arial" w:cs="Arial"/>
                <w:bCs/>
                <w:sz w:val="20"/>
                <w:szCs w:val="20"/>
                <w:lang w:val="en-CA"/>
              </w:rPr>
              <w:t>OVID-</w:t>
            </w:r>
            <w:r w:rsidRPr="002F716B">
              <w:rPr>
                <w:rFonts w:ascii="Arial" w:hAnsi="Arial" w:cs="Arial"/>
                <w:bCs/>
                <w:sz w:val="20"/>
                <w:szCs w:val="20"/>
                <w:lang w:val="en-CA"/>
              </w:rPr>
              <w:t xml:space="preserve">19, such as contagion, social distancing or self-isolation, might exacerbate triggers. </w:t>
            </w:r>
          </w:p>
          <w:p w14:paraId="7D361169" w14:textId="77777777" w:rsidR="0071789E" w:rsidRPr="002F716B" w:rsidRDefault="0071789E" w:rsidP="0071789E">
            <w:pPr>
              <w:rPr>
                <w:rFonts w:ascii="Arial" w:hAnsi="Arial" w:cs="Arial"/>
                <w:bCs/>
                <w:sz w:val="20"/>
                <w:szCs w:val="20"/>
                <w:lang w:val="en-CA"/>
              </w:rPr>
            </w:pPr>
            <w:r w:rsidRPr="002F716B">
              <w:rPr>
                <w:rFonts w:ascii="Arial" w:hAnsi="Arial" w:cs="Arial"/>
                <w:bCs/>
                <w:sz w:val="20"/>
                <w:szCs w:val="20"/>
                <w:lang w:val="en-CA"/>
              </w:rPr>
              <w:t xml:space="preserve">Simple strategies might include: </w:t>
            </w:r>
          </w:p>
          <w:p w14:paraId="1E46E2FB" w14:textId="77777777" w:rsidR="0071789E" w:rsidRPr="002F716B" w:rsidRDefault="0071789E" w:rsidP="00E42E18">
            <w:pPr>
              <w:pStyle w:val="ListParagraph"/>
              <w:numPr>
                <w:ilvl w:val="0"/>
                <w:numId w:val="20"/>
              </w:numPr>
              <w:rPr>
                <w:rFonts w:ascii="Arial" w:hAnsi="Arial" w:cs="Arial"/>
                <w:bCs/>
                <w:sz w:val="20"/>
                <w:szCs w:val="20"/>
                <w:lang w:val="en-CA"/>
              </w:rPr>
            </w:pPr>
            <w:r w:rsidRPr="00850629">
              <w:rPr>
                <w:rFonts w:ascii="Arial" w:hAnsi="Arial" w:cs="Arial"/>
                <w:b/>
                <w:sz w:val="20"/>
                <w:szCs w:val="20"/>
                <w:lang w:val="en-CA"/>
              </w:rPr>
              <w:t>Reducing browsing the internet and social media</w:t>
            </w:r>
            <w:r w:rsidRPr="002F716B">
              <w:rPr>
                <w:rFonts w:ascii="Arial" w:hAnsi="Arial" w:cs="Arial"/>
                <w:bCs/>
                <w:sz w:val="20"/>
                <w:szCs w:val="20"/>
                <w:lang w:val="en-CA"/>
              </w:rPr>
              <w:t xml:space="preserve"> for C</w:t>
            </w:r>
            <w:r w:rsidR="008622CD" w:rsidRPr="002F716B">
              <w:rPr>
                <w:rFonts w:ascii="Arial" w:hAnsi="Arial" w:cs="Arial"/>
                <w:bCs/>
                <w:sz w:val="20"/>
                <w:szCs w:val="20"/>
                <w:lang w:val="en-CA"/>
              </w:rPr>
              <w:t>OVID-</w:t>
            </w:r>
            <w:r w:rsidRPr="002F716B">
              <w:rPr>
                <w:rFonts w:ascii="Arial" w:hAnsi="Arial" w:cs="Arial"/>
                <w:bCs/>
                <w:sz w:val="20"/>
                <w:szCs w:val="20"/>
                <w:lang w:val="en-CA"/>
              </w:rPr>
              <w:t>19 news</w:t>
            </w:r>
            <w:r w:rsidR="0029017F" w:rsidRPr="002F716B">
              <w:rPr>
                <w:rFonts w:ascii="Arial" w:hAnsi="Arial" w:cs="Arial"/>
                <w:bCs/>
                <w:sz w:val="20"/>
                <w:szCs w:val="20"/>
                <w:lang w:val="en-CA"/>
              </w:rPr>
              <w:t xml:space="preserve"> (note that filters are available)</w:t>
            </w:r>
            <w:r w:rsidRPr="002F716B">
              <w:rPr>
                <w:rFonts w:ascii="Arial" w:hAnsi="Arial" w:cs="Arial"/>
                <w:bCs/>
                <w:sz w:val="20"/>
                <w:szCs w:val="20"/>
                <w:lang w:val="en-CA"/>
              </w:rPr>
              <w:t xml:space="preserve">. </w:t>
            </w:r>
          </w:p>
          <w:p w14:paraId="207E7826" w14:textId="32878F60" w:rsidR="0071789E" w:rsidRPr="002F716B" w:rsidRDefault="0071789E" w:rsidP="00E42E18">
            <w:pPr>
              <w:pStyle w:val="ListParagraph"/>
              <w:numPr>
                <w:ilvl w:val="0"/>
                <w:numId w:val="20"/>
              </w:numPr>
              <w:rPr>
                <w:rFonts w:ascii="Arial" w:hAnsi="Arial" w:cs="Arial"/>
                <w:bCs/>
                <w:sz w:val="20"/>
                <w:szCs w:val="20"/>
                <w:lang w:val="en-CA"/>
              </w:rPr>
            </w:pPr>
            <w:r w:rsidRPr="00850629">
              <w:rPr>
                <w:rFonts w:ascii="Arial" w:hAnsi="Arial" w:cs="Arial"/>
                <w:b/>
                <w:sz w:val="20"/>
                <w:szCs w:val="20"/>
                <w:lang w:val="en-CA"/>
              </w:rPr>
              <w:t>Sharing concerns</w:t>
            </w:r>
            <w:r w:rsidRPr="002F716B">
              <w:rPr>
                <w:rFonts w:ascii="Arial" w:hAnsi="Arial" w:cs="Arial"/>
                <w:bCs/>
                <w:sz w:val="20"/>
                <w:szCs w:val="20"/>
                <w:lang w:val="en-CA"/>
              </w:rPr>
              <w:t xml:space="preserve"> with others but also talking about other </w:t>
            </w:r>
            <w:r w:rsidR="0029017F" w:rsidRPr="002F716B">
              <w:rPr>
                <w:rFonts w:ascii="Arial" w:hAnsi="Arial" w:cs="Arial"/>
                <w:bCs/>
                <w:sz w:val="20"/>
                <w:szCs w:val="20"/>
                <w:lang w:val="en-CA"/>
              </w:rPr>
              <w:t>topics</w:t>
            </w:r>
            <w:r w:rsidRPr="002F716B">
              <w:rPr>
                <w:rFonts w:ascii="Arial" w:hAnsi="Arial" w:cs="Arial"/>
                <w:bCs/>
                <w:sz w:val="20"/>
                <w:szCs w:val="20"/>
                <w:lang w:val="en-CA"/>
              </w:rPr>
              <w:t xml:space="preserve">. </w:t>
            </w:r>
          </w:p>
          <w:p w14:paraId="2ED40FCA" w14:textId="77777777" w:rsidR="0071789E" w:rsidRPr="002F716B" w:rsidRDefault="0071789E" w:rsidP="00E42E18">
            <w:pPr>
              <w:pStyle w:val="ListParagraph"/>
              <w:numPr>
                <w:ilvl w:val="0"/>
                <w:numId w:val="20"/>
              </w:numPr>
              <w:rPr>
                <w:rFonts w:ascii="Arial" w:hAnsi="Arial" w:cs="Arial"/>
                <w:bCs/>
                <w:sz w:val="20"/>
                <w:szCs w:val="20"/>
                <w:lang w:val="en-CA"/>
              </w:rPr>
            </w:pPr>
            <w:r w:rsidRPr="00850629">
              <w:rPr>
                <w:rFonts w:ascii="Arial" w:hAnsi="Arial" w:cs="Arial"/>
                <w:b/>
                <w:sz w:val="20"/>
                <w:szCs w:val="20"/>
                <w:lang w:val="en-CA"/>
              </w:rPr>
              <w:t>Planning activities</w:t>
            </w:r>
            <w:r w:rsidRPr="002F716B">
              <w:rPr>
                <w:rFonts w:ascii="Arial" w:hAnsi="Arial" w:cs="Arial"/>
                <w:bCs/>
                <w:sz w:val="20"/>
                <w:szCs w:val="20"/>
                <w:lang w:val="en-CA"/>
              </w:rPr>
              <w:t xml:space="preserve"> to help pass time during self-isolation, see MARCH Network – Creative Isolation </w:t>
            </w:r>
            <w:hyperlink r:id="rId157" w:history="1">
              <w:r w:rsidRPr="002F716B">
                <w:rPr>
                  <w:rStyle w:val="Hyperlink"/>
                  <w:rFonts w:ascii="Arial" w:hAnsi="Arial" w:cs="Arial"/>
                  <w:bCs/>
                  <w:sz w:val="20"/>
                  <w:szCs w:val="20"/>
                  <w:lang w:val="en-CA"/>
                </w:rPr>
                <w:t>https://www.marchnetwork.org/creative-isolation</w:t>
              </w:r>
            </w:hyperlink>
          </w:p>
          <w:p w14:paraId="186E84E3" w14:textId="063DE4DC" w:rsidR="0071789E" w:rsidRPr="002F716B" w:rsidRDefault="0071789E" w:rsidP="00E42E18">
            <w:pPr>
              <w:pStyle w:val="ListParagraph"/>
              <w:numPr>
                <w:ilvl w:val="0"/>
                <w:numId w:val="20"/>
              </w:numPr>
              <w:rPr>
                <w:rFonts w:ascii="Arial" w:hAnsi="Arial" w:cs="Arial"/>
                <w:bCs/>
                <w:sz w:val="20"/>
                <w:szCs w:val="20"/>
                <w:lang w:val="en-CA"/>
              </w:rPr>
            </w:pPr>
            <w:r w:rsidRPr="00850629">
              <w:rPr>
                <w:rFonts w:ascii="Arial" w:hAnsi="Arial" w:cs="Arial"/>
                <w:b/>
                <w:sz w:val="20"/>
                <w:szCs w:val="20"/>
                <w:lang w:val="en-CA"/>
              </w:rPr>
              <w:t>Self-care</w:t>
            </w:r>
            <w:r w:rsidRPr="002F716B">
              <w:rPr>
                <w:rFonts w:ascii="Arial" w:hAnsi="Arial" w:cs="Arial"/>
                <w:bCs/>
                <w:sz w:val="20"/>
                <w:szCs w:val="20"/>
                <w:lang w:val="en-CA"/>
              </w:rPr>
              <w:t xml:space="preserve"> </w:t>
            </w:r>
            <w:r w:rsidR="0096025D" w:rsidRPr="002F716B">
              <w:rPr>
                <w:rFonts w:ascii="Arial" w:hAnsi="Arial" w:cs="Arial"/>
                <w:bCs/>
                <w:sz w:val="20"/>
                <w:szCs w:val="20"/>
                <w:lang w:val="en-CA"/>
              </w:rPr>
              <w:t>–</w:t>
            </w:r>
            <w:r w:rsidRPr="002F716B">
              <w:rPr>
                <w:rFonts w:ascii="Arial" w:hAnsi="Arial" w:cs="Arial"/>
                <w:bCs/>
                <w:sz w:val="20"/>
                <w:szCs w:val="20"/>
                <w:lang w:val="en-CA"/>
              </w:rPr>
              <w:t xml:space="preserve"> </w:t>
            </w:r>
            <w:r w:rsidR="0096025D" w:rsidRPr="002F716B">
              <w:rPr>
                <w:rFonts w:ascii="Arial" w:hAnsi="Arial" w:cs="Arial"/>
                <w:bCs/>
                <w:sz w:val="20"/>
                <w:szCs w:val="20"/>
                <w:lang w:val="en-CA"/>
              </w:rPr>
              <w:t>see section 1b</w:t>
            </w:r>
            <w:r w:rsidR="00D74168" w:rsidRPr="002F716B">
              <w:rPr>
                <w:rFonts w:ascii="Arial" w:hAnsi="Arial" w:cs="Arial"/>
                <w:bCs/>
                <w:sz w:val="20"/>
                <w:szCs w:val="20"/>
                <w:lang w:val="en-CA"/>
              </w:rPr>
              <w:t xml:space="preserve"> above</w:t>
            </w:r>
            <w:r w:rsidR="0096025D" w:rsidRPr="002F716B">
              <w:rPr>
                <w:rFonts w:ascii="Arial" w:hAnsi="Arial" w:cs="Arial"/>
                <w:bCs/>
                <w:sz w:val="20"/>
                <w:szCs w:val="20"/>
                <w:lang w:val="en-CA"/>
              </w:rPr>
              <w:t xml:space="preserve">. </w:t>
            </w:r>
            <w:r w:rsidRPr="002F716B">
              <w:rPr>
                <w:rFonts w:ascii="Arial" w:hAnsi="Arial" w:cs="Arial"/>
                <w:bCs/>
                <w:sz w:val="20"/>
                <w:szCs w:val="20"/>
                <w:lang w:val="en-CA"/>
              </w:rPr>
              <w:t xml:space="preserve">                                                                         </w:t>
            </w:r>
          </w:p>
          <w:p w14:paraId="62ECBD66" w14:textId="77777777" w:rsidR="0071789E" w:rsidRPr="002A3F63" w:rsidRDefault="00DF5B09" w:rsidP="00D74168">
            <w:pPr>
              <w:tabs>
                <w:tab w:val="left" w:pos="1850"/>
              </w:tabs>
              <w:rPr>
                <w:rFonts w:ascii="Arial" w:hAnsi="Arial" w:cs="Arial"/>
                <w:bCs/>
                <w:sz w:val="20"/>
                <w:szCs w:val="20"/>
                <w:lang w:val="en-CA"/>
              </w:rPr>
            </w:pPr>
            <w:r>
              <w:rPr>
                <w:rFonts w:ascii="Arial" w:hAnsi="Arial" w:cs="Arial"/>
                <w:bCs/>
                <w:sz w:val="20"/>
                <w:szCs w:val="20"/>
                <w:lang w:val="en-CA"/>
              </w:rPr>
              <w:tab/>
            </w:r>
          </w:p>
          <w:p w14:paraId="2F2AD017" w14:textId="77777777" w:rsidR="005F6790" w:rsidRPr="001F79D6" w:rsidRDefault="005F6790" w:rsidP="005F6790">
            <w:pPr>
              <w:rPr>
                <w:rFonts w:ascii="Arial" w:hAnsi="Arial" w:cs="Arial"/>
                <w:sz w:val="20"/>
                <w:szCs w:val="20"/>
              </w:rPr>
            </w:pPr>
          </w:p>
        </w:tc>
        <w:tc>
          <w:tcPr>
            <w:tcW w:w="2268" w:type="dxa"/>
          </w:tcPr>
          <w:p w14:paraId="187DDAA0" w14:textId="77777777" w:rsidR="002A3F63" w:rsidRDefault="00F74E19" w:rsidP="002A3F63">
            <w:pPr>
              <w:rPr>
                <w:rStyle w:val="Hyperlink"/>
                <w:rFonts w:ascii="Arial" w:hAnsi="Arial" w:cs="Arial"/>
                <w:sz w:val="20"/>
                <w:szCs w:val="20"/>
              </w:rPr>
            </w:pPr>
            <w:hyperlink r:id="rId158" w:history="1">
              <w:r w:rsidR="002A3F63" w:rsidRPr="002A3F63">
                <w:rPr>
                  <w:rStyle w:val="Hyperlink"/>
                  <w:rFonts w:ascii="Arial" w:hAnsi="Arial" w:cs="Arial"/>
                  <w:sz w:val="20"/>
                  <w:szCs w:val="20"/>
                </w:rPr>
                <w:t>https://learn.nes.nhs.scot/30265/psychosocial-mental-health-and-wellbeing-support/taking-care-of-other-people/supporting-people-with-additional-needs/covid-19-mental-health-and-suicide-prevention</w:t>
              </w:r>
            </w:hyperlink>
          </w:p>
          <w:p w14:paraId="2F38DE8E" w14:textId="77777777" w:rsidR="0096025D" w:rsidRDefault="0096025D" w:rsidP="002A3F63">
            <w:pPr>
              <w:rPr>
                <w:rStyle w:val="Hyperlink"/>
                <w:rFonts w:ascii="Arial" w:hAnsi="Arial" w:cs="Arial"/>
                <w:sz w:val="20"/>
                <w:szCs w:val="20"/>
              </w:rPr>
            </w:pPr>
          </w:p>
          <w:p w14:paraId="33BEAA6E" w14:textId="77777777" w:rsidR="0096025D" w:rsidRDefault="0096025D" w:rsidP="002A3F63">
            <w:pPr>
              <w:rPr>
                <w:rStyle w:val="Hyperlink"/>
                <w:rFonts w:ascii="Arial" w:hAnsi="Arial" w:cs="Arial"/>
                <w:sz w:val="20"/>
                <w:szCs w:val="20"/>
              </w:rPr>
            </w:pPr>
          </w:p>
          <w:p w14:paraId="349D0452" w14:textId="77777777" w:rsidR="0096025D" w:rsidRDefault="0096025D" w:rsidP="002A3F63">
            <w:pPr>
              <w:rPr>
                <w:rStyle w:val="Hyperlink"/>
                <w:rFonts w:ascii="Arial" w:hAnsi="Arial" w:cs="Arial"/>
                <w:sz w:val="20"/>
                <w:szCs w:val="20"/>
              </w:rPr>
            </w:pPr>
          </w:p>
          <w:p w14:paraId="06BB86C6" w14:textId="77777777" w:rsidR="0096025D" w:rsidRDefault="0096025D" w:rsidP="002A3F63">
            <w:pPr>
              <w:rPr>
                <w:rStyle w:val="Hyperlink"/>
                <w:rFonts w:ascii="Arial" w:hAnsi="Arial" w:cs="Arial"/>
                <w:sz w:val="20"/>
                <w:szCs w:val="20"/>
              </w:rPr>
            </w:pPr>
          </w:p>
          <w:p w14:paraId="632E0A42" w14:textId="77777777" w:rsidR="0096025D" w:rsidRDefault="0096025D" w:rsidP="002A3F63">
            <w:pPr>
              <w:rPr>
                <w:rStyle w:val="Hyperlink"/>
                <w:rFonts w:ascii="Arial" w:hAnsi="Arial" w:cs="Arial"/>
                <w:sz w:val="20"/>
                <w:szCs w:val="20"/>
              </w:rPr>
            </w:pPr>
          </w:p>
          <w:p w14:paraId="784C65E2" w14:textId="77777777" w:rsidR="0096025D" w:rsidRDefault="0096025D" w:rsidP="002A3F63">
            <w:pPr>
              <w:rPr>
                <w:rStyle w:val="Hyperlink"/>
                <w:rFonts w:ascii="Arial" w:hAnsi="Arial" w:cs="Arial"/>
                <w:sz w:val="20"/>
                <w:szCs w:val="20"/>
              </w:rPr>
            </w:pPr>
          </w:p>
          <w:p w14:paraId="25ED7C20" w14:textId="77777777" w:rsidR="0096025D" w:rsidRDefault="0096025D" w:rsidP="002A3F63">
            <w:pPr>
              <w:rPr>
                <w:rStyle w:val="Hyperlink"/>
                <w:rFonts w:ascii="Arial" w:hAnsi="Arial" w:cs="Arial"/>
                <w:sz w:val="20"/>
                <w:szCs w:val="20"/>
              </w:rPr>
            </w:pPr>
          </w:p>
          <w:p w14:paraId="22BF9631" w14:textId="77777777" w:rsidR="0096025D" w:rsidRDefault="0096025D" w:rsidP="002A3F63">
            <w:pPr>
              <w:rPr>
                <w:rStyle w:val="Hyperlink"/>
                <w:rFonts w:ascii="Arial" w:hAnsi="Arial" w:cs="Arial"/>
                <w:sz w:val="20"/>
                <w:szCs w:val="20"/>
              </w:rPr>
            </w:pPr>
          </w:p>
          <w:p w14:paraId="2AF1A2FB" w14:textId="77777777" w:rsidR="0096025D" w:rsidRDefault="0096025D" w:rsidP="002A3F63">
            <w:pPr>
              <w:rPr>
                <w:rStyle w:val="Hyperlink"/>
                <w:rFonts w:ascii="Arial" w:hAnsi="Arial" w:cs="Arial"/>
                <w:sz w:val="20"/>
                <w:szCs w:val="20"/>
              </w:rPr>
            </w:pPr>
          </w:p>
          <w:p w14:paraId="13062E1C" w14:textId="77777777" w:rsidR="0096025D" w:rsidRDefault="0096025D" w:rsidP="002A3F63">
            <w:pPr>
              <w:rPr>
                <w:rStyle w:val="Hyperlink"/>
                <w:rFonts w:ascii="Arial" w:hAnsi="Arial" w:cs="Arial"/>
                <w:sz w:val="20"/>
                <w:szCs w:val="20"/>
              </w:rPr>
            </w:pPr>
          </w:p>
          <w:p w14:paraId="6F23A11D" w14:textId="77777777" w:rsidR="0096025D" w:rsidRDefault="0096025D" w:rsidP="002A3F63">
            <w:pPr>
              <w:rPr>
                <w:rStyle w:val="Hyperlink"/>
                <w:rFonts w:ascii="Arial" w:hAnsi="Arial" w:cs="Arial"/>
                <w:sz w:val="20"/>
                <w:szCs w:val="20"/>
              </w:rPr>
            </w:pPr>
          </w:p>
          <w:p w14:paraId="44E8D789" w14:textId="77777777" w:rsidR="0096025D" w:rsidRDefault="0096025D" w:rsidP="002A3F63">
            <w:pPr>
              <w:rPr>
                <w:rStyle w:val="Hyperlink"/>
                <w:rFonts w:ascii="Arial" w:hAnsi="Arial" w:cs="Arial"/>
                <w:sz w:val="20"/>
                <w:szCs w:val="20"/>
              </w:rPr>
            </w:pPr>
          </w:p>
          <w:p w14:paraId="33A1824E" w14:textId="77777777" w:rsidR="0096025D" w:rsidRDefault="0096025D" w:rsidP="002A3F63">
            <w:pPr>
              <w:rPr>
                <w:rStyle w:val="Hyperlink"/>
                <w:rFonts w:ascii="Arial" w:hAnsi="Arial" w:cs="Arial"/>
                <w:sz w:val="20"/>
                <w:szCs w:val="20"/>
              </w:rPr>
            </w:pPr>
          </w:p>
          <w:p w14:paraId="5610B484" w14:textId="77777777" w:rsidR="0096025D" w:rsidRDefault="0096025D" w:rsidP="002A3F63">
            <w:pPr>
              <w:rPr>
                <w:rStyle w:val="Hyperlink"/>
                <w:rFonts w:ascii="Arial" w:hAnsi="Arial" w:cs="Arial"/>
                <w:sz w:val="20"/>
                <w:szCs w:val="20"/>
              </w:rPr>
            </w:pPr>
          </w:p>
          <w:p w14:paraId="59E9FF0C" w14:textId="77777777" w:rsidR="0096025D" w:rsidRDefault="0096025D" w:rsidP="002A3F63">
            <w:pPr>
              <w:rPr>
                <w:rStyle w:val="Hyperlink"/>
                <w:rFonts w:ascii="Arial" w:hAnsi="Arial" w:cs="Arial"/>
                <w:sz w:val="20"/>
                <w:szCs w:val="20"/>
              </w:rPr>
            </w:pPr>
          </w:p>
          <w:p w14:paraId="00EA5A10" w14:textId="77777777" w:rsidR="0096025D" w:rsidRDefault="0096025D" w:rsidP="002A3F63">
            <w:pPr>
              <w:rPr>
                <w:rStyle w:val="Hyperlink"/>
                <w:rFonts w:ascii="Arial" w:hAnsi="Arial" w:cs="Arial"/>
                <w:sz w:val="20"/>
                <w:szCs w:val="20"/>
              </w:rPr>
            </w:pPr>
          </w:p>
          <w:p w14:paraId="398DBE1A" w14:textId="77777777" w:rsidR="0096025D" w:rsidRDefault="0096025D" w:rsidP="002A3F63">
            <w:pPr>
              <w:rPr>
                <w:rStyle w:val="Hyperlink"/>
                <w:rFonts w:ascii="Arial" w:hAnsi="Arial" w:cs="Arial"/>
                <w:sz w:val="20"/>
                <w:szCs w:val="20"/>
              </w:rPr>
            </w:pPr>
          </w:p>
          <w:p w14:paraId="0DC2BE52" w14:textId="77777777" w:rsidR="0096025D" w:rsidRDefault="0096025D" w:rsidP="002A3F63">
            <w:pPr>
              <w:rPr>
                <w:rStyle w:val="Hyperlink"/>
                <w:rFonts w:ascii="Arial" w:hAnsi="Arial" w:cs="Arial"/>
                <w:sz w:val="20"/>
                <w:szCs w:val="20"/>
              </w:rPr>
            </w:pPr>
          </w:p>
          <w:p w14:paraId="030C0AB0" w14:textId="77777777" w:rsidR="0096025D" w:rsidRDefault="0096025D" w:rsidP="002A3F63">
            <w:pPr>
              <w:rPr>
                <w:rStyle w:val="Hyperlink"/>
                <w:rFonts w:ascii="Arial" w:hAnsi="Arial" w:cs="Arial"/>
                <w:sz w:val="20"/>
                <w:szCs w:val="20"/>
              </w:rPr>
            </w:pPr>
          </w:p>
          <w:p w14:paraId="0002AC93" w14:textId="77777777" w:rsidR="0096025D" w:rsidRDefault="0096025D" w:rsidP="002A3F63">
            <w:pPr>
              <w:rPr>
                <w:rStyle w:val="Hyperlink"/>
                <w:rFonts w:ascii="Arial" w:hAnsi="Arial" w:cs="Arial"/>
                <w:sz w:val="20"/>
                <w:szCs w:val="20"/>
              </w:rPr>
            </w:pPr>
          </w:p>
          <w:p w14:paraId="01A34472" w14:textId="77777777" w:rsidR="0096025D" w:rsidRDefault="0096025D" w:rsidP="002A3F63">
            <w:pPr>
              <w:rPr>
                <w:rStyle w:val="Hyperlink"/>
              </w:rPr>
            </w:pPr>
          </w:p>
          <w:p w14:paraId="6F8586FF" w14:textId="77777777" w:rsidR="0096025D" w:rsidRDefault="0096025D" w:rsidP="002A3F63">
            <w:pPr>
              <w:rPr>
                <w:rStyle w:val="Hyperlink"/>
              </w:rPr>
            </w:pPr>
          </w:p>
          <w:p w14:paraId="7098DFE3" w14:textId="77777777" w:rsidR="0096025D" w:rsidRDefault="0096025D" w:rsidP="002A3F63">
            <w:pPr>
              <w:rPr>
                <w:rStyle w:val="Hyperlink"/>
              </w:rPr>
            </w:pPr>
          </w:p>
          <w:p w14:paraId="33D1ECD8" w14:textId="77777777" w:rsidR="0096025D" w:rsidRDefault="0096025D" w:rsidP="002A3F63">
            <w:pPr>
              <w:rPr>
                <w:rStyle w:val="Hyperlink"/>
              </w:rPr>
            </w:pPr>
          </w:p>
          <w:p w14:paraId="1777EB2B" w14:textId="77777777" w:rsidR="0096025D" w:rsidRDefault="0096025D" w:rsidP="002A3F63">
            <w:pPr>
              <w:rPr>
                <w:rStyle w:val="Hyperlink"/>
              </w:rPr>
            </w:pPr>
          </w:p>
          <w:p w14:paraId="5D038381" w14:textId="77777777" w:rsidR="002F716B" w:rsidRDefault="002F716B" w:rsidP="002A3F63">
            <w:pPr>
              <w:rPr>
                <w:rStyle w:val="Hyperlink"/>
                <w:color w:val="auto"/>
                <w:highlight w:val="cyan"/>
              </w:rPr>
            </w:pPr>
          </w:p>
          <w:p w14:paraId="16C43B3E" w14:textId="4CF995DB" w:rsidR="005F6790" w:rsidRPr="001F79D6" w:rsidRDefault="00050634" w:rsidP="005F6790">
            <w:pPr>
              <w:rPr>
                <w:rFonts w:ascii="Arial" w:hAnsi="Arial" w:cs="Arial"/>
                <w:sz w:val="20"/>
                <w:szCs w:val="20"/>
              </w:rPr>
            </w:pPr>
            <w:hyperlink r:id="rId159" w:history="1">
              <w:r w:rsidRPr="00050634">
                <w:rPr>
                  <w:rStyle w:val="Hyperlink"/>
                  <w:rFonts w:asciiTheme="majorHAnsi" w:eastAsia="Times New Roman" w:hAnsiTheme="majorHAnsi" w:cstheme="majorHAnsi"/>
                  <w:bCs/>
                  <w:sz w:val="20"/>
                  <w:szCs w:val="20"/>
                  <w:lang w:val="en-CA" w:eastAsia="en-GB"/>
                </w:rPr>
                <w:t>Oxford Health NHS Foundation Trust guidance</w:t>
              </w:r>
            </w:hyperlink>
          </w:p>
        </w:tc>
      </w:tr>
      <w:tr w:rsidR="00841B0F" w14:paraId="297DDCEF" w14:textId="77777777" w:rsidTr="000E16F7">
        <w:tc>
          <w:tcPr>
            <w:tcW w:w="14170" w:type="dxa"/>
            <w:gridSpan w:val="3"/>
          </w:tcPr>
          <w:p w14:paraId="7D4AC90B" w14:textId="6A92BC79" w:rsidR="00841B0F" w:rsidRDefault="00841B0F" w:rsidP="005F6790">
            <w:pPr>
              <w:rPr>
                <w:rFonts w:ascii="Arial" w:hAnsi="Arial" w:cs="Arial"/>
                <w:sz w:val="20"/>
                <w:szCs w:val="20"/>
              </w:rPr>
            </w:pPr>
            <w:r w:rsidRPr="00841B0F">
              <w:rPr>
                <w:rFonts w:ascii="Arial" w:hAnsi="Arial" w:cs="Arial"/>
                <w:sz w:val="20"/>
                <w:szCs w:val="20"/>
              </w:rPr>
              <w:lastRenderedPageBreak/>
              <w:t>4.</w:t>
            </w:r>
            <w:r w:rsidR="00CD725B">
              <w:rPr>
                <w:rFonts w:ascii="Arial" w:hAnsi="Arial" w:cs="Arial"/>
                <w:sz w:val="20"/>
                <w:szCs w:val="20"/>
              </w:rPr>
              <w:t xml:space="preserve"> </w:t>
            </w:r>
            <w:r w:rsidRPr="00841B0F">
              <w:rPr>
                <w:rFonts w:ascii="Arial" w:hAnsi="Arial" w:cs="Arial"/>
                <w:sz w:val="20"/>
                <w:szCs w:val="20"/>
              </w:rPr>
              <w:t>Service models during the COVID-19 pandemic</w:t>
            </w:r>
          </w:p>
          <w:p w14:paraId="390FAD73" w14:textId="77777777" w:rsidR="00043F30" w:rsidRPr="001F79D6" w:rsidRDefault="00043F30" w:rsidP="005F6790">
            <w:pPr>
              <w:rPr>
                <w:rFonts w:ascii="Arial" w:hAnsi="Arial" w:cs="Arial"/>
                <w:sz w:val="20"/>
                <w:szCs w:val="20"/>
              </w:rPr>
            </w:pPr>
          </w:p>
        </w:tc>
      </w:tr>
      <w:tr w:rsidR="005F6790" w14:paraId="7C7D14D2" w14:textId="77777777" w:rsidTr="000E16F7">
        <w:tc>
          <w:tcPr>
            <w:tcW w:w="1413" w:type="dxa"/>
          </w:tcPr>
          <w:p w14:paraId="5C919397" w14:textId="77777777" w:rsidR="005F6790" w:rsidRPr="001F79D6" w:rsidRDefault="00841B0F" w:rsidP="006A07DE">
            <w:pPr>
              <w:rPr>
                <w:rFonts w:ascii="Arial" w:hAnsi="Arial" w:cs="Arial"/>
                <w:sz w:val="20"/>
                <w:szCs w:val="20"/>
              </w:rPr>
            </w:pPr>
            <w:r>
              <w:rPr>
                <w:rFonts w:ascii="Arial" w:hAnsi="Arial" w:cs="Arial"/>
                <w:sz w:val="20"/>
                <w:szCs w:val="20"/>
              </w:rPr>
              <w:t>4a. Pre-COVID-19 guidance</w:t>
            </w:r>
          </w:p>
        </w:tc>
        <w:tc>
          <w:tcPr>
            <w:tcW w:w="10489" w:type="dxa"/>
          </w:tcPr>
          <w:p w14:paraId="57D7EEBB" w14:textId="77777777" w:rsidR="001F79D6" w:rsidRDefault="00043F30" w:rsidP="001F79D6">
            <w:pPr>
              <w:rPr>
                <w:rFonts w:ascii="Arial" w:hAnsi="Arial" w:cs="Arial"/>
                <w:bCs/>
                <w:sz w:val="20"/>
                <w:szCs w:val="20"/>
                <w:lang w:val="en-CA"/>
              </w:rPr>
            </w:pPr>
            <w:r w:rsidRPr="00967568">
              <w:rPr>
                <w:rFonts w:ascii="Arial" w:hAnsi="Arial" w:cs="Arial"/>
                <w:b/>
                <w:sz w:val="20"/>
                <w:szCs w:val="20"/>
                <w:lang w:val="en-CA"/>
              </w:rPr>
              <w:t>UK:</w:t>
            </w:r>
          </w:p>
          <w:p w14:paraId="11EE64D6" w14:textId="77777777" w:rsidR="002F530E" w:rsidRPr="001F79D6" w:rsidRDefault="002F530E" w:rsidP="002F530E">
            <w:pPr>
              <w:rPr>
                <w:rFonts w:ascii="Arial" w:hAnsi="Arial" w:cs="Arial"/>
                <w:bCs/>
                <w:sz w:val="20"/>
                <w:szCs w:val="20"/>
                <w:lang w:val="en-CA"/>
              </w:rPr>
            </w:pPr>
          </w:p>
          <w:p w14:paraId="019F249C" w14:textId="0EDE9F99" w:rsidR="002F530E" w:rsidRPr="001F79D6" w:rsidRDefault="002F530E" w:rsidP="002F530E">
            <w:pPr>
              <w:rPr>
                <w:rFonts w:ascii="Arial" w:hAnsi="Arial" w:cs="Arial"/>
                <w:bCs/>
                <w:sz w:val="20"/>
                <w:szCs w:val="20"/>
                <w:lang w:val="en-CA"/>
              </w:rPr>
            </w:pPr>
            <w:r w:rsidRPr="001F79D6">
              <w:rPr>
                <w:rFonts w:ascii="Arial" w:hAnsi="Arial" w:cs="Arial"/>
                <w:b/>
                <w:sz w:val="20"/>
                <w:szCs w:val="20"/>
                <w:lang w:val="en-CA"/>
              </w:rPr>
              <w:t xml:space="preserve">Continue to follow NICE (pre-COVID-19) guidance </w:t>
            </w:r>
            <w:r w:rsidRPr="001F79D6">
              <w:rPr>
                <w:rFonts w:ascii="Arial" w:hAnsi="Arial" w:cs="Arial"/>
                <w:bCs/>
                <w:sz w:val="20"/>
                <w:szCs w:val="20"/>
                <w:lang w:val="en-CA"/>
              </w:rPr>
              <w:t xml:space="preserve">(see NICE </w:t>
            </w:r>
            <w:r>
              <w:rPr>
                <w:rFonts w:ascii="Arial" w:hAnsi="Arial" w:cs="Arial"/>
                <w:bCs/>
                <w:sz w:val="20"/>
                <w:szCs w:val="20"/>
              </w:rPr>
              <w:t>N</w:t>
            </w:r>
            <w:r w:rsidRPr="001F79D6">
              <w:rPr>
                <w:rFonts w:ascii="Arial" w:hAnsi="Arial" w:cs="Arial"/>
                <w:bCs/>
                <w:sz w:val="20"/>
                <w:szCs w:val="20"/>
              </w:rPr>
              <w:t>G1</w:t>
            </w:r>
            <w:r>
              <w:rPr>
                <w:rFonts w:ascii="Arial" w:hAnsi="Arial" w:cs="Arial"/>
                <w:bCs/>
                <w:sz w:val="20"/>
                <w:szCs w:val="20"/>
              </w:rPr>
              <w:t>05</w:t>
            </w:r>
            <w:r w:rsidRPr="001F79D6">
              <w:rPr>
                <w:rFonts w:ascii="Arial" w:hAnsi="Arial" w:cs="Arial"/>
                <w:bCs/>
                <w:sz w:val="20"/>
                <w:szCs w:val="20"/>
              </w:rPr>
              <w:t xml:space="preserve"> and </w:t>
            </w:r>
            <w:r>
              <w:rPr>
                <w:rFonts w:ascii="Arial" w:hAnsi="Arial" w:cs="Arial"/>
                <w:bCs/>
                <w:sz w:val="20"/>
                <w:szCs w:val="20"/>
              </w:rPr>
              <w:t>QS</w:t>
            </w:r>
            <w:r w:rsidRPr="001F79D6">
              <w:rPr>
                <w:rFonts w:ascii="Arial" w:hAnsi="Arial" w:cs="Arial"/>
                <w:bCs/>
                <w:sz w:val="20"/>
                <w:szCs w:val="20"/>
              </w:rPr>
              <w:t>1</w:t>
            </w:r>
            <w:r>
              <w:rPr>
                <w:rFonts w:ascii="Arial" w:hAnsi="Arial" w:cs="Arial"/>
                <w:bCs/>
                <w:sz w:val="20"/>
                <w:szCs w:val="20"/>
              </w:rPr>
              <w:t>89</w:t>
            </w:r>
            <w:r w:rsidRPr="001F79D6">
              <w:rPr>
                <w:rFonts w:ascii="Arial" w:hAnsi="Arial" w:cs="Arial"/>
                <w:bCs/>
                <w:sz w:val="20"/>
                <w:szCs w:val="20"/>
              </w:rPr>
              <w:t xml:space="preserve"> for further details)</w:t>
            </w:r>
            <w:r w:rsidRPr="001F79D6">
              <w:rPr>
                <w:rFonts w:ascii="Arial" w:hAnsi="Arial" w:cs="Arial"/>
                <w:bCs/>
                <w:sz w:val="20"/>
                <w:szCs w:val="20"/>
                <w:lang w:val="en-CA"/>
              </w:rPr>
              <w:t>:</w:t>
            </w:r>
          </w:p>
          <w:p w14:paraId="514C375B" w14:textId="77777777" w:rsidR="002F530E" w:rsidRPr="001F79D6" w:rsidRDefault="002F530E" w:rsidP="001F79D6">
            <w:pPr>
              <w:rPr>
                <w:rFonts w:ascii="Arial" w:hAnsi="Arial" w:cs="Arial"/>
                <w:bCs/>
                <w:sz w:val="20"/>
                <w:szCs w:val="20"/>
                <w:lang w:val="en-CA"/>
              </w:rPr>
            </w:pPr>
          </w:p>
          <w:p w14:paraId="73F49139" w14:textId="0D9D6E40" w:rsidR="001F79D6" w:rsidRPr="001F79D6" w:rsidRDefault="00F74E19" w:rsidP="001F79D6">
            <w:pPr>
              <w:rPr>
                <w:rFonts w:ascii="Arial" w:hAnsi="Arial" w:cs="Arial"/>
                <w:bCs/>
                <w:sz w:val="20"/>
                <w:szCs w:val="20"/>
              </w:rPr>
            </w:pPr>
            <w:hyperlink r:id="rId160" w:history="1">
              <w:r w:rsidR="001F79D6" w:rsidRPr="001F79D6">
                <w:rPr>
                  <w:rStyle w:val="Hyperlink"/>
                  <w:rFonts w:ascii="Arial" w:hAnsi="Arial" w:cs="Arial"/>
                  <w:bCs/>
                  <w:sz w:val="20"/>
                  <w:szCs w:val="20"/>
                </w:rPr>
                <w:t>https://www.nice.org.uk/guidance/ng105</w:t>
              </w:r>
            </w:hyperlink>
            <w:r w:rsidR="001F79D6" w:rsidRPr="001F79D6">
              <w:rPr>
                <w:rFonts w:ascii="Arial" w:hAnsi="Arial" w:cs="Arial"/>
                <w:bCs/>
                <w:sz w:val="20"/>
                <w:szCs w:val="20"/>
                <w:lang w:val="en-CA"/>
              </w:rPr>
              <w:t xml:space="preserve">: </w:t>
            </w:r>
            <w:r w:rsidR="001F79D6" w:rsidRPr="001F79D6">
              <w:rPr>
                <w:rFonts w:ascii="Arial" w:hAnsi="Arial" w:cs="Arial"/>
                <w:bCs/>
                <w:sz w:val="20"/>
                <w:szCs w:val="20"/>
              </w:rPr>
              <w:t>Preventing suicide in community and custodial settings.</w:t>
            </w:r>
          </w:p>
          <w:p w14:paraId="087423FB" w14:textId="3DB4E460" w:rsidR="001F79D6" w:rsidRPr="001F79D6" w:rsidRDefault="001F79D6" w:rsidP="001F79D6">
            <w:pPr>
              <w:rPr>
                <w:rFonts w:ascii="Arial" w:hAnsi="Arial" w:cs="Arial"/>
                <w:bCs/>
                <w:sz w:val="20"/>
                <w:szCs w:val="20"/>
              </w:rPr>
            </w:pPr>
            <w:r w:rsidRPr="001F79D6">
              <w:rPr>
                <w:rFonts w:ascii="Arial" w:hAnsi="Arial" w:cs="Arial"/>
                <w:bCs/>
                <w:sz w:val="20"/>
                <w:szCs w:val="20"/>
              </w:rPr>
              <w:t>This guideline covers ways to reduce suicide and help people bereaved or affected by suicide</w:t>
            </w:r>
            <w:r w:rsidR="00E0339E">
              <w:rPr>
                <w:rFonts w:ascii="Arial" w:hAnsi="Arial" w:cs="Arial"/>
                <w:bCs/>
                <w:sz w:val="20"/>
                <w:szCs w:val="20"/>
              </w:rPr>
              <w:t xml:space="preserve"> </w:t>
            </w:r>
            <w:r w:rsidR="00967568">
              <w:rPr>
                <w:rFonts w:ascii="Arial" w:hAnsi="Arial" w:cs="Arial"/>
                <w:bCs/>
                <w:sz w:val="20"/>
                <w:szCs w:val="20"/>
              </w:rPr>
              <w:t>by</w:t>
            </w:r>
            <w:r w:rsidRPr="001F79D6">
              <w:rPr>
                <w:rFonts w:ascii="Arial" w:hAnsi="Arial" w:cs="Arial"/>
                <w:bCs/>
                <w:sz w:val="20"/>
                <w:szCs w:val="20"/>
              </w:rPr>
              <w:t>:</w:t>
            </w:r>
          </w:p>
          <w:p w14:paraId="6A9519CA" w14:textId="77777777" w:rsidR="001F79D6" w:rsidRPr="001F79D6" w:rsidRDefault="001F79D6" w:rsidP="00D107A4">
            <w:pPr>
              <w:numPr>
                <w:ilvl w:val="0"/>
                <w:numId w:val="4"/>
              </w:numPr>
              <w:rPr>
                <w:rFonts w:ascii="Arial" w:hAnsi="Arial" w:cs="Arial"/>
                <w:bCs/>
                <w:sz w:val="20"/>
                <w:szCs w:val="20"/>
              </w:rPr>
            </w:pPr>
            <w:r w:rsidRPr="001F79D6">
              <w:rPr>
                <w:rFonts w:ascii="Arial" w:hAnsi="Arial" w:cs="Arial"/>
                <w:bCs/>
                <w:sz w:val="20"/>
                <w:szCs w:val="20"/>
              </w:rPr>
              <w:t>help</w:t>
            </w:r>
            <w:r w:rsidR="00967568">
              <w:rPr>
                <w:rFonts w:ascii="Arial" w:hAnsi="Arial" w:cs="Arial"/>
                <w:bCs/>
                <w:sz w:val="20"/>
                <w:szCs w:val="20"/>
              </w:rPr>
              <w:t>ing</w:t>
            </w:r>
            <w:r w:rsidRPr="001F79D6">
              <w:rPr>
                <w:rFonts w:ascii="Arial" w:hAnsi="Arial" w:cs="Arial"/>
                <w:bCs/>
                <w:sz w:val="20"/>
                <w:szCs w:val="20"/>
              </w:rPr>
              <w:t xml:space="preserve"> local services work more effectively together to prevent suicide</w:t>
            </w:r>
          </w:p>
          <w:p w14:paraId="750B50C4" w14:textId="77777777" w:rsidR="001F79D6" w:rsidRPr="001F79D6" w:rsidRDefault="001F79D6" w:rsidP="00D107A4">
            <w:pPr>
              <w:numPr>
                <w:ilvl w:val="0"/>
                <w:numId w:val="4"/>
              </w:numPr>
              <w:rPr>
                <w:rFonts w:ascii="Arial" w:hAnsi="Arial" w:cs="Arial"/>
                <w:bCs/>
                <w:sz w:val="20"/>
                <w:szCs w:val="20"/>
              </w:rPr>
            </w:pPr>
            <w:r w:rsidRPr="001F79D6">
              <w:rPr>
                <w:rFonts w:ascii="Arial" w:hAnsi="Arial" w:cs="Arial"/>
                <w:bCs/>
                <w:sz w:val="20"/>
                <w:szCs w:val="20"/>
              </w:rPr>
              <w:t>identify</w:t>
            </w:r>
            <w:r w:rsidR="00967568">
              <w:rPr>
                <w:rFonts w:ascii="Arial" w:hAnsi="Arial" w:cs="Arial"/>
                <w:bCs/>
                <w:sz w:val="20"/>
                <w:szCs w:val="20"/>
              </w:rPr>
              <w:t>ing</w:t>
            </w:r>
            <w:r w:rsidRPr="001F79D6">
              <w:rPr>
                <w:rFonts w:ascii="Arial" w:hAnsi="Arial" w:cs="Arial"/>
                <w:bCs/>
                <w:sz w:val="20"/>
                <w:szCs w:val="20"/>
              </w:rPr>
              <w:t xml:space="preserve"> and help</w:t>
            </w:r>
            <w:r w:rsidR="00967568">
              <w:rPr>
                <w:rFonts w:ascii="Arial" w:hAnsi="Arial" w:cs="Arial"/>
                <w:bCs/>
                <w:sz w:val="20"/>
                <w:szCs w:val="20"/>
              </w:rPr>
              <w:t>ing</w:t>
            </w:r>
            <w:r w:rsidRPr="001F79D6">
              <w:rPr>
                <w:rFonts w:ascii="Arial" w:hAnsi="Arial" w:cs="Arial"/>
                <w:bCs/>
                <w:sz w:val="20"/>
                <w:szCs w:val="20"/>
              </w:rPr>
              <w:t xml:space="preserve"> people at risk</w:t>
            </w:r>
          </w:p>
          <w:p w14:paraId="4E266F1B" w14:textId="77777777" w:rsidR="001F79D6" w:rsidRPr="001F79D6" w:rsidRDefault="001F79D6" w:rsidP="00D107A4">
            <w:pPr>
              <w:numPr>
                <w:ilvl w:val="0"/>
                <w:numId w:val="4"/>
              </w:numPr>
              <w:rPr>
                <w:rFonts w:ascii="Arial" w:hAnsi="Arial" w:cs="Arial"/>
                <w:bCs/>
                <w:sz w:val="20"/>
                <w:szCs w:val="20"/>
              </w:rPr>
            </w:pPr>
            <w:r w:rsidRPr="001F79D6">
              <w:rPr>
                <w:rFonts w:ascii="Arial" w:hAnsi="Arial" w:cs="Arial"/>
                <w:bCs/>
                <w:sz w:val="20"/>
                <w:szCs w:val="20"/>
              </w:rPr>
              <w:t>prevent</w:t>
            </w:r>
            <w:r w:rsidR="00967568">
              <w:rPr>
                <w:rFonts w:ascii="Arial" w:hAnsi="Arial" w:cs="Arial"/>
                <w:bCs/>
                <w:sz w:val="20"/>
                <w:szCs w:val="20"/>
              </w:rPr>
              <w:t>ing</w:t>
            </w:r>
            <w:r w:rsidRPr="001F79D6">
              <w:rPr>
                <w:rFonts w:ascii="Arial" w:hAnsi="Arial" w:cs="Arial"/>
                <w:bCs/>
                <w:sz w:val="20"/>
                <w:szCs w:val="20"/>
              </w:rPr>
              <w:t xml:space="preserve"> suicide in places where it is currently more likely.</w:t>
            </w:r>
          </w:p>
          <w:p w14:paraId="33813B0C" w14:textId="77777777" w:rsidR="001F79D6" w:rsidRPr="001F79D6" w:rsidRDefault="001F79D6" w:rsidP="001F79D6">
            <w:pPr>
              <w:rPr>
                <w:rFonts w:ascii="Arial" w:hAnsi="Arial" w:cs="Arial"/>
                <w:bCs/>
                <w:sz w:val="20"/>
                <w:szCs w:val="20"/>
              </w:rPr>
            </w:pPr>
          </w:p>
          <w:p w14:paraId="7FC305D6" w14:textId="6B9B5388" w:rsidR="001F79D6" w:rsidRPr="001F79D6" w:rsidRDefault="00F74E19" w:rsidP="001F79D6">
            <w:pPr>
              <w:rPr>
                <w:rFonts w:ascii="Arial" w:hAnsi="Arial" w:cs="Arial"/>
                <w:bCs/>
                <w:sz w:val="20"/>
                <w:szCs w:val="20"/>
              </w:rPr>
            </w:pPr>
            <w:hyperlink r:id="rId161" w:history="1">
              <w:r w:rsidR="001F79D6" w:rsidRPr="001F79D6">
                <w:rPr>
                  <w:rStyle w:val="Hyperlink"/>
                  <w:rFonts w:ascii="Arial" w:hAnsi="Arial" w:cs="Arial"/>
                  <w:bCs/>
                  <w:sz w:val="20"/>
                  <w:szCs w:val="20"/>
                </w:rPr>
                <w:t>https://www.nice.org.uk/guidance/qs189</w:t>
              </w:r>
            </w:hyperlink>
            <w:r w:rsidR="001F79D6" w:rsidRPr="001F79D6">
              <w:rPr>
                <w:rFonts w:ascii="Arial" w:hAnsi="Arial" w:cs="Arial"/>
                <w:bCs/>
                <w:sz w:val="20"/>
                <w:szCs w:val="20"/>
                <w:lang w:val="en-CA"/>
              </w:rPr>
              <w:t xml:space="preserve">: </w:t>
            </w:r>
            <w:r w:rsidR="001F79D6" w:rsidRPr="001F79D6">
              <w:rPr>
                <w:rFonts w:ascii="Arial" w:hAnsi="Arial" w:cs="Arial"/>
                <w:bCs/>
                <w:sz w:val="20"/>
                <w:szCs w:val="20"/>
              </w:rPr>
              <w:t>This quality standard covers ways to reduce suicide and help people bereaved or affected by suicide. It describes high</w:t>
            </w:r>
            <w:r w:rsidR="008622CD">
              <w:rPr>
                <w:rFonts w:ascii="Arial" w:hAnsi="Arial" w:cs="Arial"/>
                <w:bCs/>
                <w:sz w:val="20"/>
                <w:szCs w:val="20"/>
              </w:rPr>
              <w:t xml:space="preserve"> </w:t>
            </w:r>
            <w:r w:rsidR="001F79D6" w:rsidRPr="001F79D6">
              <w:rPr>
                <w:rFonts w:ascii="Arial" w:hAnsi="Arial" w:cs="Arial"/>
                <w:bCs/>
                <w:sz w:val="20"/>
                <w:szCs w:val="20"/>
              </w:rPr>
              <w:t>quality care in priority areas for improvement</w:t>
            </w:r>
            <w:r w:rsidR="00967568">
              <w:rPr>
                <w:rFonts w:ascii="Arial" w:hAnsi="Arial" w:cs="Arial"/>
                <w:bCs/>
                <w:sz w:val="20"/>
                <w:szCs w:val="20"/>
              </w:rPr>
              <w:t xml:space="preserve">, and </w:t>
            </w:r>
            <w:r w:rsidR="001F79D6" w:rsidRPr="001F79D6">
              <w:rPr>
                <w:rFonts w:ascii="Arial" w:hAnsi="Arial" w:cs="Arial"/>
                <w:bCs/>
                <w:sz w:val="20"/>
                <w:szCs w:val="20"/>
              </w:rPr>
              <w:t xml:space="preserve">includes </w:t>
            </w:r>
            <w:r w:rsidR="00967568">
              <w:rPr>
                <w:rFonts w:ascii="Arial" w:hAnsi="Arial" w:cs="Arial"/>
                <w:bCs/>
                <w:sz w:val="20"/>
                <w:szCs w:val="20"/>
              </w:rPr>
              <w:t xml:space="preserve">guidance </w:t>
            </w:r>
            <w:r w:rsidR="001F79D6" w:rsidRPr="001F79D6">
              <w:rPr>
                <w:rFonts w:ascii="Arial" w:hAnsi="Arial" w:cs="Arial"/>
                <w:bCs/>
                <w:sz w:val="20"/>
                <w:szCs w:val="20"/>
              </w:rPr>
              <w:t xml:space="preserve">for multi-agency suicide prevention partnerships, reducing access to methods, media reporting, involving family and friends, supporting those bereaved of affected by a suspected suicide. </w:t>
            </w:r>
          </w:p>
          <w:p w14:paraId="77C3D1B5" w14:textId="66600E55" w:rsidR="001F79D6" w:rsidRDefault="001F79D6" w:rsidP="001F79D6">
            <w:pPr>
              <w:rPr>
                <w:rFonts w:ascii="Arial" w:hAnsi="Arial" w:cs="Arial"/>
                <w:bCs/>
                <w:sz w:val="20"/>
                <w:szCs w:val="20"/>
              </w:rPr>
            </w:pPr>
            <w:r w:rsidRPr="001F79D6">
              <w:rPr>
                <w:rFonts w:ascii="Arial" w:hAnsi="Arial" w:cs="Arial"/>
                <w:bCs/>
                <w:sz w:val="20"/>
                <w:szCs w:val="20"/>
              </w:rPr>
              <w:t>It includes 3 flowcharts for services for suicide prevention, self-harm and service users in mental health settings</w:t>
            </w:r>
            <w:r w:rsidR="00613BC0">
              <w:rPr>
                <w:rFonts w:ascii="Arial" w:hAnsi="Arial" w:cs="Arial"/>
                <w:bCs/>
                <w:sz w:val="20"/>
                <w:szCs w:val="20"/>
              </w:rPr>
              <w:t>.</w:t>
            </w:r>
          </w:p>
          <w:p w14:paraId="2E510D68" w14:textId="77777777" w:rsidR="002F530E" w:rsidRDefault="002F530E" w:rsidP="001F79D6">
            <w:pPr>
              <w:rPr>
                <w:rFonts w:ascii="Arial" w:hAnsi="Arial" w:cs="Arial"/>
                <w:bCs/>
                <w:sz w:val="20"/>
                <w:szCs w:val="20"/>
              </w:rPr>
            </w:pPr>
          </w:p>
          <w:p w14:paraId="767C23F9" w14:textId="77777777" w:rsidR="00DF01EB" w:rsidRDefault="00DF01EB" w:rsidP="00DF01EB">
            <w:pPr>
              <w:rPr>
                <w:rFonts w:ascii="Arial" w:hAnsi="Arial" w:cs="Arial"/>
                <w:bCs/>
                <w:sz w:val="20"/>
                <w:szCs w:val="20"/>
              </w:rPr>
            </w:pPr>
            <w:r>
              <w:rPr>
                <w:rFonts w:ascii="Arial" w:hAnsi="Arial" w:cs="Arial"/>
                <w:bCs/>
                <w:sz w:val="20"/>
                <w:szCs w:val="20"/>
              </w:rPr>
              <w:t xml:space="preserve">Continue to follow recommendations from the </w:t>
            </w:r>
            <w:proofErr w:type="spellStart"/>
            <w:r w:rsidRPr="00850629">
              <w:rPr>
                <w:rFonts w:ascii="Arial" w:hAnsi="Arial" w:cs="Arial"/>
                <w:b/>
                <w:sz w:val="20"/>
                <w:szCs w:val="20"/>
              </w:rPr>
              <w:t>RCPsych</w:t>
            </w:r>
            <w:proofErr w:type="spellEnd"/>
            <w:r w:rsidR="00967568">
              <w:rPr>
                <w:rFonts w:ascii="Arial" w:hAnsi="Arial" w:cs="Arial"/>
                <w:bCs/>
                <w:sz w:val="20"/>
                <w:szCs w:val="20"/>
              </w:rPr>
              <w:t xml:space="preserve"> (</w:t>
            </w:r>
            <w:r w:rsidRPr="00DF01EB">
              <w:rPr>
                <w:rFonts w:ascii="Arial" w:hAnsi="Arial" w:cs="Arial"/>
                <w:bCs/>
                <w:sz w:val="20"/>
                <w:szCs w:val="20"/>
              </w:rPr>
              <w:t>Self-harm, suicide and risk: Position Statement PS3/2010 July 2010</w:t>
            </w:r>
            <w:r w:rsidR="00967568">
              <w:rPr>
                <w:rFonts w:ascii="Arial" w:hAnsi="Arial" w:cs="Arial"/>
                <w:bCs/>
                <w:sz w:val="20"/>
                <w:szCs w:val="20"/>
              </w:rPr>
              <w:t>)</w:t>
            </w:r>
            <w:r w:rsidR="00D92C53">
              <w:rPr>
                <w:rFonts w:ascii="Arial" w:hAnsi="Arial" w:cs="Arial"/>
                <w:bCs/>
                <w:sz w:val="20"/>
                <w:szCs w:val="20"/>
              </w:rPr>
              <w:t>:</w:t>
            </w:r>
          </w:p>
          <w:p w14:paraId="137CF574" w14:textId="77777777" w:rsidR="00DF01EB" w:rsidRDefault="00DF01EB" w:rsidP="001F79D6">
            <w:pPr>
              <w:rPr>
                <w:rFonts w:ascii="Arial" w:hAnsi="Arial" w:cs="Arial"/>
                <w:bCs/>
                <w:sz w:val="20"/>
                <w:szCs w:val="20"/>
              </w:rPr>
            </w:pPr>
          </w:p>
          <w:p w14:paraId="3BE12F7E" w14:textId="36B53778" w:rsidR="00DF01EB" w:rsidRPr="00DF01EB" w:rsidRDefault="002F2347" w:rsidP="00E42E18">
            <w:pPr>
              <w:pStyle w:val="ListParagraph"/>
              <w:numPr>
                <w:ilvl w:val="0"/>
                <w:numId w:val="24"/>
              </w:numPr>
              <w:rPr>
                <w:rFonts w:ascii="Arial" w:hAnsi="Arial" w:cs="Arial"/>
                <w:bCs/>
                <w:sz w:val="20"/>
                <w:szCs w:val="20"/>
              </w:rPr>
            </w:pPr>
            <w:r>
              <w:rPr>
                <w:rFonts w:ascii="Arial" w:hAnsi="Arial" w:cs="Arial"/>
                <w:bCs/>
                <w:sz w:val="20"/>
                <w:szCs w:val="20"/>
              </w:rPr>
              <w:t>This identifies the n</w:t>
            </w:r>
            <w:r w:rsidR="00DF01EB" w:rsidRPr="00DF01EB">
              <w:rPr>
                <w:rFonts w:ascii="Arial" w:hAnsi="Arial" w:cs="Arial"/>
                <w:bCs/>
                <w:sz w:val="20"/>
                <w:szCs w:val="20"/>
              </w:rPr>
              <w:t>eed for a public health strategy to cover self</w:t>
            </w:r>
            <w:r w:rsidR="008622CD">
              <w:rPr>
                <w:rFonts w:ascii="Arial" w:hAnsi="Arial" w:cs="Arial"/>
                <w:bCs/>
                <w:sz w:val="20"/>
                <w:szCs w:val="20"/>
              </w:rPr>
              <w:t>-</w:t>
            </w:r>
            <w:r w:rsidR="00DF01EB" w:rsidRPr="00DF01EB">
              <w:rPr>
                <w:rFonts w:ascii="Arial" w:hAnsi="Arial" w:cs="Arial"/>
                <w:bCs/>
                <w:sz w:val="20"/>
                <w:szCs w:val="20"/>
              </w:rPr>
              <w:t>harm and for the suicide prevention strategy to remain a priority in all nations of the UK</w:t>
            </w:r>
            <w:r w:rsidR="00967568">
              <w:rPr>
                <w:rFonts w:ascii="Arial" w:hAnsi="Arial" w:cs="Arial"/>
                <w:bCs/>
                <w:sz w:val="20"/>
                <w:szCs w:val="20"/>
              </w:rPr>
              <w:t>.</w:t>
            </w:r>
          </w:p>
          <w:p w14:paraId="48E7D222" w14:textId="296A611E" w:rsidR="00DF01EB" w:rsidRPr="00DF01EB" w:rsidRDefault="00DF01EB" w:rsidP="00E42E18">
            <w:pPr>
              <w:pStyle w:val="ListParagraph"/>
              <w:numPr>
                <w:ilvl w:val="0"/>
                <w:numId w:val="24"/>
              </w:numPr>
              <w:rPr>
                <w:rFonts w:ascii="Arial" w:hAnsi="Arial" w:cs="Arial"/>
                <w:bCs/>
                <w:sz w:val="20"/>
                <w:szCs w:val="20"/>
              </w:rPr>
            </w:pPr>
            <w:r w:rsidRPr="00DF01EB">
              <w:rPr>
                <w:rFonts w:ascii="Arial" w:hAnsi="Arial" w:cs="Arial"/>
                <w:bCs/>
                <w:sz w:val="20"/>
                <w:szCs w:val="20"/>
              </w:rPr>
              <w:t xml:space="preserve">NHS services, particularly in A &amp; E, </w:t>
            </w:r>
            <w:r w:rsidR="002F2347">
              <w:rPr>
                <w:rFonts w:ascii="Arial" w:hAnsi="Arial" w:cs="Arial"/>
                <w:bCs/>
                <w:sz w:val="20"/>
                <w:szCs w:val="20"/>
              </w:rPr>
              <w:t xml:space="preserve">need </w:t>
            </w:r>
            <w:r w:rsidR="008622CD">
              <w:rPr>
                <w:rFonts w:ascii="Arial" w:hAnsi="Arial" w:cs="Arial"/>
                <w:bCs/>
                <w:sz w:val="20"/>
                <w:szCs w:val="20"/>
              </w:rPr>
              <w:t>to</w:t>
            </w:r>
            <w:r w:rsidRPr="00DF01EB">
              <w:rPr>
                <w:rFonts w:ascii="Arial" w:hAnsi="Arial" w:cs="Arial"/>
                <w:bCs/>
                <w:sz w:val="20"/>
                <w:szCs w:val="20"/>
              </w:rPr>
              <w:t xml:space="preserve"> ensure that people who have self</w:t>
            </w:r>
            <w:r w:rsidR="008622CD">
              <w:rPr>
                <w:rFonts w:ascii="Arial" w:hAnsi="Arial" w:cs="Arial"/>
                <w:bCs/>
                <w:sz w:val="20"/>
                <w:szCs w:val="20"/>
              </w:rPr>
              <w:t>-</w:t>
            </w:r>
            <w:r w:rsidRPr="00DF01EB">
              <w:rPr>
                <w:rFonts w:ascii="Arial" w:hAnsi="Arial" w:cs="Arial"/>
                <w:bCs/>
                <w:sz w:val="20"/>
                <w:szCs w:val="20"/>
              </w:rPr>
              <w:t xml:space="preserve">harmed or tried to kill themselves have proper access to care and treatment by fully trained clinical staff and that the NICE </w:t>
            </w:r>
            <w:r w:rsidR="002F2347">
              <w:rPr>
                <w:rFonts w:ascii="Arial" w:hAnsi="Arial" w:cs="Arial"/>
                <w:bCs/>
                <w:sz w:val="20"/>
                <w:szCs w:val="20"/>
              </w:rPr>
              <w:t>g</w:t>
            </w:r>
            <w:r w:rsidRPr="00DF01EB">
              <w:rPr>
                <w:rFonts w:ascii="Arial" w:hAnsi="Arial" w:cs="Arial"/>
                <w:bCs/>
                <w:sz w:val="20"/>
                <w:szCs w:val="20"/>
              </w:rPr>
              <w:t xml:space="preserve">uideline on </w:t>
            </w:r>
            <w:r w:rsidR="002F2347">
              <w:rPr>
                <w:rFonts w:ascii="Arial" w:hAnsi="Arial" w:cs="Arial"/>
                <w:bCs/>
                <w:sz w:val="20"/>
                <w:szCs w:val="20"/>
              </w:rPr>
              <w:t>s</w:t>
            </w:r>
            <w:r w:rsidRPr="00DF01EB">
              <w:rPr>
                <w:rFonts w:ascii="Arial" w:hAnsi="Arial" w:cs="Arial"/>
                <w:bCs/>
                <w:sz w:val="20"/>
                <w:szCs w:val="20"/>
              </w:rPr>
              <w:t>elf</w:t>
            </w:r>
            <w:r w:rsidR="002F2347">
              <w:rPr>
                <w:rFonts w:ascii="Arial" w:hAnsi="Arial" w:cs="Arial"/>
                <w:bCs/>
                <w:sz w:val="20"/>
                <w:szCs w:val="20"/>
              </w:rPr>
              <w:t>-h</w:t>
            </w:r>
            <w:r w:rsidRPr="00DF01EB">
              <w:rPr>
                <w:rFonts w:ascii="Arial" w:hAnsi="Arial" w:cs="Arial"/>
                <w:bCs/>
                <w:sz w:val="20"/>
                <w:szCs w:val="20"/>
              </w:rPr>
              <w:t>arm is implemented</w:t>
            </w:r>
            <w:r w:rsidR="00967568">
              <w:rPr>
                <w:rFonts w:ascii="Arial" w:hAnsi="Arial" w:cs="Arial"/>
                <w:bCs/>
                <w:sz w:val="20"/>
                <w:szCs w:val="20"/>
              </w:rPr>
              <w:t>.</w:t>
            </w:r>
          </w:p>
          <w:p w14:paraId="007548A2" w14:textId="44155B3D" w:rsidR="00DF01EB" w:rsidRPr="00DF01EB" w:rsidRDefault="00DF01EB" w:rsidP="00E42E18">
            <w:pPr>
              <w:pStyle w:val="ListParagraph"/>
              <w:numPr>
                <w:ilvl w:val="0"/>
                <w:numId w:val="24"/>
              </w:numPr>
              <w:rPr>
                <w:rFonts w:ascii="Arial" w:hAnsi="Arial" w:cs="Arial"/>
                <w:bCs/>
                <w:sz w:val="20"/>
                <w:szCs w:val="20"/>
              </w:rPr>
            </w:pPr>
            <w:r w:rsidRPr="00DF01EB">
              <w:rPr>
                <w:rFonts w:ascii="Arial" w:hAnsi="Arial" w:cs="Arial"/>
                <w:bCs/>
                <w:sz w:val="20"/>
                <w:szCs w:val="20"/>
              </w:rPr>
              <w:t xml:space="preserve">A change </w:t>
            </w:r>
            <w:r w:rsidR="002F2347">
              <w:rPr>
                <w:rFonts w:ascii="Arial" w:hAnsi="Arial" w:cs="Arial"/>
                <w:bCs/>
                <w:sz w:val="20"/>
                <w:szCs w:val="20"/>
              </w:rPr>
              <w:t>in</w:t>
            </w:r>
            <w:r w:rsidRPr="00DF01EB">
              <w:rPr>
                <w:rFonts w:ascii="Arial" w:hAnsi="Arial" w:cs="Arial"/>
                <w:bCs/>
                <w:sz w:val="20"/>
                <w:szCs w:val="20"/>
              </w:rPr>
              <w:t xml:space="preserve"> NHS services </w:t>
            </w:r>
            <w:r w:rsidR="002F2347">
              <w:rPr>
                <w:rFonts w:ascii="Arial" w:hAnsi="Arial" w:cs="Arial"/>
                <w:bCs/>
                <w:sz w:val="20"/>
                <w:szCs w:val="20"/>
              </w:rPr>
              <w:t xml:space="preserve">culture </w:t>
            </w:r>
            <w:r w:rsidRPr="00DF01EB">
              <w:rPr>
                <w:rFonts w:ascii="Arial" w:hAnsi="Arial" w:cs="Arial"/>
                <w:bCs/>
                <w:sz w:val="20"/>
                <w:szCs w:val="20"/>
              </w:rPr>
              <w:t xml:space="preserve">so that staff who encounter people who </w:t>
            </w:r>
            <w:r w:rsidR="00967568" w:rsidRPr="00DF01EB">
              <w:rPr>
                <w:rFonts w:ascii="Arial" w:hAnsi="Arial" w:cs="Arial"/>
                <w:bCs/>
                <w:sz w:val="20"/>
                <w:szCs w:val="20"/>
              </w:rPr>
              <w:t>self-harm</w:t>
            </w:r>
            <w:r w:rsidRPr="00DF01EB">
              <w:rPr>
                <w:rFonts w:ascii="Arial" w:hAnsi="Arial" w:cs="Arial"/>
                <w:bCs/>
                <w:sz w:val="20"/>
                <w:szCs w:val="20"/>
              </w:rPr>
              <w:t xml:space="preserve"> are trained and supported. </w:t>
            </w:r>
          </w:p>
          <w:p w14:paraId="2E702002" w14:textId="09C0B483" w:rsidR="00DF01EB" w:rsidRPr="00DF01EB" w:rsidRDefault="00DF01EB" w:rsidP="00E42E18">
            <w:pPr>
              <w:pStyle w:val="ListParagraph"/>
              <w:numPr>
                <w:ilvl w:val="0"/>
                <w:numId w:val="24"/>
              </w:numPr>
              <w:rPr>
                <w:rFonts w:ascii="Arial" w:hAnsi="Arial" w:cs="Arial"/>
                <w:bCs/>
                <w:sz w:val="20"/>
                <w:szCs w:val="20"/>
              </w:rPr>
            </w:pPr>
            <w:r w:rsidRPr="00DF01EB">
              <w:rPr>
                <w:rFonts w:ascii="Arial" w:hAnsi="Arial" w:cs="Arial"/>
                <w:bCs/>
                <w:sz w:val="20"/>
                <w:szCs w:val="20"/>
              </w:rPr>
              <w:t xml:space="preserve">Greater recognition </w:t>
            </w:r>
            <w:r w:rsidR="002F2347">
              <w:rPr>
                <w:rFonts w:ascii="Arial" w:hAnsi="Arial" w:cs="Arial"/>
                <w:bCs/>
                <w:sz w:val="20"/>
                <w:szCs w:val="20"/>
              </w:rPr>
              <w:t xml:space="preserve">and support </w:t>
            </w:r>
            <w:r w:rsidRPr="00DF01EB">
              <w:rPr>
                <w:rFonts w:ascii="Arial" w:hAnsi="Arial" w:cs="Arial"/>
                <w:bCs/>
                <w:sz w:val="20"/>
                <w:szCs w:val="20"/>
              </w:rPr>
              <w:t>by the statutory sector of</w:t>
            </w:r>
            <w:r w:rsidR="002F2347">
              <w:rPr>
                <w:rFonts w:ascii="Arial" w:hAnsi="Arial" w:cs="Arial"/>
                <w:bCs/>
                <w:sz w:val="20"/>
                <w:szCs w:val="20"/>
              </w:rPr>
              <w:t xml:space="preserve"> </w:t>
            </w:r>
            <w:r w:rsidRPr="00DF01EB">
              <w:rPr>
                <w:rFonts w:ascii="Arial" w:hAnsi="Arial" w:cs="Arial"/>
                <w:bCs/>
                <w:sz w:val="20"/>
                <w:szCs w:val="20"/>
              </w:rPr>
              <w:t>the role of third sector bodies such as the Samaritans and SANE in assisting those who are involved with self</w:t>
            </w:r>
            <w:r w:rsidR="008622CD">
              <w:rPr>
                <w:rFonts w:ascii="Arial" w:hAnsi="Arial" w:cs="Arial"/>
                <w:bCs/>
                <w:sz w:val="20"/>
                <w:szCs w:val="20"/>
              </w:rPr>
              <w:t>-</w:t>
            </w:r>
            <w:r w:rsidRPr="00DF01EB">
              <w:rPr>
                <w:rFonts w:ascii="Arial" w:hAnsi="Arial" w:cs="Arial"/>
                <w:bCs/>
                <w:sz w:val="20"/>
                <w:szCs w:val="20"/>
              </w:rPr>
              <w:t>harm or are suicidal</w:t>
            </w:r>
            <w:r w:rsidR="00967568">
              <w:rPr>
                <w:rFonts w:ascii="Arial" w:hAnsi="Arial" w:cs="Arial"/>
                <w:bCs/>
                <w:sz w:val="20"/>
                <w:szCs w:val="20"/>
              </w:rPr>
              <w:t>.</w:t>
            </w:r>
          </w:p>
          <w:p w14:paraId="1E88A633" w14:textId="4F78458D" w:rsidR="00DF01EB" w:rsidRPr="00DF01EB" w:rsidRDefault="00DF01EB" w:rsidP="00E42E18">
            <w:pPr>
              <w:pStyle w:val="ListParagraph"/>
              <w:numPr>
                <w:ilvl w:val="0"/>
                <w:numId w:val="24"/>
              </w:numPr>
              <w:rPr>
                <w:rFonts w:ascii="Arial" w:hAnsi="Arial" w:cs="Arial"/>
                <w:bCs/>
                <w:sz w:val="20"/>
                <w:szCs w:val="20"/>
              </w:rPr>
            </w:pPr>
            <w:r w:rsidRPr="00DF01EB">
              <w:rPr>
                <w:rFonts w:ascii="Arial" w:hAnsi="Arial" w:cs="Arial"/>
                <w:bCs/>
                <w:sz w:val="20"/>
                <w:szCs w:val="20"/>
              </w:rPr>
              <w:t>Psychiatrists, including liaison psychiatrists, need to have a full role in helping people who self</w:t>
            </w:r>
            <w:r w:rsidR="008622CD">
              <w:rPr>
                <w:rFonts w:ascii="Arial" w:hAnsi="Arial" w:cs="Arial"/>
                <w:bCs/>
                <w:sz w:val="20"/>
                <w:szCs w:val="20"/>
              </w:rPr>
              <w:t>-</w:t>
            </w:r>
            <w:r w:rsidRPr="00DF01EB">
              <w:rPr>
                <w:rFonts w:ascii="Arial" w:hAnsi="Arial" w:cs="Arial"/>
                <w:bCs/>
                <w:sz w:val="20"/>
                <w:szCs w:val="20"/>
              </w:rPr>
              <w:t>harm</w:t>
            </w:r>
            <w:r w:rsidR="00CE1914">
              <w:rPr>
                <w:rFonts w:ascii="Arial" w:hAnsi="Arial" w:cs="Arial"/>
                <w:bCs/>
                <w:sz w:val="20"/>
                <w:szCs w:val="20"/>
              </w:rPr>
              <w:t>.</w:t>
            </w:r>
          </w:p>
          <w:p w14:paraId="7B5CBDB7" w14:textId="0DCB1113" w:rsidR="0096025D" w:rsidRDefault="008622CD" w:rsidP="00E42E18">
            <w:pPr>
              <w:pStyle w:val="ListParagraph"/>
              <w:numPr>
                <w:ilvl w:val="0"/>
                <w:numId w:val="24"/>
              </w:numPr>
              <w:rPr>
                <w:rFonts w:ascii="Arial" w:hAnsi="Arial" w:cs="Arial"/>
                <w:bCs/>
                <w:sz w:val="20"/>
                <w:szCs w:val="20"/>
              </w:rPr>
            </w:pPr>
            <w:r w:rsidRPr="008622CD">
              <w:rPr>
                <w:rFonts w:ascii="Arial" w:hAnsi="Arial" w:cs="Arial"/>
                <w:bCs/>
                <w:sz w:val="20"/>
                <w:szCs w:val="20"/>
              </w:rPr>
              <w:t>R</w:t>
            </w:r>
            <w:r w:rsidR="00DF01EB" w:rsidRPr="008622CD">
              <w:rPr>
                <w:rFonts w:ascii="Arial" w:hAnsi="Arial" w:cs="Arial"/>
                <w:bCs/>
                <w:sz w:val="20"/>
                <w:szCs w:val="20"/>
              </w:rPr>
              <w:t>esearch on self</w:t>
            </w:r>
            <w:r w:rsidRPr="008622CD">
              <w:rPr>
                <w:rFonts w:ascii="Arial" w:hAnsi="Arial" w:cs="Arial"/>
                <w:bCs/>
                <w:sz w:val="20"/>
                <w:szCs w:val="20"/>
              </w:rPr>
              <w:t>-</w:t>
            </w:r>
            <w:r w:rsidR="00DF01EB" w:rsidRPr="008622CD">
              <w:rPr>
                <w:rFonts w:ascii="Arial" w:hAnsi="Arial" w:cs="Arial"/>
                <w:bCs/>
                <w:sz w:val="20"/>
                <w:szCs w:val="20"/>
              </w:rPr>
              <w:t xml:space="preserve">harm needs </w:t>
            </w:r>
            <w:r w:rsidRPr="008622CD">
              <w:rPr>
                <w:rFonts w:ascii="Arial" w:hAnsi="Arial" w:cs="Arial"/>
                <w:bCs/>
                <w:sz w:val="20"/>
                <w:szCs w:val="20"/>
              </w:rPr>
              <w:t xml:space="preserve">increased funding for </w:t>
            </w:r>
            <w:r w:rsidR="00DF01EB" w:rsidRPr="008622CD">
              <w:rPr>
                <w:rFonts w:ascii="Arial" w:hAnsi="Arial" w:cs="Arial"/>
                <w:bCs/>
                <w:sz w:val="20"/>
                <w:szCs w:val="20"/>
              </w:rPr>
              <w:t>research on the causes and treatments</w:t>
            </w:r>
            <w:r w:rsidRPr="008622CD">
              <w:rPr>
                <w:rFonts w:ascii="Arial" w:hAnsi="Arial" w:cs="Arial"/>
                <w:bCs/>
                <w:sz w:val="20"/>
                <w:szCs w:val="20"/>
              </w:rPr>
              <w:t xml:space="preserve">, to enable best evidence </w:t>
            </w:r>
            <w:proofErr w:type="gramStart"/>
            <w:r w:rsidRPr="008622CD">
              <w:rPr>
                <w:rFonts w:ascii="Arial" w:hAnsi="Arial" w:cs="Arial"/>
                <w:bCs/>
                <w:sz w:val="20"/>
                <w:szCs w:val="20"/>
              </w:rPr>
              <w:t>care</w:t>
            </w:r>
            <w:proofErr w:type="gramEnd"/>
            <w:r w:rsidRPr="008622CD">
              <w:rPr>
                <w:rFonts w:ascii="Arial" w:hAnsi="Arial" w:cs="Arial"/>
                <w:bCs/>
                <w:sz w:val="20"/>
                <w:szCs w:val="20"/>
              </w:rPr>
              <w:t xml:space="preserve"> and guidance.</w:t>
            </w:r>
          </w:p>
          <w:p w14:paraId="2FE70D1B" w14:textId="77777777" w:rsidR="008622CD" w:rsidRPr="008622CD" w:rsidRDefault="008622CD" w:rsidP="00967568">
            <w:pPr>
              <w:pStyle w:val="ListParagraph"/>
              <w:rPr>
                <w:rFonts w:ascii="Arial" w:hAnsi="Arial" w:cs="Arial"/>
                <w:bCs/>
                <w:sz w:val="20"/>
                <w:szCs w:val="20"/>
              </w:rPr>
            </w:pPr>
          </w:p>
          <w:p w14:paraId="4DEE8B2A" w14:textId="40E070C8" w:rsidR="00043F30" w:rsidRDefault="0096025D" w:rsidP="001F79D6">
            <w:pPr>
              <w:rPr>
                <w:rFonts w:ascii="Arial" w:hAnsi="Arial" w:cs="Arial"/>
                <w:bCs/>
                <w:sz w:val="20"/>
                <w:szCs w:val="20"/>
              </w:rPr>
            </w:pPr>
            <w:r w:rsidRPr="00967568">
              <w:rPr>
                <w:rFonts w:ascii="Arial" w:hAnsi="Arial" w:cs="Arial"/>
                <w:b/>
                <w:sz w:val="20"/>
                <w:szCs w:val="20"/>
              </w:rPr>
              <w:t>USA:</w:t>
            </w:r>
          </w:p>
          <w:p w14:paraId="535DB99A" w14:textId="77777777" w:rsidR="0096025D" w:rsidRPr="0096025D" w:rsidRDefault="00FE30B8" w:rsidP="0096025D">
            <w:pPr>
              <w:rPr>
                <w:rFonts w:ascii="Arial" w:hAnsi="Arial" w:cs="Arial"/>
                <w:bCs/>
                <w:sz w:val="20"/>
                <w:szCs w:val="20"/>
                <w:lang w:val="en-US"/>
              </w:rPr>
            </w:pPr>
            <w:r>
              <w:t xml:space="preserve">CDC: </w:t>
            </w:r>
            <w:hyperlink r:id="rId162" w:history="1">
              <w:r w:rsidRPr="00FE30B8">
                <w:rPr>
                  <w:rStyle w:val="Hyperlink"/>
                  <w:rFonts w:ascii="Arial" w:hAnsi="Arial" w:cs="Arial"/>
                  <w:bCs/>
                  <w:sz w:val="20"/>
                  <w:szCs w:val="20"/>
                  <w:lang w:val="en-US"/>
                </w:rPr>
                <w:t>https://www.cdc.gov/violenceprevention/pdf/suicideTechnicalPackage.pdf</w:t>
              </w:r>
            </w:hyperlink>
          </w:p>
          <w:p w14:paraId="4DA61FA3" w14:textId="77777777" w:rsidR="0096025D" w:rsidRPr="0096025D" w:rsidRDefault="00FE30B8" w:rsidP="0096025D">
            <w:pPr>
              <w:rPr>
                <w:rFonts w:ascii="Arial" w:hAnsi="Arial" w:cs="Arial"/>
                <w:bCs/>
                <w:sz w:val="20"/>
                <w:szCs w:val="20"/>
                <w:lang w:val="en-US"/>
              </w:rPr>
            </w:pPr>
            <w:r>
              <w:t xml:space="preserve">CDC: </w:t>
            </w:r>
            <w:hyperlink r:id="rId163" w:history="1">
              <w:r w:rsidRPr="00FE30B8">
                <w:rPr>
                  <w:rStyle w:val="Hyperlink"/>
                  <w:rFonts w:ascii="Arial" w:hAnsi="Arial" w:cs="Arial"/>
                  <w:bCs/>
                  <w:sz w:val="20"/>
                  <w:szCs w:val="20"/>
                  <w:lang w:val="en-US"/>
                </w:rPr>
                <w:t>https://www.cdc.gov/violenceprevention/suicide/resources.html</w:t>
              </w:r>
            </w:hyperlink>
          </w:p>
          <w:p w14:paraId="7918901F" w14:textId="77777777" w:rsidR="007E3EE5" w:rsidRDefault="00FE30B8" w:rsidP="0096025D">
            <w:pPr>
              <w:rPr>
                <w:rFonts w:ascii="Arial" w:hAnsi="Arial" w:cs="Arial"/>
                <w:bCs/>
                <w:sz w:val="20"/>
                <w:szCs w:val="20"/>
                <w:lang w:val="en-US"/>
              </w:rPr>
            </w:pPr>
            <w:r>
              <w:t xml:space="preserve">CDC: </w:t>
            </w:r>
            <w:hyperlink r:id="rId164" w:history="1">
              <w:r w:rsidRPr="00FE30B8">
                <w:rPr>
                  <w:rStyle w:val="Hyperlink"/>
                  <w:rFonts w:ascii="Arial" w:hAnsi="Arial" w:cs="Arial"/>
                  <w:bCs/>
                  <w:sz w:val="20"/>
                  <w:szCs w:val="20"/>
                  <w:lang w:val="en-US"/>
                </w:rPr>
                <w:t>https://www.cdc.gov/ruralhealth/suicide/policybrief.html</w:t>
              </w:r>
            </w:hyperlink>
          </w:p>
          <w:p w14:paraId="3E5DE248" w14:textId="77777777" w:rsidR="007E3EE5" w:rsidRPr="007E3EE5" w:rsidRDefault="00FE30B8" w:rsidP="007E3EE5">
            <w:pPr>
              <w:rPr>
                <w:rFonts w:ascii="Arial" w:hAnsi="Arial" w:cs="Arial"/>
                <w:bCs/>
                <w:sz w:val="20"/>
                <w:szCs w:val="20"/>
                <w:lang w:val="en-US"/>
              </w:rPr>
            </w:pPr>
            <w:r w:rsidRPr="00E0339E">
              <w:rPr>
                <w:rFonts w:ascii="Arial" w:hAnsi="Arial" w:cs="Arial"/>
                <w:sz w:val="20"/>
                <w:szCs w:val="20"/>
              </w:rPr>
              <w:t>The Assessment and Management of Suicide Risk Work Group:</w:t>
            </w:r>
            <w:r>
              <w:t xml:space="preserve"> </w:t>
            </w:r>
            <w:hyperlink r:id="rId165" w:history="1">
              <w:r w:rsidR="00E0339E" w:rsidRPr="00871545">
                <w:rPr>
                  <w:rStyle w:val="Hyperlink"/>
                  <w:rFonts w:ascii="Arial" w:hAnsi="Arial" w:cs="Arial"/>
                  <w:bCs/>
                  <w:sz w:val="20"/>
                  <w:szCs w:val="20"/>
                  <w:lang w:val="en-US"/>
                </w:rPr>
                <w:t>https://www.healthquality.va.gov/guidelines/mh/srb/index.asp</w:t>
              </w:r>
            </w:hyperlink>
          </w:p>
          <w:p w14:paraId="32BEC916" w14:textId="77777777" w:rsidR="007E3EE5" w:rsidRDefault="007E3EE5" w:rsidP="0096025D">
            <w:pPr>
              <w:rPr>
                <w:rFonts w:ascii="Arial" w:hAnsi="Arial" w:cs="Arial"/>
                <w:bCs/>
                <w:sz w:val="20"/>
                <w:szCs w:val="20"/>
                <w:lang w:val="en-US"/>
              </w:rPr>
            </w:pPr>
          </w:p>
          <w:p w14:paraId="5C351E2B" w14:textId="379B62EC" w:rsidR="00967568" w:rsidRPr="00E0339E" w:rsidRDefault="007E3EE5" w:rsidP="0096025D">
            <w:pPr>
              <w:rPr>
                <w:rFonts w:ascii="Arial" w:hAnsi="Arial" w:cs="Arial"/>
                <w:bCs/>
                <w:sz w:val="20"/>
                <w:szCs w:val="20"/>
                <w:lang w:val="en-US"/>
              </w:rPr>
            </w:pPr>
            <w:r w:rsidRPr="00E0339E">
              <w:rPr>
                <w:rFonts w:ascii="Arial" w:hAnsi="Arial" w:cs="Arial"/>
                <w:b/>
                <w:sz w:val="20"/>
                <w:szCs w:val="20"/>
                <w:lang w:val="en-US"/>
              </w:rPr>
              <w:t>Canad</w:t>
            </w:r>
            <w:r w:rsidR="00070EA1">
              <w:rPr>
                <w:rFonts w:ascii="Arial" w:hAnsi="Arial" w:cs="Arial"/>
                <w:b/>
                <w:sz w:val="20"/>
                <w:szCs w:val="20"/>
                <w:lang w:val="en-US"/>
              </w:rPr>
              <w:t>a</w:t>
            </w:r>
            <w:r w:rsidR="00967568" w:rsidRPr="00E0339E">
              <w:rPr>
                <w:rFonts w:ascii="Arial" w:hAnsi="Arial" w:cs="Arial"/>
                <w:b/>
                <w:sz w:val="20"/>
                <w:szCs w:val="20"/>
              </w:rPr>
              <w:t>:</w:t>
            </w:r>
          </w:p>
          <w:p w14:paraId="7CD334E7" w14:textId="77777777" w:rsidR="007E3EE5" w:rsidRPr="00E0339E" w:rsidRDefault="00FE30B8" w:rsidP="007E3EE5">
            <w:pPr>
              <w:rPr>
                <w:rFonts w:ascii="Arial" w:hAnsi="Arial" w:cs="Arial"/>
                <w:bCs/>
                <w:sz w:val="20"/>
                <w:szCs w:val="20"/>
                <w:lang w:val="en-CA"/>
              </w:rPr>
            </w:pPr>
            <w:r w:rsidRPr="00E0339E">
              <w:rPr>
                <w:rFonts w:ascii="Arial" w:hAnsi="Arial" w:cs="Arial"/>
                <w:sz w:val="20"/>
                <w:szCs w:val="20"/>
              </w:rPr>
              <w:t xml:space="preserve">Government of Canada: </w:t>
            </w:r>
            <w:hyperlink r:id="rId166" w:history="1">
              <w:r w:rsidRPr="00E0339E">
                <w:rPr>
                  <w:rStyle w:val="Hyperlink"/>
                  <w:rFonts w:ascii="Arial" w:hAnsi="Arial" w:cs="Arial"/>
                  <w:bCs/>
                  <w:sz w:val="20"/>
                  <w:szCs w:val="20"/>
                  <w:lang w:val="en-US"/>
                </w:rPr>
                <w:t>https://www.canada.ca/en/public-health/services/publications/healthy-living/overview-federal-initiatives-suicide-prevention.html</w:t>
              </w:r>
            </w:hyperlink>
          </w:p>
          <w:p w14:paraId="4DA18797" w14:textId="77777777" w:rsidR="007E3EE5" w:rsidRPr="00E0339E" w:rsidRDefault="00FE30B8" w:rsidP="007E3EE5">
            <w:pPr>
              <w:rPr>
                <w:rFonts w:ascii="Arial" w:hAnsi="Arial" w:cs="Arial"/>
                <w:bCs/>
                <w:sz w:val="20"/>
                <w:szCs w:val="20"/>
                <w:lang w:val="en-US"/>
              </w:rPr>
            </w:pPr>
            <w:r w:rsidRPr="00E0339E">
              <w:rPr>
                <w:rFonts w:ascii="Arial" w:hAnsi="Arial" w:cs="Arial"/>
                <w:sz w:val="20"/>
                <w:szCs w:val="20"/>
              </w:rPr>
              <w:t xml:space="preserve">Government of Canada: </w:t>
            </w:r>
            <w:hyperlink r:id="rId167" w:history="1">
              <w:r w:rsidRPr="00E0339E">
                <w:rPr>
                  <w:rStyle w:val="Hyperlink"/>
                  <w:rFonts w:ascii="Arial" w:hAnsi="Arial" w:cs="Arial"/>
                  <w:bCs/>
                  <w:sz w:val="20"/>
                  <w:szCs w:val="20"/>
                  <w:lang w:val="en-US"/>
                </w:rPr>
                <w:t>https://www.canada.ca/en/public-health/services/suicide-prevention.html</w:t>
              </w:r>
            </w:hyperlink>
          </w:p>
          <w:p w14:paraId="48DB877E" w14:textId="77777777" w:rsidR="00043F30" w:rsidRPr="001F79D6" w:rsidRDefault="00043F30" w:rsidP="001F79D6">
            <w:pPr>
              <w:rPr>
                <w:rFonts w:ascii="Arial" w:hAnsi="Arial" w:cs="Arial"/>
                <w:bCs/>
                <w:sz w:val="20"/>
                <w:szCs w:val="20"/>
              </w:rPr>
            </w:pPr>
          </w:p>
          <w:p w14:paraId="28E9CC3C" w14:textId="77777777" w:rsidR="005F6790" w:rsidRPr="001F79D6" w:rsidRDefault="005F6790" w:rsidP="005F6790">
            <w:pPr>
              <w:rPr>
                <w:rFonts w:ascii="Arial" w:hAnsi="Arial" w:cs="Arial"/>
                <w:sz w:val="20"/>
                <w:szCs w:val="20"/>
              </w:rPr>
            </w:pPr>
          </w:p>
        </w:tc>
        <w:tc>
          <w:tcPr>
            <w:tcW w:w="2268" w:type="dxa"/>
          </w:tcPr>
          <w:p w14:paraId="2C4CDD02" w14:textId="77777777" w:rsidR="005F6790" w:rsidRDefault="00F74E19" w:rsidP="005F6790">
            <w:pPr>
              <w:rPr>
                <w:rStyle w:val="Hyperlink"/>
                <w:rFonts w:ascii="Arial" w:hAnsi="Arial" w:cs="Arial"/>
                <w:bCs/>
                <w:sz w:val="20"/>
                <w:szCs w:val="20"/>
              </w:rPr>
            </w:pPr>
            <w:hyperlink r:id="rId168" w:history="1">
              <w:r w:rsidR="00DF01EB" w:rsidRPr="001F79D6">
                <w:rPr>
                  <w:rStyle w:val="Hyperlink"/>
                  <w:rFonts w:ascii="Arial" w:hAnsi="Arial" w:cs="Arial"/>
                  <w:bCs/>
                  <w:sz w:val="20"/>
                  <w:szCs w:val="20"/>
                </w:rPr>
                <w:t>https://www.nice.org.uk/guidance/ng105</w:t>
              </w:r>
            </w:hyperlink>
          </w:p>
          <w:p w14:paraId="1BC76CF2" w14:textId="77777777" w:rsidR="00DF01EB" w:rsidRDefault="00DF01EB" w:rsidP="005F6790">
            <w:pPr>
              <w:rPr>
                <w:rFonts w:ascii="Arial" w:hAnsi="Arial" w:cs="Arial"/>
                <w:sz w:val="20"/>
                <w:szCs w:val="20"/>
              </w:rPr>
            </w:pPr>
          </w:p>
          <w:p w14:paraId="4CAB43E0" w14:textId="77777777" w:rsidR="00DF01EB" w:rsidRDefault="00F74E19" w:rsidP="005F6790">
            <w:pPr>
              <w:rPr>
                <w:rFonts w:ascii="Arial" w:hAnsi="Arial" w:cs="Arial"/>
                <w:bCs/>
                <w:sz w:val="20"/>
                <w:szCs w:val="20"/>
                <w:lang w:val="en-CA"/>
              </w:rPr>
            </w:pPr>
            <w:hyperlink r:id="rId169" w:history="1">
              <w:r w:rsidR="00DF01EB" w:rsidRPr="001F79D6">
                <w:rPr>
                  <w:rStyle w:val="Hyperlink"/>
                  <w:rFonts w:ascii="Arial" w:hAnsi="Arial" w:cs="Arial"/>
                  <w:bCs/>
                  <w:sz w:val="20"/>
                  <w:szCs w:val="20"/>
                </w:rPr>
                <w:t>https://www.nice.org.uk/guidance/qs189</w:t>
              </w:r>
            </w:hyperlink>
            <w:r w:rsidR="00DF01EB" w:rsidRPr="001F79D6">
              <w:rPr>
                <w:rFonts w:ascii="Arial" w:hAnsi="Arial" w:cs="Arial"/>
                <w:bCs/>
                <w:sz w:val="20"/>
                <w:szCs w:val="20"/>
                <w:lang w:val="en-CA"/>
              </w:rPr>
              <w:t xml:space="preserve"> </w:t>
            </w:r>
          </w:p>
          <w:p w14:paraId="6157B88C" w14:textId="77777777" w:rsidR="00DF01EB" w:rsidRDefault="00DF01EB" w:rsidP="005F6790">
            <w:pPr>
              <w:rPr>
                <w:rFonts w:ascii="Arial" w:hAnsi="Arial" w:cs="Arial"/>
                <w:bCs/>
                <w:sz w:val="20"/>
                <w:szCs w:val="20"/>
                <w:lang w:val="en-CA"/>
              </w:rPr>
            </w:pPr>
          </w:p>
          <w:p w14:paraId="7D4FBA55" w14:textId="77777777" w:rsidR="00DF01EB" w:rsidRDefault="00DF01EB" w:rsidP="005F6790">
            <w:pPr>
              <w:rPr>
                <w:rFonts w:ascii="Arial" w:hAnsi="Arial" w:cs="Arial"/>
                <w:bCs/>
                <w:sz w:val="20"/>
                <w:szCs w:val="20"/>
                <w:lang w:val="en-CA"/>
              </w:rPr>
            </w:pPr>
          </w:p>
          <w:p w14:paraId="76AC4929" w14:textId="77777777" w:rsidR="00DF01EB" w:rsidRDefault="00DF01EB" w:rsidP="005F6790">
            <w:pPr>
              <w:rPr>
                <w:rFonts w:ascii="Arial" w:hAnsi="Arial" w:cs="Arial"/>
                <w:bCs/>
                <w:sz w:val="20"/>
                <w:szCs w:val="20"/>
                <w:lang w:val="en-CA"/>
              </w:rPr>
            </w:pPr>
          </w:p>
          <w:p w14:paraId="4A7F9484" w14:textId="77777777" w:rsidR="00DF01EB" w:rsidRDefault="00DF01EB" w:rsidP="005F6790">
            <w:pPr>
              <w:rPr>
                <w:rFonts w:ascii="Arial" w:hAnsi="Arial" w:cs="Arial"/>
                <w:bCs/>
                <w:sz w:val="20"/>
                <w:szCs w:val="20"/>
                <w:lang w:val="en-CA"/>
              </w:rPr>
            </w:pPr>
          </w:p>
          <w:p w14:paraId="1B717814" w14:textId="77777777" w:rsidR="00DF01EB" w:rsidRDefault="00DF01EB" w:rsidP="005F6790">
            <w:pPr>
              <w:rPr>
                <w:rFonts w:ascii="Arial" w:hAnsi="Arial" w:cs="Arial"/>
                <w:bCs/>
                <w:sz w:val="20"/>
                <w:szCs w:val="20"/>
                <w:lang w:val="en-CA"/>
              </w:rPr>
            </w:pPr>
          </w:p>
          <w:p w14:paraId="6B184EDC" w14:textId="77777777" w:rsidR="00DF01EB" w:rsidRDefault="00DF01EB" w:rsidP="005F6790">
            <w:pPr>
              <w:rPr>
                <w:rFonts w:ascii="Arial" w:hAnsi="Arial" w:cs="Arial"/>
                <w:bCs/>
                <w:sz w:val="20"/>
                <w:szCs w:val="20"/>
                <w:lang w:val="en-CA"/>
              </w:rPr>
            </w:pPr>
          </w:p>
          <w:p w14:paraId="1E964596" w14:textId="77777777" w:rsidR="00DF01EB" w:rsidRDefault="00DF01EB" w:rsidP="005F6790">
            <w:pPr>
              <w:rPr>
                <w:rFonts w:ascii="Arial" w:hAnsi="Arial" w:cs="Arial"/>
                <w:bCs/>
                <w:sz w:val="20"/>
                <w:szCs w:val="20"/>
                <w:lang w:val="en-CA"/>
              </w:rPr>
            </w:pPr>
          </w:p>
          <w:p w14:paraId="05F8421E" w14:textId="77777777" w:rsidR="00DF01EB" w:rsidRDefault="00DF01EB" w:rsidP="005F6790">
            <w:pPr>
              <w:rPr>
                <w:rFonts w:ascii="Arial" w:hAnsi="Arial" w:cs="Arial"/>
                <w:bCs/>
                <w:sz w:val="20"/>
                <w:szCs w:val="20"/>
                <w:lang w:val="en-CA"/>
              </w:rPr>
            </w:pPr>
          </w:p>
          <w:p w14:paraId="200D3C56" w14:textId="77777777" w:rsidR="00DF01EB" w:rsidRDefault="00DF01EB" w:rsidP="005F6790">
            <w:pPr>
              <w:rPr>
                <w:rFonts w:ascii="Arial" w:hAnsi="Arial" w:cs="Arial"/>
                <w:bCs/>
                <w:sz w:val="20"/>
                <w:szCs w:val="20"/>
                <w:lang w:val="en-CA"/>
              </w:rPr>
            </w:pPr>
          </w:p>
          <w:p w14:paraId="36D07500" w14:textId="77777777" w:rsidR="00DF01EB" w:rsidRDefault="00DF01EB" w:rsidP="005F6790">
            <w:pPr>
              <w:rPr>
                <w:rFonts w:ascii="Arial" w:hAnsi="Arial" w:cs="Arial"/>
                <w:bCs/>
                <w:sz w:val="20"/>
                <w:szCs w:val="20"/>
                <w:lang w:val="en-CA"/>
              </w:rPr>
            </w:pPr>
          </w:p>
          <w:p w14:paraId="76255EF5" w14:textId="77777777" w:rsidR="00DF01EB" w:rsidRDefault="00DF01EB" w:rsidP="005F6790">
            <w:pPr>
              <w:rPr>
                <w:rFonts w:ascii="Arial" w:hAnsi="Arial" w:cs="Arial"/>
                <w:bCs/>
                <w:sz w:val="20"/>
                <w:szCs w:val="20"/>
                <w:lang w:val="en-CA"/>
              </w:rPr>
            </w:pPr>
          </w:p>
          <w:p w14:paraId="12B8D4AB" w14:textId="77777777" w:rsidR="00DF01EB" w:rsidRDefault="00F74E19" w:rsidP="005F6790">
            <w:pPr>
              <w:rPr>
                <w:rFonts w:ascii="Arial" w:hAnsi="Arial" w:cs="Arial"/>
                <w:sz w:val="20"/>
                <w:szCs w:val="20"/>
              </w:rPr>
            </w:pPr>
            <w:hyperlink r:id="rId170" w:history="1">
              <w:r w:rsidR="00DF01EB" w:rsidRPr="008340AB">
                <w:rPr>
                  <w:rStyle w:val="Hyperlink"/>
                  <w:rFonts w:ascii="Arial" w:hAnsi="Arial" w:cs="Arial"/>
                  <w:sz w:val="20"/>
                  <w:szCs w:val="20"/>
                </w:rPr>
                <w:t>https://www.rcpsych.ac.uk/docs/default-source/improving-care/better-mh-policy/position-statements/ps03-2010.pdf?sfvrsn=aece6c9c_4</w:t>
              </w:r>
            </w:hyperlink>
          </w:p>
          <w:p w14:paraId="57C35ABE" w14:textId="77777777" w:rsidR="00DF01EB" w:rsidRPr="001F79D6" w:rsidRDefault="00DF01EB" w:rsidP="005F6790">
            <w:pPr>
              <w:rPr>
                <w:rFonts w:ascii="Arial" w:hAnsi="Arial" w:cs="Arial"/>
                <w:sz w:val="20"/>
                <w:szCs w:val="20"/>
              </w:rPr>
            </w:pPr>
          </w:p>
        </w:tc>
      </w:tr>
      <w:tr w:rsidR="005F6790" w14:paraId="02C79EE7" w14:textId="77777777" w:rsidTr="00B42393">
        <w:tc>
          <w:tcPr>
            <w:tcW w:w="1413" w:type="dxa"/>
          </w:tcPr>
          <w:p w14:paraId="6594A869" w14:textId="77777777" w:rsidR="005F6790" w:rsidRPr="001F79D6" w:rsidRDefault="00841B0F" w:rsidP="005F6790">
            <w:pPr>
              <w:rPr>
                <w:rFonts w:ascii="Arial" w:hAnsi="Arial" w:cs="Arial"/>
                <w:sz w:val="20"/>
                <w:szCs w:val="20"/>
              </w:rPr>
            </w:pPr>
            <w:r>
              <w:rPr>
                <w:rFonts w:ascii="Arial" w:hAnsi="Arial" w:cs="Arial"/>
                <w:sz w:val="20"/>
                <w:szCs w:val="20"/>
              </w:rPr>
              <w:t>4b. COVID-19 specific guidance</w:t>
            </w:r>
          </w:p>
        </w:tc>
        <w:tc>
          <w:tcPr>
            <w:tcW w:w="10489" w:type="dxa"/>
          </w:tcPr>
          <w:p w14:paraId="130DA22F" w14:textId="77777777" w:rsidR="007E3EE5" w:rsidRDefault="007E3EE5" w:rsidP="00E55413">
            <w:pPr>
              <w:rPr>
                <w:rFonts w:ascii="Arial" w:hAnsi="Arial" w:cs="Arial"/>
                <w:bCs/>
                <w:sz w:val="20"/>
                <w:szCs w:val="20"/>
                <w:lang w:val="en-CA"/>
              </w:rPr>
            </w:pPr>
            <w:r w:rsidRPr="00D92C53">
              <w:rPr>
                <w:rFonts w:ascii="Arial" w:hAnsi="Arial" w:cs="Arial"/>
                <w:b/>
                <w:sz w:val="20"/>
                <w:szCs w:val="20"/>
                <w:lang w:val="en-CA"/>
              </w:rPr>
              <w:t>The WPA (World Psychiatric Association)</w:t>
            </w:r>
            <w:r>
              <w:rPr>
                <w:rFonts w:ascii="Arial" w:hAnsi="Arial" w:cs="Arial"/>
                <w:bCs/>
                <w:sz w:val="20"/>
                <w:szCs w:val="20"/>
                <w:lang w:val="en-CA"/>
              </w:rPr>
              <w:t xml:space="preserve"> suggests </w:t>
            </w:r>
            <w:r w:rsidR="00EA677B">
              <w:rPr>
                <w:rFonts w:ascii="Arial" w:hAnsi="Arial" w:cs="Arial"/>
                <w:bCs/>
                <w:sz w:val="20"/>
                <w:szCs w:val="20"/>
                <w:lang w:val="en-CA"/>
              </w:rPr>
              <w:t xml:space="preserve">a strengthening of </w:t>
            </w:r>
            <w:r>
              <w:rPr>
                <w:rFonts w:ascii="Arial" w:hAnsi="Arial" w:cs="Arial"/>
                <w:bCs/>
                <w:sz w:val="20"/>
                <w:szCs w:val="20"/>
                <w:lang w:val="en-CA"/>
              </w:rPr>
              <w:t xml:space="preserve">the following recommended actions at different </w:t>
            </w:r>
            <w:r w:rsidR="008622CD">
              <w:rPr>
                <w:rFonts w:ascii="Arial" w:hAnsi="Arial" w:cs="Arial"/>
                <w:bCs/>
                <w:sz w:val="20"/>
                <w:szCs w:val="20"/>
                <w:lang w:val="en-CA"/>
              </w:rPr>
              <w:t>organisational</w:t>
            </w:r>
            <w:r>
              <w:rPr>
                <w:rFonts w:ascii="Arial" w:hAnsi="Arial" w:cs="Arial"/>
                <w:bCs/>
                <w:sz w:val="20"/>
                <w:szCs w:val="20"/>
                <w:lang w:val="en-CA"/>
              </w:rPr>
              <w:t xml:space="preserve"> levels </w:t>
            </w:r>
            <w:r w:rsidR="00D92C53">
              <w:rPr>
                <w:rFonts w:ascii="Arial" w:hAnsi="Arial" w:cs="Arial"/>
                <w:bCs/>
                <w:sz w:val="20"/>
                <w:szCs w:val="20"/>
                <w:lang w:val="en-CA"/>
              </w:rPr>
              <w:t>during COVID-19</w:t>
            </w:r>
            <w:r w:rsidR="009D42E8">
              <w:rPr>
                <w:rFonts w:ascii="Arial" w:hAnsi="Arial" w:cs="Arial"/>
                <w:bCs/>
                <w:sz w:val="20"/>
                <w:szCs w:val="20"/>
                <w:lang w:val="en-CA"/>
              </w:rPr>
              <w:t>:</w:t>
            </w:r>
            <w:r>
              <w:rPr>
                <w:rFonts w:ascii="Arial" w:hAnsi="Arial" w:cs="Arial"/>
                <w:bCs/>
                <w:sz w:val="20"/>
                <w:szCs w:val="20"/>
                <w:lang w:val="en-CA"/>
              </w:rPr>
              <w:t xml:space="preserve"> </w:t>
            </w:r>
          </w:p>
          <w:p w14:paraId="0D1396FB" w14:textId="77777777" w:rsidR="00E55413" w:rsidRPr="00E0339E" w:rsidRDefault="00E55413" w:rsidP="00E55413">
            <w:pPr>
              <w:rPr>
                <w:rFonts w:ascii="Arial" w:hAnsi="Arial" w:cs="Arial"/>
                <w:bCs/>
                <w:sz w:val="20"/>
                <w:szCs w:val="20"/>
                <w:u w:val="single"/>
              </w:rPr>
            </w:pPr>
            <w:r w:rsidRPr="00E55413">
              <w:rPr>
                <w:rFonts w:ascii="Arial" w:hAnsi="Arial" w:cs="Arial"/>
                <w:bCs/>
                <w:sz w:val="20"/>
                <w:szCs w:val="20"/>
                <w:lang w:val="en-CA"/>
              </w:rPr>
              <w:lastRenderedPageBreak/>
              <w:br/>
            </w:r>
            <w:r w:rsidRPr="00E0339E">
              <w:rPr>
                <w:rFonts w:ascii="Arial" w:hAnsi="Arial" w:cs="Arial"/>
                <w:bCs/>
                <w:sz w:val="20"/>
                <w:szCs w:val="20"/>
                <w:u w:val="single"/>
              </w:rPr>
              <w:t xml:space="preserve">Government (national &amp; regional level) </w:t>
            </w:r>
          </w:p>
          <w:p w14:paraId="4393CD9C" w14:textId="5F2EB88C" w:rsidR="009D42E8" w:rsidRPr="009D42E8" w:rsidRDefault="00E55413" w:rsidP="00E42E18">
            <w:pPr>
              <w:pStyle w:val="ListParagraph"/>
              <w:numPr>
                <w:ilvl w:val="0"/>
                <w:numId w:val="21"/>
              </w:numPr>
              <w:rPr>
                <w:rFonts w:ascii="Arial" w:hAnsi="Arial" w:cs="Arial"/>
                <w:bCs/>
                <w:sz w:val="20"/>
                <w:szCs w:val="20"/>
                <w:lang w:val="en-CA"/>
              </w:rPr>
            </w:pPr>
            <w:r w:rsidRPr="007E3EE5">
              <w:rPr>
                <w:rFonts w:ascii="Arial" w:hAnsi="Arial" w:cs="Arial"/>
                <w:bCs/>
                <w:sz w:val="20"/>
                <w:szCs w:val="20"/>
              </w:rPr>
              <w:t xml:space="preserve">Restrict sales of lethal means </w:t>
            </w:r>
            <w:r w:rsidR="00967568">
              <w:rPr>
                <w:rFonts w:ascii="Arial" w:hAnsi="Arial" w:cs="Arial"/>
                <w:bCs/>
                <w:sz w:val="20"/>
                <w:szCs w:val="20"/>
              </w:rPr>
              <w:t>(</w:t>
            </w:r>
            <w:proofErr w:type="gramStart"/>
            <w:r w:rsidR="008043E7">
              <w:rPr>
                <w:rFonts w:ascii="Arial" w:hAnsi="Arial" w:cs="Arial"/>
                <w:bCs/>
                <w:sz w:val="20"/>
                <w:szCs w:val="20"/>
              </w:rPr>
              <w:t>e.g.</w:t>
            </w:r>
            <w:proofErr w:type="gramEnd"/>
            <w:r w:rsidR="00967568">
              <w:rPr>
                <w:rFonts w:ascii="Arial" w:hAnsi="Arial" w:cs="Arial"/>
                <w:bCs/>
                <w:sz w:val="20"/>
                <w:szCs w:val="20"/>
              </w:rPr>
              <w:t xml:space="preserve"> </w:t>
            </w:r>
            <w:r w:rsidRPr="007E3EE5">
              <w:rPr>
                <w:rFonts w:ascii="Arial" w:hAnsi="Arial" w:cs="Arial"/>
                <w:bCs/>
                <w:sz w:val="20"/>
                <w:szCs w:val="20"/>
              </w:rPr>
              <w:t>firearms and pesticides</w:t>
            </w:r>
            <w:r w:rsidR="00967568">
              <w:rPr>
                <w:rFonts w:ascii="Arial" w:hAnsi="Arial" w:cs="Arial"/>
                <w:bCs/>
                <w:sz w:val="20"/>
                <w:szCs w:val="20"/>
              </w:rPr>
              <w:t>)</w:t>
            </w:r>
            <w:r w:rsidRPr="007E3EE5">
              <w:rPr>
                <w:rFonts w:ascii="Arial" w:hAnsi="Arial" w:cs="Arial"/>
                <w:bCs/>
                <w:sz w:val="20"/>
                <w:szCs w:val="20"/>
              </w:rPr>
              <w:t xml:space="preserve">, and amount of medication per person </w:t>
            </w:r>
          </w:p>
          <w:p w14:paraId="1843BCE1" w14:textId="77777777" w:rsidR="00E55413" w:rsidRPr="007E3EE5" w:rsidRDefault="00E55413" w:rsidP="00E42E18">
            <w:pPr>
              <w:pStyle w:val="ListParagraph"/>
              <w:numPr>
                <w:ilvl w:val="0"/>
                <w:numId w:val="21"/>
              </w:numPr>
              <w:rPr>
                <w:rFonts w:ascii="Arial" w:hAnsi="Arial" w:cs="Arial"/>
                <w:bCs/>
                <w:sz w:val="20"/>
                <w:szCs w:val="20"/>
                <w:lang w:val="en-CA"/>
              </w:rPr>
            </w:pPr>
            <w:r w:rsidRPr="007E3EE5">
              <w:rPr>
                <w:rFonts w:ascii="Arial" w:hAnsi="Arial" w:cs="Arial"/>
                <w:bCs/>
                <w:sz w:val="20"/>
                <w:szCs w:val="20"/>
              </w:rPr>
              <w:t xml:space="preserve">Ensure safe storage of firearms and medication </w:t>
            </w:r>
            <w:r w:rsidR="00967568">
              <w:rPr>
                <w:rFonts w:ascii="Arial" w:hAnsi="Arial" w:cs="Arial"/>
                <w:bCs/>
                <w:sz w:val="20"/>
                <w:szCs w:val="20"/>
              </w:rPr>
              <w:t>(</w:t>
            </w:r>
            <w:r w:rsidRPr="007E3EE5">
              <w:rPr>
                <w:rFonts w:ascii="Arial" w:hAnsi="Arial" w:cs="Arial"/>
                <w:bCs/>
                <w:sz w:val="20"/>
                <w:szCs w:val="20"/>
              </w:rPr>
              <w:t>warehouses and home</w:t>
            </w:r>
            <w:r w:rsidR="00967568">
              <w:rPr>
                <w:rFonts w:ascii="Arial" w:hAnsi="Arial" w:cs="Arial"/>
                <w:bCs/>
                <w:sz w:val="20"/>
                <w:szCs w:val="20"/>
              </w:rPr>
              <w:t>)</w:t>
            </w:r>
            <w:r w:rsidRPr="007E3EE5">
              <w:rPr>
                <w:rFonts w:ascii="Arial" w:hAnsi="Arial" w:cs="Arial"/>
                <w:bCs/>
                <w:sz w:val="20"/>
                <w:szCs w:val="20"/>
              </w:rPr>
              <w:t xml:space="preserve"> </w:t>
            </w:r>
            <w:r w:rsidR="00967568">
              <w:rPr>
                <w:rFonts w:ascii="Arial" w:hAnsi="Arial" w:cs="Arial"/>
                <w:bCs/>
                <w:sz w:val="20"/>
                <w:szCs w:val="20"/>
              </w:rPr>
              <w:t>via</w:t>
            </w:r>
            <w:r w:rsidRPr="007E3EE5">
              <w:rPr>
                <w:rFonts w:ascii="Arial" w:hAnsi="Arial" w:cs="Arial"/>
                <w:bCs/>
                <w:sz w:val="20"/>
                <w:szCs w:val="20"/>
              </w:rPr>
              <w:t xml:space="preserve"> public awareness and policies </w:t>
            </w:r>
          </w:p>
          <w:p w14:paraId="79B1CA18" w14:textId="77777777" w:rsidR="00E55413" w:rsidRPr="007E3EE5" w:rsidRDefault="00E55413" w:rsidP="00E42E18">
            <w:pPr>
              <w:pStyle w:val="ListParagraph"/>
              <w:numPr>
                <w:ilvl w:val="0"/>
                <w:numId w:val="21"/>
              </w:numPr>
              <w:rPr>
                <w:rFonts w:ascii="Arial" w:hAnsi="Arial" w:cs="Arial"/>
                <w:bCs/>
                <w:sz w:val="20"/>
                <w:szCs w:val="20"/>
              </w:rPr>
            </w:pPr>
            <w:r w:rsidRPr="007E3EE5">
              <w:rPr>
                <w:rFonts w:ascii="Arial" w:hAnsi="Arial" w:cs="Arial"/>
                <w:bCs/>
                <w:sz w:val="20"/>
                <w:szCs w:val="20"/>
              </w:rPr>
              <w:t xml:space="preserve">Restrict availability of alcohol </w:t>
            </w:r>
          </w:p>
          <w:p w14:paraId="34A2EA10" w14:textId="77777777" w:rsidR="00E55413" w:rsidRPr="007E3EE5" w:rsidRDefault="00E55413" w:rsidP="00E42E18">
            <w:pPr>
              <w:pStyle w:val="ListParagraph"/>
              <w:numPr>
                <w:ilvl w:val="0"/>
                <w:numId w:val="21"/>
              </w:numPr>
              <w:rPr>
                <w:rFonts w:ascii="Arial" w:hAnsi="Arial" w:cs="Arial"/>
                <w:bCs/>
                <w:sz w:val="20"/>
                <w:szCs w:val="20"/>
              </w:rPr>
            </w:pPr>
            <w:r w:rsidRPr="007E3EE5">
              <w:rPr>
                <w:rFonts w:ascii="Arial" w:hAnsi="Arial" w:cs="Arial"/>
                <w:bCs/>
                <w:sz w:val="20"/>
                <w:szCs w:val="20"/>
              </w:rPr>
              <w:t>Plan to resume school-based interventions as soon as schools reopen</w:t>
            </w:r>
          </w:p>
          <w:p w14:paraId="68FA3EA7" w14:textId="77777777" w:rsidR="00E55413" w:rsidRPr="00E55413" w:rsidRDefault="00E55413" w:rsidP="00E55413">
            <w:pPr>
              <w:rPr>
                <w:rFonts w:ascii="Arial" w:hAnsi="Arial" w:cs="Arial"/>
                <w:bCs/>
                <w:sz w:val="20"/>
                <w:szCs w:val="20"/>
              </w:rPr>
            </w:pPr>
          </w:p>
          <w:p w14:paraId="63427A83" w14:textId="77777777" w:rsidR="00E55413" w:rsidRPr="00E0339E" w:rsidRDefault="00E55413" w:rsidP="00E55413">
            <w:pPr>
              <w:rPr>
                <w:rFonts w:ascii="Arial" w:hAnsi="Arial" w:cs="Arial"/>
                <w:bCs/>
                <w:sz w:val="20"/>
                <w:szCs w:val="20"/>
                <w:u w:val="single"/>
              </w:rPr>
            </w:pPr>
            <w:r w:rsidRPr="00E0339E">
              <w:rPr>
                <w:rFonts w:ascii="Arial" w:hAnsi="Arial" w:cs="Arial"/>
                <w:bCs/>
                <w:sz w:val="20"/>
                <w:szCs w:val="20"/>
                <w:u w:val="single"/>
              </w:rPr>
              <w:t xml:space="preserve">Healthcare response </w:t>
            </w:r>
          </w:p>
          <w:p w14:paraId="0862D85F" w14:textId="14CAF792" w:rsidR="00E55413" w:rsidRPr="009D42E8" w:rsidRDefault="00E55413" w:rsidP="00E42E18">
            <w:pPr>
              <w:pStyle w:val="ListParagraph"/>
              <w:numPr>
                <w:ilvl w:val="0"/>
                <w:numId w:val="22"/>
              </w:numPr>
              <w:rPr>
                <w:rFonts w:ascii="Arial" w:hAnsi="Arial" w:cs="Arial"/>
                <w:bCs/>
                <w:sz w:val="20"/>
                <w:szCs w:val="20"/>
              </w:rPr>
            </w:pPr>
            <w:r w:rsidRPr="009D42E8">
              <w:rPr>
                <w:rFonts w:ascii="Arial" w:hAnsi="Arial" w:cs="Arial"/>
                <w:bCs/>
                <w:sz w:val="20"/>
                <w:szCs w:val="20"/>
              </w:rPr>
              <w:t>Follow</w:t>
            </w:r>
            <w:r w:rsidR="008043E7">
              <w:rPr>
                <w:rFonts w:ascii="Arial" w:hAnsi="Arial" w:cs="Arial"/>
                <w:bCs/>
                <w:sz w:val="20"/>
                <w:szCs w:val="20"/>
              </w:rPr>
              <w:t xml:space="preserve"> </w:t>
            </w:r>
            <w:r w:rsidRPr="009D42E8">
              <w:rPr>
                <w:rFonts w:ascii="Arial" w:hAnsi="Arial" w:cs="Arial"/>
                <w:bCs/>
                <w:sz w:val="20"/>
                <w:szCs w:val="20"/>
              </w:rPr>
              <w:t xml:space="preserve">up individuals at risk </w:t>
            </w:r>
          </w:p>
          <w:p w14:paraId="531373C0" w14:textId="77777777" w:rsidR="00E55413" w:rsidRPr="009D42E8" w:rsidRDefault="00E55413" w:rsidP="00E42E18">
            <w:pPr>
              <w:pStyle w:val="ListParagraph"/>
              <w:numPr>
                <w:ilvl w:val="0"/>
                <w:numId w:val="22"/>
              </w:numPr>
              <w:rPr>
                <w:rFonts w:ascii="Arial" w:hAnsi="Arial" w:cs="Arial"/>
                <w:bCs/>
                <w:sz w:val="20"/>
                <w:szCs w:val="20"/>
              </w:rPr>
            </w:pPr>
            <w:r w:rsidRPr="009D42E8">
              <w:rPr>
                <w:rFonts w:ascii="Arial" w:hAnsi="Arial" w:cs="Arial"/>
                <w:bCs/>
                <w:sz w:val="20"/>
                <w:szCs w:val="20"/>
              </w:rPr>
              <w:t xml:space="preserve">Plan and adjust resources to maintain/improve treatment and follow-up of patients with mental disorders </w:t>
            </w:r>
          </w:p>
          <w:p w14:paraId="2C4C7248" w14:textId="77777777" w:rsidR="00E55413" w:rsidRPr="009D42E8" w:rsidRDefault="00E55413" w:rsidP="00E42E18">
            <w:pPr>
              <w:pStyle w:val="ListParagraph"/>
              <w:numPr>
                <w:ilvl w:val="0"/>
                <w:numId w:val="22"/>
              </w:numPr>
              <w:rPr>
                <w:rFonts w:ascii="Arial" w:hAnsi="Arial" w:cs="Arial"/>
                <w:bCs/>
                <w:sz w:val="20"/>
                <w:szCs w:val="20"/>
              </w:rPr>
            </w:pPr>
            <w:r w:rsidRPr="009D42E8">
              <w:rPr>
                <w:rFonts w:ascii="Arial" w:hAnsi="Arial" w:cs="Arial"/>
                <w:bCs/>
                <w:sz w:val="20"/>
                <w:szCs w:val="20"/>
              </w:rPr>
              <w:t xml:space="preserve">Ensure availability of staff for mental healthcare </w:t>
            </w:r>
          </w:p>
          <w:p w14:paraId="0BC8EC5B" w14:textId="77777777" w:rsidR="00E55413" w:rsidRPr="009D42E8" w:rsidRDefault="00E55413" w:rsidP="00E42E18">
            <w:pPr>
              <w:pStyle w:val="ListParagraph"/>
              <w:numPr>
                <w:ilvl w:val="0"/>
                <w:numId w:val="22"/>
              </w:numPr>
              <w:rPr>
                <w:rFonts w:ascii="Arial" w:hAnsi="Arial" w:cs="Arial"/>
                <w:bCs/>
                <w:sz w:val="20"/>
                <w:szCs w:val="20"/>
              </w:rPr>
            </w:pPr>
            <w:r w:rsidRPr="009D42E8">
              <w:rPr>
                <w:rFonts w:ascii="Arial" w:hAnsi="Arial" w:cs="Arial"/>
                <w:bCs/>
                <w:sz w:val="20"/>
                <w:szCs w:val="20"/>
              </w:rPr>
              <w:t xml:space="preserve">Provide mental health support to frontline and healthcare workers </w:t>
            </w:r>
          </w:p>
          <w:p w14:paraId="36201B60" w14:textId="61C88669" w:rsidR="00E55413" w:rsidRPr="009D42E8" w:rsidRDefault="00E55413" w:rsidP="00E42E18">
            <w:pPr>
              <w:pStyle w:val="ListParagraph"/>
              <w:numPr>
                <w:ilvl w:val="0"/>
                <w:numId w:val="22"/>
              </w:numPr>
              <w:rPr>
                <w:rFonts w:ascii="Arial" w:hAnsi="Arial" w:cs="Arial"/>
                <w:bCs/>
                <w:sz w:val="20"/>
                <w:szCs w:val="20"/>
              </w:rPr>
            </w:pPr>
            <w:r w:rsidRPr="009D42E8">
              <w:rPr>
                <w:rFonts w:ascii="Arial" w:hAnsi="Arial" w:cs="Arial"/>
                <w:bCs/>
                <w:sz w:val="20"/>
                <w:szCs w:val="20"/>
              </w:rPr>
              <w:t xml:space="preserve">Adopt and reinforce </w:t>
            </w:r>
            <w:r w:rsidR="008043E7">
              <w:rPr>
                <w:rFonts w:ascii="Arial" w:hAnsi="Arial" w:cs="Arial"/>
                <w:bCs/>
                <w:sz w:val="20"/>
                <w:szCs w:val="20"/>
              </w:rPr>
              <w:t xml:space="preserve">the </w:t>
            </w:r>
            <w:r w:rsidRPr="009D42E8">
              <w:rPr>
                <w:rFonts w:ascii="Arial" w:hAnsi="Arial" w:cs="Arial"/>
                <w:bCs/>
                <w:sz w:val="20"/>
                <w:szCs w:val="20"/>
              </w:rPr>
              <w:t>use of telemedicine</w:t>
            </w:r>
          </w:p>
          <w:p w14:paraId="08C7142F" w14:textId="77777777" w:rsidR="008622CD" w:rsidRDefault="008622CD" w:rsidP="008622CD">
            <w:pPr>
              <w:pStyle w:val="ListParagraph"/>
              <w:rPr>
                <w:rFonts w:ascii="Arial" w:hAnsi="Arial" w:cs="Arial"/>
                <w:bCs/>
                <w:sz w:val="20"/>
                <w:szCs w:val="20"/>
              </w:rPr>
            </w:pPr>
          </w:p>
          <w:p w14:paraId="585E0E8A" w14:textId="77777777" w:rsidR="00E55413" w:rsidRPr="00E0339E" w:rsidRDefault="00E55413" w:rsidP="008622CD">
            <w:pPr>
              <w:rPr>
                <w:rFonts w:ascii="Arial" w:hAnsi="Arial" w:cs="Arial"/>
                <w:bCs/>
                <w:sz w:val="20"/>
                <w:szCs w:val="20"/>
                <w:u w:val="single"/>
              </w:rPr>
            </w:pPr>
            <w:r w:rsidRPr="00E0339E">
              <w:rPr>
                <w:rFonts w:ascii="Arial" w:hAnsi="Arial" w:cs="Arial"/>
                <w:bCs/>
                <w:sz w:val="20"/>
                <w:szCs w:val="20"/>
                <w:u w:val="single"/>
              </w:rPr>
              <w:t xml:space="preserve">Local or national healthcare system </w:t>
            </w:r>
            <w:r w:rsidR="008622CD" w:rsidRPr="00E0339E">
              <w:rPr>
                <w:rFonts w:ascii="Arial" w:hAnsi="Arial" w:cs="Arial"/>
                <w:bCs/>
                <w:sz w:val="20"/>
                <w:szCs w:val="20"/>
                <w:u w:val="single"/>
              </w:rPr>
              <w:t>/ mental healthcare providers</w:t>
            </w:r>
          </w:p>
          <w:p w14:paraId="2B609834" w14:textId="77777777" w:rsidR="00E55413" w:rsidRPr="008622CD" w:rsidRDefault="00E55413" w:rsidP="00E42E18">
            <w:pPr>
              <w:pStyle w:val="ListParagraph"/>
              <w:numPr>
                <w:ilvl w:val="0"/>
                <w:numId w:val="22"/>
              </w:numPr>
              <w:rPr>
                <w:rFonts w:ascii="Arial" w:hAnsi="Arial" w:cs="Arial"/>
                <w:bCs/>
                <w:sz w:val="20"/>
                <w:szCs w:val="20"/>
              </w:rPr>
            </w:pPr>
            <w:r w:rsidRPr="009D42E8">
              <w:rPr>
                <w:rFonts w:ascii="Arial" w:hAnsi="Arial" w:cs="Arial"/>
                <w:bCs/>
                <w:sz w:val="20"/>
                <w:szCs w:val="20"/>
              </w:rPr>
              <w:t xml:space="preserve">Develop guidance for remote assessment of mental disorders and suicide risk </w:t>
            </w:r>
          </w:p>
          <w:p w14:paraId="33BBD517" w14:textId="77777777" w:rsidR="00E55413" w:rsidRPr="009D42E8" w:rsidRDefault="00E55413" w:rsidP="00E42E18">
            <w:pPr>
              <w:pStyle w:val="ListParagraph"/>
              <w:numPr>
                <w:ilvl w:val="0"/>
                <w:numId w:val="22"/>
              </w:numPr>
              <w:rPr>
                <w:rFonts w:ascii="Arial" w:hAnsi="Arial" w:cs="Arial"/>
                <w:bCs/>
                <w:sz w:val="20"/>
                <w:szCs w:val="20"/>
              </w:rPr>
            </w:pPr>
            <w:r w:rsidRPr="009D42E8">
              <w:rPr>
                <w:rFonts w:ascii="Arial" w:hAnsi="Arial" w:cs="Arial"/>
                <w:bCs/>
                <w:sz w:val="20"/>
                <w:szCs w:val="20"/>
              </w:rPr>
              <w:t xml:space="preserve">Continue treatment and assessment in person or online and increase the assessment of at-risk individuals </w:t>
            </w:r>
          </w:p>
          <w:p w14:paraId="47EA90CC" w14:textId="77777777" w:rsidR="00E55413" w:rsidRPr="009D42E8" w:rsidRDefault="00E55413" w:rsidP="00E42E18">
            <w:pPr>
              <w:pStyle w:val="ListParagraph"/>
              <w:numPr>
                <w:ilvl w:val="0"/>
                <w:numId w:val="22"/>
              </w:numPr>
              <w:rPr>
                <w:rFonts w:ascii="Arial" w:hAnsi="Arial" w:cs="Arial"/>
                <w:bCs/>
                <w:sz w:val="20"/>
                <w:szCs w:val="20"/>
              </w:rPr>
            </w:pPr>
            <w:r w:rsidRPr="009D42E8">
              <w:rPr>
                <w:rFonts w:ascii="Arial" w:hAnsi="Arial" w:cs="Arial"/>
                <w:bCs/>
                <w:sz w:val="20"/>
                <w:szCs w:val="20"/>
              </w:rPr>
              <w:t xml:space="preserve">Offer online interventions to manage psychiatric symptoms </w:t>
            </w:r>
          </w:p>
          <w:p w14:paraId="0CC1B9DB" w14:textId="77777777" w:rsidR="00E55413" w:rsidRPr="009D42E8" w:rsidRDefault="00E55413" w:rsidP="00E42E18">
            <w:pPr>
              <w:pStyle w:val="ListParagraph"/>
              <w:numPr>
                <w:ilvl w:val="0"/>
                <w:numId w:val="22"/>
              </w:numPr>
              <w:rPr>
                <w:rFonts w:ascii="Arial" w:hAnsi="Arial" w:cs="Arial"/>
                <w:bCs/>
                <w:sz w:val="20"/>
                <w:szCs w:val="20"/>
              </w:rPr>
            </w:pPr>
            <w:r w:rsidRPr="009D42E8">
              <w:rPr>
                <w:rFonts w:ascii="Arial" w:hAnsi="Arial" w:cs="Arial"/>
                <w:bCs/>
                <w:sz w:val="20"/>
                <w:szCs w:val="20"/>
              </w:rPr>
              <w:t xml:space="preserve">Brief telephone and online therapies may </w:t>
            </w:r>
            <w:r w:rsidR="00967568">
              <w:rPr>
                <w:rFonts w:ascii="Arial" w:hAnsi="Arial" w:cs="Arial"/>
                <w:bCs/>
                <w:sz w:val="20"/>
                <w:szCs w:val="20"/>
              </w:rPr>
              <w:t>be</w:t>
            </w:r>
            <w:r w:rsidRPr="009D42E8">
              <w:rPr>
                <w:rFonts w:ascii="Arial" w:hAnsi="Arial" w:cs="Arial"/>
                <w:bCs/>
                <w:sz w:val="20"/>
                <w:szCs w:val="20"/>
              </w:rPr>
              <w:t xml:space="preserve"> effective </w:t>
            </w:r>
            <w:r w:rsidR="00967568">
              <w:rPr>
                <w:rFonts w:ascii="Arial" w:hAnsi="Arial" w:cs="Arial"/>
                <w:bCs/>
                <w:sz w:val="20"/>
                <w:szCs w:val="20"/>
              </w:rPr>
              <w:t>in</w:t>
            </w:r>
            <w:r w:rsidRPr="009D42E8">
              <w:rPr>
                <w:rFonts w:ascii="Arial" w:hAnsi="Arial" w:cs="Arial"/>
                <w:bCs/>
                <w:sz w:val="20"/>
                <w:szCs w:val="20"/>
              </w:rPr>
              <w:t xml:space="preserve"> reducing suicidal outcomes </w:t>
            </w:r>
          </w:p>
          <w:p w14:paraId="7F03AE91" w14:textId="77777777" w:rsidR="00E55413" w:rsidRPr="009D42E8" w:rsidRDefault="00E55413" w:rsidP="00E42E18">
            <w:pPr>
              <w:pStyle w:val="ListParagraph"/>
              <w:numPr>
                <w:ilvl w:val="0"/>
                <w:numId w:val="22"/>
              </w:numPr>
              <w:rPr>
                <w:rFonts w:ascii="Arial" w:hAnsi="Arial" w:cs="Arial"/>
                <w:bCs/>
                <w:sz w:val="20"/>
                <w:szCs w:val="20"/>
              </w:rPr>
            </w:pPr>
            <w:r w:rsidRPr="009D42E8">
              <w:rPr>
                <w:rFonts w:ascii="Arial" w:hAnsi="Arial" w:cs="Arial"/>
                <w:bCs/>
                <w:sz w:val="20"/>
                <w:szCs w:val="20"/>
              </w:rPr>
              <w:t xml:space="preserve">Develop guidance for mental health support in workplaces and </w:t>
            </w:r>
            <w:r w:rsidR="00392804">
              <w:rPr>
                <w:rFonts w:ascii="Arial" w:hAnsi="Arial" w:cs="Arial"/>
                <w:bCs/>
                <w:sz w:val="20"/>
                <w:szCs w:val="20"/>
              </w:rPr>
              <w:t>when</w:t>
            </w:r>
            <w:r w:rsidRPr="009D42E8">
              <w:rPr>
                <w:rFonts w:ascii="Arial" w:hAnsi="Arial" w:cs="Arial"/>
                <w:bCs/>
                <w:sz w:val="20"/>
                <w:szCs w:val="20"/>
              </w:rPr>
              <w:t xml:space="preserve"> to refer to mental healthcare </w:t>
            </w:r>
          </w:p>
          <w:p w14:paraId="4B4CF0BA" w14:textId="77777777" w:rsidR="00E55413" w:rsidRPr="009D42E8" w:rsidRDefault="008622CD" w:rsidP="00E42E18">
            <w:pPr>
              <w:pStyle w:val="ListParagraph"/>
              <w:numPr>
                <w:ilvl w:val="0"/>
                <w:numId w:val="22"/>
              </w:numPr>
              <w:rPr>
                <w:rFonts w:ascii="Arial" w:hAnsi="Arial" w:cs="Arial"/>
                <w:bCs/>
                <w:sz w:val="20"/>
                <w:szCs w:val="20"/>
              </w:rPr>
            </w:pPr>
            <w:r>
              <w:rPr>
                <w:rFonts w:ascii="Arial" w:hAnsi="Arial" w:cs="Arial"/>
                <w:bCs/>
                <w:sz w:val="20"/>
                <w:szCs w:val="20"/>
              </w:rPr>
              <w:t>E</w:t>
            </w:r>
            <w:r w:rsidR="00E55413" w:rsidRPr="009D42E8">
              <w:rPr>
                <w:rFonts w:ascii="Arial" w:hAnsi="Arial" w:cs="Arial"/>
                <w:bCs/>
                <w:sz w:val="20"/>
                <w:szCs w:val="20"/>
              </w:rPr>
              <w:t>nsure appropriate care for anxiety, depressive, PTSD symptoms, alcohol and drug misuse, suicidal behaviour, psychotic and other psychiatric disorders</w:t>
            </w:r>
          </w:p>
          <w:p w14:paraId="61BBF9BE" w14:textId="461539AC" w:rsidR="00E55413" w:rsidRPr="009D42E8" w:rsidRDefault="00E55413" w:rsidP="00E42E18">
            <w:pPr>
              <w:pStyle w:val="ListParagraph"/>
              <w:numPr>
                <w:ilvl w:val="0"/>
                <w:numId w:val="22"/>
              </w:numPr>
              <w:rPr>
                <w:rFonts w:ascii="Arial" w:hAnsi="Arial" w:cs="Arial"/>
                <w:bCs/>
                <w:sz w:val="20"/>
                <w:szCs w:val="20"/>
              </w:rPr>
            </w:pPr>
            <w:r w:rsidRPr="009D42E8">
              <w:rPr>
                <w:rFonts w:ascii="Arial" w:hAnsi="Arial" w:cs="Arial"/>
                <w:bCs/>
                <w:sz w:val="20"/>
                <w:szCs w:val="20"/>
              </w:rPr>
              <w:t xml:space="preserve">Educate </w:t>
            </w:r>
            <w:r w:rsidR="00EA677B">
              <w:rPr>
                <w:rFonts w:ascii="Arial" w:hAnsi="Arial" w:cs="Arial"/>
                <w:bCs/>
                <w:sz w:val="20"/>
                <w:szCs w:val="20"/>
              </w:rPr>
              <w:t xml:space="preserve">healthcare professionals </w:t>
            </w:r>
            <w:r w:rsidRPr="009D42E8">
              <w:rPr>
                <w:rFonts w:ascii="Arial" w:hAnsi="Arial" w:cs="Arial"/>
                <w:bCs/>
                <w:sz w:val="20"/>
                <w:szCs w:val="20"/>
              </w:rPr>
              <w:t xml:space="preserve">about mental health resources </w:t>
            </w:r>
            <w:r w:rsidR="008043E7">
              <w:rPr>
                <w:rFonts w:ascii="Arial" w:hAnsi="Arial" w:cs="Arial"/>
                <w:bCs/>
                <w:sz w:val="20"/>
                <w:szCs w:val="20"/>
              </w:rPr>
              <w:t xml:space="preserve">and </w:t>
            </w:r>
            <w:r w:rsidRPr="009D42E8">
              <w:rPr>
                <w:rFonts w:ascii="Arial" w:hAnsi="Arial" w:cs="Arial"/>
                <w:bCs/>
                <w:sz w:val="20"/>
                <w:szCs w:val="20"/>
              </w:rPr>
              <w:t xml:space="preserve">appropriate care </w:t>
            </w:r>
          </w:p>
          <w:p w14:paraId="0368D6A1" w14:textId="77777777" w:rsidR="00E55413" w:rsidRPr="009D42E8" w:rsidRDefault="00E55413" w:rsidP="00E42E18">
            <w:pPr>
              <w:pStyle w:val="ListParagraph"/>
              <w:numPr>
                <w:ilvl w:val="0"/>
                <w:numId w:val="22"/>
              </w:numPr>
              <w:rPr>
                <w:rFonts w:ascii="Arial" w:hAnsi="Arial" w:cs="Arial"/>
                <w:bCs/>
                <w:sz w:val="20"/>
                <w:szCs w:val="20"/>
              </w:rPr>
            </w:pPr>
            <w:r w:rsidRPr="009D42E8">
              <w:rPr>
                <w:rFonts w:ascii="Arial" w:hAnsi="Arial" w:cs="Arial"/>
                <w:bCs/>
                <w:sz w:val="20"/>
                <w:szCs w:val="20"/>
              </w:rPr>
              <w:t xml:space="preserve">Train staff for mental health responses </w:t>
            </w:r>
          </w:p>
          <w:p w14:paraId="67FE817A" w14:textId="0A25786A" w:rsidR="00E55413" w:rsidRPr="009D42E8" w:rsidRDefault="008043E7" w:rsidP="00E42E18">
            <w:pPr>
              <w:pStyle w:val="ListParagraph"/>
              <w:numPr>
                <w:ilvl w:val="0"/>
                <w:numId w:val="22"/>
              </w:numPr>
              <w:rPr>
                <w:rFonts w:ascii="Arial" w:hAnsi="Arial" w:cs="Arial"/>
                <w:bCs/>
                <w:sz w:val="20"/>
                <w:szCs w:val="20"/>
              </w:rPr>
            </w:pPr>
            <w:r>
              <w:rPr>
                <w:rFonts w:ascii="Arial" w:hAnsi="Arial" w:cs="Arial"/>
                <w:bCs/>
                <w:sz w:val="20"/>
                <w:szCs w:val="20"/>
              </w:rPr>
              <w:t>Provide m</w:t>
            </w:r>
            <w:r w:rsidR="00E55413" w:rsidRPr="009D42E8">
              <w:rPr>
                <w:rFonts w:ascii="Arial" w:hAnsi="Arial" w:cs="Arial"/>
                <w:bCs/>
                <w:sz w:val="20"/>
                <w:szCs w:val="20"/>
              </w:rPr>
              <w:t>ental health support for survivors of COVID-19</w:t>
            </w:r>
          </w:p>
          <w:p w14:paraId="29BA1EDB" w14:textId="77777777" w:rsidR="00E55413" w:rsidRPr="009D42E8" w:rsidRDefault="00E55413" w:rsidP="00E42E18">
            <w:pPr>
              <w:pStyle w:val="ListParagraph"/>
              <w:numPr>
                <w:ilvl w:val="0"/>
                <w:numId w:val="22"/>
              </w:numPr>
              <w:rPr>
                <w:rFonts w:ascii="Arial" w:hAnsi="Arial" w:cs="Arial"/>
                <w:bCs/>
                <w:sz w:val="20"/>
                <w:szCs w:val="20"/>
              </w:rPr>
            </w:pPr>
            <w:r w:rsidRPr="009D42E8">
              <w:rPr>
                <w:rFonts w:ascii="Arial" w:hAnsi="Arial" w:cs="Arial"/>
                <w:bCs/>
                <w:sz w:val="20"/>
                <w:szCs w:val="20"/>
              </w:rPr>
              <w:t xml:space="preserve">Use alternative ways of contacting patients (phone contact, letters, or online)  </w:t>
            </w:r>
          </w:p>
          <w:p w14:paraId="643E82DC" w14:textId="77777777" w:rsidR="00E55413" w:rsidRPr="00E55413" w:rsidRDefault="00E55413" w:rsidP="00E55413">
            <w:pPr>
              <w:rPr>
                <w:rFonts w:ascii="Arial" w:hAnsi="Arial" w:cs="Arial"/>
                <w:bCs/>
                <w:sz w:val="20"/>
                <w:szCs w:val="20"/>
              </w:rPr>
            </w:pPr>
          </w:p>
          <w:p w14:paraId="4D2F20D1" w14:textId="77777777" w:rsidR="00E55413" w:rsidRPr="00E0339E" w:rsidRDefault="00E55413" w:rsidP="00E55413">
            <w:pPr>
              <w:rPr>
                <w:rFonts w:ascii="Arial" w:hAnsi="Arial" w:cs="Arial"/>
                <w:bCs/>
                <w:sz w:val="20"/>
                <w:szCs w:val="20"/>
                <w:u w:val="single"/>
              </w:rPr>
            </w:pPr>
            <w:r w:rsidRPr="00E0339E">
              <w:rPr>
                <w:rFonts w:ascii="Arial" w:hAnsi="Arial" w:cs="Arial"/>
                <w:bCs/>
                <w:sz w:val="20"/>
                <w:szCs w:val="20"/>
                <w:u w:val="single"/>
              </w:rPr>
              <w:t xml:space="preserve">Public health response </w:t>
            </w:r>
          </w:p>
          <w:p w14:paraId="240AC52C" w14:textId="77777777" w:rsidR="00E55413" w:rsidRPr="009D42E8" w:rsidRDefault="00E55413" w:rsidP="00E42E18">
            <w:pPr>
              <w:pStyle w:val="ListParagraph"/>
              <w:numPr>
                <w:ilvl w:val="0"/>
                <w:numId w:val="23"/>
              </w:numPr>
              <w:rPr>
                <w:rFonts w:ascii="Arial" w:hAnsi="Arial" w:cs="Arial"/>
                <w:bCs/>
                <w:sz w:val="20"/>
                <w:szCs w:val="20"/>
              </w:rPr>
            </w:pPr>
            <w:r w:rsidRPr="009D42E8">
              <w:rPr>
                <w:rFonts w:ascii="Arial" w:hAnsi="Arial" w:cs="Arial"/>
                <w:bCs/>
                <w:sz w:val="20"/>
                <w:szCs w:val="20"/>
              </w:rPr>
              <w:t xml:space="preserve">Promote safe drinking </w:t>
            </w:r>
          </w:p>
          <w:p w14:paraId="4C3AFB41" w14:textId="35F0DEAF" w:rsidR="00E55413" w:rsidRPr="009D42E8" w:rsidRDefault="008043E7" w:rsidP="00E42E18">
            <w:pPr>
              <w:pStyle w:val="ListParagraph"/>
              <w:numPr>
                <w:ilvl w:val="0"/>
                <w:numId w:val="23"/>
              </w:numPr>
              <w:rPr>
                <w:rFonts w:ascii="Arial" w:hAnsi="Arial" w:cs="Arial"/>
                <w:bCs/>
                <w:sz w:val="20"/>
                <w:szCs w:val="20"/>
                <w:lang w:val="en-CA"/>
              </w:rPr>
            </w:pPr>
            <w:r>
              <w:rPr>
                <w:rFonts w:ascii="Arial" w:hAnsi="Arial" w:cs="Arial"/>
                <w:bCs/>
                <w:sz w:val="20"/>
                <w:szCs w:val="20"/>
              </w:rPr>
              <w:t>Use o</w:t>
            </w:r>
            <w:r w:rsidR="00E55413" w:rsidRPr="009D42E8">
              <w:rPr>
                <w:rFonts w:ascii="Arial" w:hAnsi="Arial" w:cs="Arial"/>
                <w:bCs/>
                <w:sz w:val="20"/>
                <w:szCs w:val="20"/>
              </w:rPr>
              <w:t>nline tools for monitoring alcohol intake</w:t>
            </w:r>
          </w:p>
          <w:p w14:paraId="0DC5D764" w14:textId="749BB4EA" w:rsidR="00E55413" w:rsidRPr="009D42E8" w:rsidRDefault="00E55413" w:rsidP="00E42E18">
            <w:pPr>
              <w:pStyle w:val="ListParagraph"/>
              <w:numPr>
                <w:ilvl w:val="0"/>
                <w:numId w:val="23"/>
              </w:numPr>
              <w:rPr>
                <w:rFonts w:ascii="Arial" w:hAnsi="Arial" w:cs="Arial"/>
                <w:sz w:val="20"/>
                <w:szCs w:val="20"/>
              </w:rPr>
            </w:pPr>
            <w:r w:rsidRPr="009D42E8">
              <w:rPr>
                <w:rFonts w:ascii="Arial" w:hAnsi="Arial" w:cs="Arial"/>
                <w:sz w:val="20"/>
                <w:szCs w:val="20"/>
              </w:rPr>
              <w:t xml:space="preserve">Continue training during the pandemic </w:t>
            </w:r>
            <w:r w:rsidR="00392804">
              <w:rPr>
                <w:rFonts w:ascii="Arial" w:hAnsi="Arial" w:cs="Arial"/>
                <w:sz w:val="20"/>
                <w:szCs w:val="20"/>
              </w:rPr>
              <w:t xml:space="preserve">either in person </w:t>
            </w:r>
            <w:r w:rsidRPr="009D42E8">
              <w:rPr>
                <w:rFonts w:ascii="Arial" w:hAnsi="Arial" w:cs="Arial"/>
                <w:sz w:val="20"/>
                <w:szCs w:val="20"/>
              </w:rPr>
              <w:t>with local restrictions or online</w:t>
            </w:r>
          </w:p>
          <w:p w14:paraId="79E4C495" w14:textId="77777777" w:rsidR="00E55413" w:rsidRPr="009D42E8" w:rsidRDefault="00E55413" w:rsidP="00E42E18">
            <w:pPr>
              <w:pStyle w:val="ListParagraph"/>
              <w:numPr>
                <w:ilvl w:val="0"/>
                <w:numId w:val="23"/>
              </w:numPr>
              <w:rPr>
                <w:rFonts w:ascii="Arial" w:hAnsi="Arial" w:cs="Arial"/>
                <w:sz w:val="20"/>
                <w:szCs w:val="20"/>
              </w:rPr>
            </w:pPr>
            <w:r w:rsidRPr="009D42E8">
              <w:rPr>
                <w:rFonts w:ascii="Arial" w:hAnsi="Arial" w:cs="Arial"/>
                <w:sz w:val="20"/>
                <w:szCs w:val="20"/>
              </w:rPr>
              <w:t>Increase the number of volunteers to participate in the programs through public awareness</w:t>
            </w:r>
          </w:p>
          <w:p w14:paraId="58567D3E" w14:textId="77777777" w:rsidR="00E55413" w:rsidRPr="009D42E8" w:rsidRDefault="00E55413" w:rsidP="00E42E18">
            <w:pPr>
              <w:pStyle w:val="ListParagraph"/>
              <w:numPr>
                <w:ilvl w:val="0"/>
                <w:numId w:val="23"/>
              </w:numPr>
              <w:rPr>
                <w:rFonts w:ascii="Arial" w:hAnsi="Arial" w:cs="Arial"/>
                <w:sz w:val="20"/>
                <w:szCs w:val="20"/>
              </w:rPr>
            </w:pPr>
            <w:r w:rsidRPr="009D42E8">
              <w:rPr>
                <w:rFonts w:ascii="Arial" w:hAnsi="Arial" w:cs="Arial"/>
                <w:sz w:val="20"/>
                <w:szCs w:val="20"/>
              </w:rPr>
              <w:t>Increase availability of (online) resources for youth</w:t>
            </w:r>
          </w:p>
          <w:p w14:paraId="090F89C5" w14:textId="11F107AA" w:rsidR="00E55413" w:rsidRPr="009D42E8" w:rsidRDefault="008622CD" w:rsidP="00E42E18">
            <w:pPr>
              <w:pStyle w:val="ListParagraph"/>
              <w:numPr>
                <w:ilvl w:val="0"/>
                <w:numId w:val="23"/>
              </w:numPr>
              <w:rPr>
                <w:rFonts w:ascii="Arial" w:hAnsi="Arial" w:cs="Arial"/>
                <w:sz w:val="20"/>
                <w:szCs w:val="20"/>
              </w:rPr>
            </w:pPr>
            <w:r>
              <w:rPr>
                <w:rFonts w:ascii="Arial" w:hAnsi="Arial" w:cs="Arial"/>
                <w:sz w:val="20"/>
                <w:szCs w:val="20"/>
              </w:rPr>
              <w:t>Use e</w:t>
            </w:r>
            <w:r w:rsidR="00E55413" w:rsidRPr="009D42E8">
              <w:rPr>
                <w:rFonts w:ascii="Arial" w:hAnsi="Arial" w:cs="Arial"/>
                <w:sz w:val="20"/>
                <w:szCs w:val="20"/>
              </w:rPr>
              <w:t xml:space="preserve">xisting guidelines for responsible media reporting </w:t>
            </w:r>
            <w:r w:rsidR="008043E7">
              <w:rPr>
                <w:rFonts w:ascii="Arial" w:hAnsi="Arial" w:cs="Arial"/>
                <w:sz w:val="20"/>
                <w:szCs w:val="20"/>
              </w:rPr>
              <w:t>(see section 4c for further details)</w:t>
            </w:r>
          </w:p>
          <w:p w14:paraId="342500AA" w14:textId="77777777" w:rsidR="00E55413" w:rsidRPr="009D42E8" w:rsidRDefault="00E55413" w:rsidP="00E42E18">
            <w:pPr>
              <w:pStyle w:val="ListParagraph"/>
              <w:numPr>
                <w:ilvl w:val="0"/>
                <w:numId w:val="23"/>
              </w:numPr>
              <w:rPr>
                <w:rFonts w:ascii="Arial" w:hAnsi="Arial" w:cs="Arial"/>
                <w:sz w:val="20"/>
                <w:szCs w:val="20"/>
              </w:rPr>
            </w:pPr>
            <w:r w:rsidRPr="009D42E8">
              <w:rPr>
                <w:rFonts w:ascii="Arial" w:hAnsi="Arial" w:cs="Arial"/>
                <w:sz w:val="20"/>
                <w:szCs w:val="20"/>
              </w:rPr>
              <w:t>Provide economi</w:t>
            </w:r>
            <w:r w:rsidR="008622CD">
              <w:rPr>
                <w:rFonts w:ascii="Arial" w:hAnsi="Arial" w:cs="Arial"/>
                <w:sz w:val="20"/>
                <w:szCs w:val="20"/>
              </w:rPr>
              <w:t>c</w:t>
            </w:r>
            <w:r w:rsidRPr="009D42E8">
              <w:rPr>
                <w:rFonts w:ascii="Arial" w:hAnsi="Arial" w:cs="Arial"/>
                <w:sz w:val="20"/>
                <w:szCs w:val="20"/>
              </w:rPr>
              <w:t xml:space="preserve"> support to mental health services </w:t>
            </w:r>
          </w:p>
          <w:p w14:paraId="0A975925" w14:textId="77777777" w:rsidR="00E55413" w:rsidRPr="009D42E8" w:rsidRDefault="00E55413" w:rsidP="00E42E18">
            <w:pPr>
              <w:pStyle w:val="ListParagraph"/>
              <w:numPr>
                <w:ilvl w:val="0"/>
                <w:numId w:val="23"/>
              </w:numPr>
              <w:rPr>
                <w:rFonts w:ascii="Arial" w:hAnsi="Arial" w:cs="Arial"/>
                <w:sz w:val="20"/>
                <w:szCs w:val="20"/>
              </w:rPr>
            </w:pPr>
            <w:r w:rsidRPr="009D42E8">
              <w:rPr>
                <w:rFonts w:ascii="Arial" w:hAnsi="Arial" w:cs="Arial"/>
                <w:sz w:val="20"/>
                <w:szCs w:val="20"/>
              </w:rPr>
              <w:t xml:space="preserve">Ensure accessibility to mental healthcare services </w:t>
            </w:r>
          </w:p>
          <w:p w14:paraId="6B439CAE" w14:textId="77777777" w:rsidR="00E55413" w:rsidRPr="009D42E8" w:rsidRDefault="00E55413" w:rsidP="00E42E18">
            <w:pPr>
              <w:pStyle w:val="ListParagraph"/>
              <w:numPr>
                <w:ilvl w:val="0"/>
                <w:numId w:val="23"/>
              </w:numPr>
              <w:rPr>
                <w:rFonts w:ascii="Arial" w:hAnsi="Arial" w:cs="Arial"/>
                <w:sz w:val="20"/>
                <w:szCs w:val="20"/>
              </w:rPr>
            </w:pPr>
            <w:r w:rsidRPr="009D42E8">
              <w:rPr>
                <w:rFonts w:ascii="Arial" w:hAnsi="Arial" w:cs="Arial"/>
                <w:sz w:val="20"/>
                <w:szCs w:val="20"/>
              </w:rPr>
              <w:t xml:space="preserve">Develop telemedicine and digital services </w:t>
            </w:r>
          </w:p>
          <w:p w14:paraId="1BDEC0EA" w14:textId="77777777" w:rsidR="00E55413" w:rsidRPr="009D42E8" w:rsidRDefault="00E55413" w:rsidP="00E42E18">
            <w:pPr>
              <w:pStyle w:val="ListParagraph"/>
              <w:numPr>
                <w:ilvl w:val="0"/>
                <w:numId w:val="23"/>
              </w:numPr>
              <w:rPr>
                <w:rFonts w:ascii="Arial" w:hAnsi="Arial" w:cs="Arial"/>
                <w:sz w:val="20"/>
                <w:szCs w:val="20"/>
              </w:rPr>
            </w:pPr>
            <w:r w:rsidRPr="009D42E8">
              <w:rPr>
                <w:rFonts w:ascii="Arial" w:hAnsi="Arial" w:cs="Arial"/>
                <w:sz w:val="20"/>
                <w:szCs w:val="20"/>
              </w:rPr>
              <w:lastRenderedPageBreak/>
              <w:t>Provide tools for self-care online</w:t>
            </w:r>
          </w:p>
          <w:p w14:paraId="4B9B94AB" w14:textId="77777777" w:rsidR="00E55413" w:rsidRPr="009D42E8" w:rsidRDefault="00E55413" w:rsidP="00E42E18">
            <w:pPr>
              <w:pStyle w:val="ListParagraph"/>
              <w:numPr>
                <w:ilvl w:val="0"/>
                <w:numId w:val="23"/>
              </w:numPr>
              <w:rPr>
                <w:rFonts w:ascii="Arial" w:hAnsi="Arial" w:cs="Arial"/>
                <w:bCs/>
                <w:sz w:val="20"/>
                <w:szCs w:val="20"/>
              </w:rPr>
            </w:pPr>
            <w:r w:rsidRPr="009D42E8">
              <w:rPr>
                <w:rFonts w:ascii="Arial" w:hAnsi="Arial" w:cs="Arial"/>
                <w:bCs/>
                <w:sz w:val="20"/>
                <w:szCs w:val="20"/>
              </w:rPr>
              <w:t>Helplines for suicidal patients</w:t>
            </w:r>
            <w:r w:rsidR="00392804">
              <w:rPr>
                <w:rFonts w:ascii="Arial" w:hAnsi="Arial" w:cs="Arial"/>
                <w:bCs/>
                <w:sz w:val="20"/>
                <w:szCs w:val="20"/>
              </w:rPr>
              <w:t xml:space="preserve"> and</w:t>
            </w:r>
            <w:r w:rsidRPr="009D42E8">
              <w:rPr>
                <w:rFonts w:ascii="Arial" w:hAnsi="Arial" w:cs="Arial"/>
                <w:bCs/>
                <w:sz w:val="20"/>
                <w:szCs w:val="20"/>
              </w:rPr>
              <w:t xml:space="preserve"> individuals affected by the COVI</w:t>
            </w:r>
            <w:r w:rsidR="00392804">
              <w:rPr>
                <w:rFonts w:ascii="Arial" w:hAnsi="Arial" w:cs="Arial"/>
                <w:bCs/>
                <w:sz w:val="20"/>
                <w:szCs w:val="20"/>
              </w:rPr>
              <w:t>D-</w:t>
            </w:r>
            <w:r w:rsidRPr="009D42E8">
              <w:rPr>
                <w:rFonts w:ascii="Arial" w:hAnsi="Arial" w:cs="Arial"/>
                <w:bCs/>
                <w:sz w:val="20"/>
                <w:szCs w:val="20"/>
              </w:rPr>
              <w:t>19 pandemic</w:t>
            </w:r>
          </w:p>
          <w:p w14:paraId="2AA33EC9" w14:textId="77777777" w:rsidR="00353FF6" w:rsidRDefault="00E55413" w:rsidP="00E42E18">
            <w:pPr>
              <w:pStyle w:val="ListParagraph"/>
              <w:numPr>
                <w:ilvl w:val="0"/>
                <w:numId w:val="23"/>
              </w:numPr>
              <w:rPr>
                <w:rFonts w:ascii="Arial" w:hAnsi="Arial" w:cs="Arial"/>
                <w:bCs/>
                <w:sz w:val="20"/>
                <w:szCs w:val="20"/>
              </w:rPr>
            </w:pPr>
            <w:r w:rsidRPr="009D42E8">
              <w:rPr>
                <w:rFonts w:ascii="Arial" w:hAnsi="Arial" w:cs="Arial"/>
                <w:bCs/>
                <w:sz w:val="20"/>
                <w:szCs w:val="20"/>
              </w:rPr>
              <w:t>Train volunteer workers in mental health</w:t>
            </w:r>
          </w:p>
          <w:p w14:paraId="53AC769E" w14:textId="77777777" w:rsidR="00E55413" w:rsidRPr="00353FF6" w:rsidRDefault="00353FF6" w:rsidP="00E42E18">
            <w:pPr>
              <w:pStyle w:val="ListParagraph"/>
              <w:numPr>
                <w:ilvl w:val="0"/>
                <w:numId w:val="23"/>
              </w:numPr>
              <w:rPr>
                <w:rFonts w:ascii="Arial" w:hAnsi="Arial" w:cs="Arial"/>
                <w:bCs/>
                <w:sz w:val="20"/>
                <w:szCs w:val="20"/>
              </w:rPr>
            </w:pPr>
            <w:r w:rsidRPr="00353FF6">
              <w:rPr>
                <w:rFonts w:ascii="Arial" w:hAnsi="Arial" w:cs="Arial"/>
                <w:sz w:val="20"/>
                <w:szCs w:val="20"/>
              </w:rPr>
              <w:t>T</w:t>
            </w:r>
            <w:r w:rsidR="00E55413" w:rsidRPr="00353FF6">
              <w:rPr>
                <w:rFonts w:ascii="Arial" w:hAnsi="Arial" w:cs="Arial"/>
                <w:sz w:val="20"/>
                <w:szCs w:val="20"/>
              </w:rPr>
              <w:t>eachers/parents</w:t>
            </w:r>
            <w:r w:rsidRPr="00353FF6">
              <w:rPr>
                <w:rFonts w:ascii="Arial" w:hAnsi="Arial" w:cs="Arial"/>
                <w:sz w:val="20"/>
                <w:szCs w:val="20"/>
              </w:rPr>
              <w:t xml:space="preserve"> to d</w:t>
            </w:r>
            <w:r w:rsidR="00E55413" w:rsidRPr="00353FF6">
              <w:rPr>
                <w:rFonts w:ascii="Arial" w:hAnsi="Arial" w:cs="Arial"/>
                <w:sz w:val="20"/>
                <w:szCs w:val="20"/>
              </w:rPr>
              <w:t xml:space="preserve">iscuss the virus, possible effects of containment measures, and feelings of children with the help of available resources </w:t>
            </w:r>
          </w:p>
          <w:p w14:paraId="2DE52046" w14:textId="0DEE161D" w:rsidR="00597809" w:rsidRDefault="00597809" w:rsidP="00E55413">
            <w:pPr>
              <w:rPr>
                <w:rFonts w:ascii="Arial" w:hAnsi="Arial" w:cs="Arial"/>
                <w:sz w:val="20"/>
                <w:szCs w:val="20"/>
              </w:rPr>
            </w:pPr>
          </w:p>
          <w:p w14:paraId="01D3031F" w14:textId="247E690F" w:rsidR="00597809" w:rsidRDefault="00B82A22" w:rsidP="00E55413">
            <w:pPr>
              <w:rPr>
                <w:rFonts w:ascii="Arial" w:hAnsi="Arial" w:cs="Arial"/>
                <w:sz w:val="20"/>
                <w:szCs w:val="20"/>
              </w:rPr>
            </w:pPr>
            <w:r>
              <w:rPr>
                <w:rFonts w:ascii="Arial" w:hAnsi="Arial" w:cs="Arial"/>
                <w:sz w:val="20"/>
                <w:szCs w:val="20"/>
              </w:rPr>
              <w:t xml:space="preserve">The </w:t>
            </w:r>
            <w:r w:rsidR="000F4689" w:rsidRPr="00F70B67">
              <w:rPr>
                <w:rFonts w:ascii="Arial" w:hAnsi="Arial" w:cs="Arial"/>
                <w:b/>
                <w:bCs/>
                <w:sz w:val="20"/>
                <w:szCs w:val="20"/>
              </w:rPr>
              <w:t>Mental Health Commission of Canada</w:t>
            </w:r>
            <w:r>
              <w:rPr>
                <w:rFonts w:ascii="Arial" w:hAnsi="Arial" w:cs="Arial"/>
                <w:sz w:val="20"/>
                <w:szCs w:val="20"/>
              </w:rPr>
              <w:t xml:space="preserve"> suggests </w:t>
            </w:r>
            <w:r w:rsidRPr="00B82A22">
              <w:rPr>
                <w:rFonts w:ascii="Arial" w:hAnsi="Arial" w:cs="Arial"/>
                <w:sz w:val="20"/>
                <w:szCs w:val="20"/>
              </w:rPr>
              <w:t>recommended strategies to mitigate any potential increases in the risk of suicide</w:t>
            </w:r>
            <w:r>
              <w:rPr>
                <w:rFonts w:ascii="Arial" w:hAnsi="Arial" w:cs="Arial"/>
                <w:sz w:val="20"/>
                <w:szCs w:val="20"/>
              </w:rPr>
              <w:t xml:space="preserve"> during COVID-19 including:</w:t>
            </w:r>
          </w:p>
          <w:p w14:paraId="3FCD9997" w14:textId="77777777" w:rsidR="00B82A22" w:rsidRDefault="00B82A22" w:rsidP="00E42E18">
            <w:pPr>
              <w:pStyle w:val="ListParagraph"/>
              <w:numPr>
                <w:ilvl w:val="0"/>
                <w:numId w:val="57"/>
              </w:numPr>
              <w:rPr>
                <w:rFonts w:ascii="Arial" w:hAnsi="Arial" w:cs="Arial"/>
                <w:sz w:val="20"/>
                <w:szCs w:val="20"/>
              </w:rPr>
            </w:pPr>
            <w:r w:rsidRPr="000F4689">
              <w:rPr>
                <w:rFonts w:ascii="Arial" w:hAnsi="Arial" w:cs="Arial"/>
                <w:sz w:val="20"/>
                <w:szCs w:val="20"/>
              </w:rPr>
              <w:t>Address</w:t>
            </w:r>
            <w:r>
              <w:rPr>
                <w:rFonts w:ascii="Arial" w:hAnsi="Arial" w:cs="Arial"/>
                <w:sz w:val="20"/>
                <w:szCs w:val="20"/>
              </w:rPr>
              <w:t>ing</w:t>
            </w:r>
            <w:r w:rsidRPr="000F4689">
              <w:rPr>
                <w:rFonts w:ascii="Arial" w:hAnsi="Arial" w:cs="Arial"/>
                <w:sz w:val="20"/>
                <w:szCs w:val="20"/>
              </w:rPr>
              <w:t xml:space="preserve"> economic concerns (including unemployment). </w:t>
            </w:r>
          </w:p>
          <w:p w14:paraId="2DDC6E99" w14:textId="77777777" w:rsidR="00B82A22" w:rsidRDefault="00B82A22" w:rsidP="00E42E18">
            <w:pPr>
              <w:pStyle w:val="ListParagraph"/>
              <w:numPr>
                <w:ilvl w:val="0"/>
                <w:numId w:val="57"/>
              </w:numPr>
              <w:rPr>
                <w:rFonts w:ascii="Arial" w:hAnsi="Arial" w:cs="Arial"/>
                <w:sz w:val="20"/>
                <w:szCs w:val="20"/>
              </w:rPr>
            </w:pPr>
            <w:r w:rsidRPr="000F4689">
              <w:rPr>
                <w:rFonts w:ascii="Arial" w:hAnsi="Arial" w:cs="Arial"/>
                <w:sz w:val="20"/>
                <w:szCs w:val="20"/>
              </w:rPr>
              <w:t>Expand</w:t>
            </w:r>
            <w:r>
              <w:rPr>
                <w:rFonts w:ascii="Arial" w:hAnsi="Arial" w:cs="Arial"/>
                <w:sz w:val="20"/>
                <w:szCs w:val="20"/>
              </w:rPr>
              <w:t>ing</w:t>
            </w:r>
            <w:r w:rsidRPr="000F4689">
              <w:rPr>
                <w:rFonts w:ascii="Arial" w:hAnsi="Arial" w:cs="Arial"/>
                <w:sz w:val="20"/>
                <w:szCs w:val="20"/>
              </w:rPr>
              <w:t xml:space="preserve"> modes of mental health service delivery. </w:t>
            </w:r>
          </w:p>
          <w:p w14:paraId="2B5B46CC" w14:textId="77777777" w:rsidR="000F4689" w:rsidRDefault="00B82A22" w:rsidP="00E42E18">
            <w:pPr>
              <w:pStyle w:val="ListParagraph"/>
              <w:numPr>
                <w:ilvl w:val="0"/>
                <w:numId w:val="57"/>
              </w:numPr>
              <w:rPr>
                <w:rFonts w:ascii="Arial" w:hAnsi="Arial" w:cs="Arial"/>
                <w:sz w:val="20"/>
                <w:szCs w:val="20"/>
              </w:rPr>
            </w:pPr>
            <w:r w:rsidRPr="000F4689">
              <w:rPr>
                <w:rFonts w:ascii="Arial" w:hAnsi="Arial" w:cs="Arial"/>
                <w:sz w:val="20"/>
                <w:szCs w:val="20"/>
              </w:rPr>
              <w:t>Support</w:t>
            </w:r>
            <w:r>
              <w:rPr>
                <w:rFonts w:ascii="Arial" w:hAnsi="Arial" w:cs="Arial"/>
                <w:sz w:val="20"/>
                <w:szCs w:val="20"/>
              </w:rPr>
              <w:t>ing</w:t>
            </w:r>
            <w:r w:rsidRPr="000F4689">
              <w:rPr>
                <w:rFonts w:ascii="Arial" w:hAnsi="Arial" w:cs="Arial"/>
                <w:sz w:val="20"/>
                <w:szCs w:val="20"/>
              </w:rPr>
              <w:t xml:space="preserve"> marginalized individuals and screen for suicide risk. </w:t>
            </w:r>
          </w:p>
          <w:p w14:paraId="11F29028" w14:textId="77777777" w:rsidR="000F4689" w:rsidRDefault="00B82A22" w:rsidP="00E42E18">
            <w:pPr>
              <w:pStyle w:val="ListParagraph"/>
              <w:numPr>
                <w:ilvl w:val="0"/>
                <w:numId w:val="57"/>
              </w:numPr>
              <w:rPr>
                <w:rFonts w:ascii="Arial" w:hAnsi="Arial" w:cs="Arial"/>
                <w:sz w:val="20"/>
                <w:szCs w:val="20"/>
              </w:rPr>
            </w:pPr>
            <w:r w:rsidRPr="000F4689">
              <w:rPr>
                <w:rFonts w:ascii="Arial" w:hAnsi="Arial" w:cs="Arial"/>
                <w:sz w:val="20"/>
                <w:szCs w:val="20"/>
              </w:rPr>
              <w:t>Improv</w:t>
            </w:r>
            <w:r w:rsidR="000F4689">
              <w:rPr>
                <w:rFonts w:ascii="Arial" w:hAnsi="Arial" w:cs="Arial"/>
                <w:sz w:val="20"/>
                <w:szCs w:val="20"/>
              </w:rPr>
              <w:t>ing</w:t>
            </w:r>
            <w:r w:rsidRPr="000F4689">
              <w:rPr>
                <w:rFonts w:ascii="Arial" w:hAnsi="Arial" w:cs="Arial"/>
                <w:sz w:val="20"/>
                <w:szCs w:val="20"/>
              </w:rPr>
              <w:t xml:space="preserve"> social connectedness. </w:t>
            </w:r>
          </w:p>
          <w:p w14:paraId="13A85326" w14:textId="77777777" w:rsidR="000F4689" w:rsidRDefault="00B82A22" w:rsidP="00E42E18">
            <w:pPr>
              <w:pStyle w:val="ListParagraph"/>
              <w:numPr>
                <w:ilvl w:val="0"/>
                <w:numId w:val="57"/>
              </w:numPr>
              <w:rPr>
                <w:rFonts w:ascii="Arial" w:hAnsi="Arial" w:cs="Arial"/>
                <w:sz w:val="20"/>
                <w:szCs w:val="20"/>
              </w:rPr>
            </w:pPr>
            <w:r w:rsidRPr="000F4689">
              <w:rPr>
                <w:rFonts w:ascii="Arial" w:hAnsi="Arial" w:cs="Arial"/>
                <w:sz w:val="20"/>
                <w:szCs w:val="20"/>
              </w:rPr>
              <w:t>Leverag</w:t>
            </w:r>
            <w:r w:rsidR="000F4689">
              <w:rPr>
                <w:rFonts w:ascii="Arial" w:hAnsi="Arial" w:cs="Arial"/>
                <w:sz w:val="20"/>
                <w:szCs w:val="20"/>
              </w:rPr>
              <w:t>ing</w:t>
            </w:r>
            <w:r w:rsidRPr="000F4689">
              <w:rPr>
                <w:rFonts w:ascii="Arial" w:hAnsi="Arial" w:cs="Arial"/>
                <w:sz w:val="20"/>
                <w:szCs w:val="20"/>
              </w:rPr>
              <w:t xml:space="preserve"> hope, resilience, and the “pulling together” effect. </w:t>
            </w:r>
          </w:p>
          <w:p w14:paraId="3490A749" w14:textId="64DCC0D1" w:rsidR="00B82A22" w:rsidRDefault="00B82A22" w:rsidP="00E42E18">
            <w:pPr>
              <w:pStyle w:val="ListParagraph"/>
              <w:numPr>
                <w:ilvl w:val="0"/>
                <w:numId w:val="57"/>
              </w:numPr>
              <w:rPr>
                <w:rFonts w:ascii="Arial" w:hAnsi="Arial" w:cs="Arial"/>
                <w:sz w:val="20"/>
                <w:szCs w:val="20"/>
              </w:rPr>
            </w:pPr>
            <w:r w:rsidRPr="000F4689">
              <w:rPr>
                <w:rFonts w:ascii="Arial" w:hAnsi="Arial" w:cs="Arial"/>
                <w:sz w:val="20"/>
                <w:szCs w:val="20"/>
              </w:rPr>
              <w:t>Promot</w:t>
            </w:r>
            <w:r w:rsidR="000F4689" w:rsidRPr="000F4689">
              <w:rPr>
                <w:rFonts w:ascii="Arial" w:hAnsi="Arial" w:cs="Arial"/>
                <w:sz w:val="20"/>
                <w:szCs w:val="20"/>
              </w:rPr>
              <w:t>ing</w:t>
            </w:r>
            <w:r w:rsidRPr="000F4689">
              <w:rPr>
                <w:rFonts w:ascii="Arial" w:hAnsi="Arial" w:cs="Arial"/>
                <w:sz w:val="20"/>
                <w:szCs w:val="20"/>
              </w:rPr>
              <w:t xml:space="preserve"> safe and responsible media reporting. </w:t>
            </w:r>
          </w:p>
          <w:p w14:paraId="03DDF416" w14:textId="77777777" w:rsidR="000F4689" w:rsidRPr="000F4689" w:rsidRDefault="000F4689" w:rsidP="000F4689">
            <w:pPr>
              <w:pStyle w:val="ListParagraph"/>
              <w:rPr>
                <w:rFonts w:ascii="Arial" w:hAnsi="Arial" w:cs="Arial"/>
                <w:sz w:val="20"/>
                <w:szCs w:val="20"/>
              </w:rPr>
            </w:pPr>
          </w:p>
          <w:p w14:paraId="30311F98" w14:textId="1E6AB145" w:rsidR="00A67A3E" w:rsidRDefault="002A3F63" w:rsidP="00A67A3E">
            <w:pPr>
              <w:rPr>
                <w:rFonts w:ascii="Arial" w:hAnsi="Arial" w:cs="Arial"/>
                <w:sz w:val="20"/>
                <w:szCs w:val="20"/>
              </w:rPr>
            </w:pPr>
            <w:r w:rsidRPr="001F79D6">
              <w:rPr>
                <w:rFonts w:ascii="Arial" w:hAnsi="Arial" w:cs="Arial"/>
                <w:sz w:val="20"/>
                <w:szCs w:val="20"/>
              </w:rPr>
              <w:t>Whilst</w:t>
            </w:r>
            <w:r w:rsidR="00A67A3E" w:rsidRPr="001F79D6">
              <w:rPr>
                <w:rFonts w:ascii="Arial" w:hAnsi="Arial" w:cs="Arial"/>
                <w:sz w:val="20"/>
                <w:szCs w:val="20"/>
              </w:rPr>
              <w:t xml:space="preserve"> </w:t>
            </w:r>
            <w:r w:rsidR="002B0F94">
              <w:rPr>
                <w:rFonts w:ascii="Arial" w:hAnsi="Arial" w:cs="Arial"/>
                <w:sz w:val="20"/>
                <w:szCs w:val="20"/>
              </w:rPr>
              <w:t xml:space="preserve">currently </w:t>
            </w:r>
            <w:r w:rsidR="00A67A3E" w:rsidRPr="001F79D6">
              <w:rPr>
                <w:rFonts w:ascii="Arial" w:hAnsi="Arial" w:cs="Arial"/>
                <w:sz w:val="20"/>
                <w:szCs w:val="20"/>
              </w:rPr>
              <w:t>there is little official guidance on suicide/</w:t>
            </w:r>
            <w:r w:rsidR="00C510FD" w:rsidRPr="001F79D6">
              <w:rPr>
                <w:rFonts w:ascii="Arial" w:hAnsi="Arial" w:cs="Arial"/>
                <w:sz w:val="20"/>
                <w:szCs w:val="20"/>
              </w:rPr>
              <w:t>self-harm</w:t>
            </w:r>
            <w:r w:rsidR="00A67A3E" w:rsidRPr="001F79D6">
              <w:rPr>
                <w:rFonts w:ascii="Arial" w:hAnsi="Arial" w:cs="Arial"/>
                <w:sz w:val="20"/>
                <w:szCs w:val="20"/>
              </w:rPr>
              <w:t xml:space="preserve"> prevention in the </w:t>
            </w:r>
            <w:r w:rsidR="00043F30" w:rsidRPr="001F79D6">
              <w:rPr>
                <w:rFonts w:ascii="Arial" w:hAnsi="Arial" w:cs="Arial"/>
                <w:sz w:val="20"/>
                <w:szCs w:val="20"/>
              </w:rPr>
              <w:t>context</w:t>
            </w:r>
            <w:r w:rsidR="00A67A3E" w:rsidRPr="001F79D6">
              <w:rPr>
                <w:rFonts w:ascii="Arial" w:hAnsi="Arial" w:cs="Arial"/>
                <w:sz w:val="20"/>
                <w:szCs w:val="20"/>
              </w:rPr>
              <w:t xml:space="preserve"> of COVID-19, </w:t>
            </w:r>
            <w:r w:rsidRPr="001F79D6">
              <w:rPr>
                <w:rFonts w:ascii="Arial" w:hAnsi="Arial" w:cs="Arial"/>
                <w:sz w:val="20"/>
                <w:szCs w:val="20"/>
              </w:rPr>
              <w:t>suicide</w:t>
            </w:r>
            <w:r w:rsidR="00A67A3E" w:rsidRPr="001F79D6">
              <w:rPr>
                <w:rFonts w:ascii="Arial" w:hAnsi="Arial" w:cs="Arial"/>
                <w:sz w:val="20"/>
                <w:szCs w:val="20"/>
              </w:rPr>
              <w:t xml:space="preserve"> research groups are starting to publish </w:t>
            </w:r>
            <w:r w:rsidRPr="001F79D6">
              <w:rPr>
                <w:rFonts w:ascii="Arial" w:hAnsi="Arial" w:cs="Arial"/>
                <w:sz w:val="20"/>
                <w:szCs w:val="20"/>
              </w:rPr>
              <w:t>frameworks</w:t>
            </w:r>
            <w:r w:rsidR="00EA677B">
              <w:rPr>
                <w:rFonts w:ascii="Arial" w:hAnsi="Arial" w:cs="Arial"/>
                <w:sz w:val="20"/>
                <w:szCs w:val="20"/>
              </w:rPr>
              <w:t xml:space="preserve"> suggesting where preventive efforts might be focussed</w:t>
            </w:r>
            <w:r w:rsidR="00A67A3E" w:rsidRPr="001F79D6">
              <w:rPr>
                <w:rFonts w:ascii="Arial" w:hAnsi="Arial" w:cs="Arial"/>
                <w:sz w:val="20"/>
                <w:szCs w:val="20"/>
              </w:rPr>
              <w:t>.</w:t>
            </w:r>
          </w:p>
          <w:p w14:paraId="6795D9DE" w14:textId="77777777" w:rsidR="002A3F63" w:rsidRPr="001F79D6" w:rsidRDefault="002A3F63" w:rsidP="00A67A3E">
            <w:pPr>
              <w:rPr>
                <w:rFonts w:ascii="Arial" w:hAnsi="Arial" w:cs="Arial"/>
                <w:sz w:val="20"/>
                <w:szCs w:val="20"/>
              </w:rPr>
            </w:pPr>
            <w:r>
              <w:rPr>
                <w:rFonts w:ascii="Arial" w:hAnsi="Arial" w:cs="Arial"/>
                <w:sz w:val="20"/>
                <w:szCs w:val="20"/>
              </w:rPr>
              <w:t>(Please note this is not yet official guidance, but suggestions for frameworks which might be helpful).</w:t>
            </w:r>
          </w:p>
          <w:p w14:paraId="7AD3F6B5" w14:textId="77777777" w:rsidR="00A67A3E" w:rsidRPr="001F79D6" w:rsidRDefault="00A67A3E" w:rsidP="00A67A3E">
            <w:pPr>
              <w:rPr>
                <w:rFonts w:ascii="Arial" w:hAnsi="Arial" w:cs="Arial"/>
                <w:sz w:val="20"/>
                <w:szCs w:val="20"/>
              </w:rPr>
            </w:pPr>
          </w:p>
          <w:p w14:paraId="30AC6E86" w14:textId="2A67836F" w:rsidR="00A67A3E" w:rsidRDefault="00E6120A" w:rsidP="00A67A3E">
            <w:pPr>
              <w:rPr>
                <w:rFonts w:ascii="Arial" w:hAnsi="Arial" w:cs="Arial"/>
                <w:sz w:val="20"/>
                <w:szCs w:val="20"/>
              </w:rPr>
            </w:pPr>
            <w:r>
              <w:rPr>
                <w:rFonts w:ascii="Arial" w:hAnsi="Arial" w:cs="Arial"/>
                <w:sz w:val="20"/>
                <w:szCs w:val="20"/>
              </w:rPr>
              <w:t>Guidance from a</w:t>
            </w:r>
            <w:r w:rsidR="00A67A3E" w:rsidRPr="001F79D6">
              <w:rPr>
                <w:rFonts w:ascii="Arial" w:hAnsi="Arial" w:cs="Arial"/>
                <w:sz w:val="20"/>
                <w:szCs w:val="20"/>
              </w:rPr>
              <w:t xml:space="preserve"> group of </w:t>
            </w:r>
            <w:r>
              <w:rPr>
                <w:rFonts w:ascii="Arial" w:hAnsi="Arial" w:cs="Arial"/>
                <w:sz w:val="20"/>
                <w:szCs w:val="20"/>
              </w:rPr>
              <w:t>international researchers</w:t>
            </w:r>
            <w:r w:rsidR="00A67A3E" w:rsidRPr="001F79D6">
              <w:rPr>
                <w:rFonts w:ascii="Arial" w:hAnsi="Arial" w:cs="Arial"/>
                <w:sz w:val="20"/>
                <w:szCs w:val="20"/>
              </w:rPr>
              <w:t xml:space="preserve"> including the </w:t>
            </w:r>
            <w:r w:rsidR="00A67A3E" w:rsidRPr="00392804">
              <w:rPr>
                <w:rFonts w:ascii="Arial" w:hAnsi="Arial" w:cs="Arial"/>
                <w:b/>
                <w:bCs/>
                <w:sz w:val="20"/>
                <w:szCs w:val="20"/>
              </w:rPr>
              <w:t>International COVID-19 Suicide Prevention Research Collaboration</w:t>
            </w:r>
            <w:r w:rsidR="00A67A3E" w:rsidRPr="001F79D6">
              <w:rPr>
                <w:rFonts w:ascii="Arial" w:hAnsi="Arial" w:cs="Arial"/>
                <w:sz w:val="20"/>
                <w:szCs w:val="20"/>
              </w:rPr>
              <w:t xml:space="preserve"> suggests an interdisciplinary approach to suicide prevention during COVID-19 and beyond</w:t>
            </w:r>
            <w:r w:rsidR="00392804">
              <w:rPr>
                <w:rFonts w:ascii="Arial" w:hAnsi="Arial" w:cs="Arial"/>
                <w:sz w:val="20"/>
                <w:szCs w:val="20"/>
              </w:rPr>
              <w:t>,</w:t>
            </w:r>
            <w:r w:rsidR="00A67A3E" w:rsidRPr="001F79D6">
              <w:rPr>
                <w:rFonts w:ascii="Arial" w:hAnsi="Arial" w:cs="Arial"/>
                <w:sz w:val="20"/>
                <w:szCs w:val="20"/>
              </w:rPr>
              <w:t xml:space="preserve"> targeting multiple factors contributing to risk:</w:t>
            </w:r>
          </w:p>
          <w:p w14:paraId="6218CC64" w14:textId="77777777" w:rsidR="00353FF6" w:rsidRPr="001F79D6" w:rsidRDefault="00353FF6" w:rsidP="00A67A3E">
            <w:pPr>
              <w:rPr>
                <w:rFonts w:ascii="Arial" w:hAnsi="Arial" w:cs="Arial"/>
                <w:sz w:val="20"/>
                <w:szCs w:val="20"/>
              </w:rPr>
            </w:pPr>
          </w:p>
          <w:p w14:paraId="6C65FDA1" w14:textId="77777777" w:rsidR="00A67A3E" w:rsidRPr="00392804" w:rsidRDefault="00A67A3E" w:rsidP="00E42E18">
            <w:pPr>
              <w:pStyle w:val="ListParagraph"/>
              <w:numPr>
                <w:ilvl w:val="0"/>
                <w:numId w:val="30"/>
              </w:numPr>
              <w:rPr>
                <w:rFonts w:ascii="Arial" w:hAnsi="Arial" w:cs="Arial"/>
                <w:sz w:val="20"/>
                <w:szCs w:val="20"/>
              </w:rPr>
            </w:pPr>
            <w:r w:rsidRPr="00392804">
              <w:rPr>
                <w:rFonts w:ascii="Arial" w:hAnsi="Arial" w:cs="Arial"/>
                <w:sz w:val="20"/>
                <w:szCs w:val="20"/>
              </w:rPr>
              <w:t xml:space="preserve">Selective </w:t>
            </w:r>
            <w:r w:rsidR="00D92C53" w:rsidRPr="00392804">
              <w:rPr>
                <w:rFonts w:ascii="Arial" w:hAnsi="Arial" w:cs="Arial"/>
                <w:sz w:val="20"/>
                <w:szCs w:val="20"/>
              </w:rPr>
              <w:t xml:space="preserve">therapeutic </w:t>
            </w:r>
            <w:r w:rsidRPr="00392804">
              <w:rPr>
                <w:rFonts w:ascii="Arial" w:hAnsi="Arial" w:cs="Arial"/>
                <w:sz w:val="20"/>
                <w:szCs w:val="20"/>
              </w:rPr>
              <w:t xml:space="preserve">interventions </w:t>
            </w:r>
            <w:r w:rsidR="00D92C53" w:rsidRPr="00392804">
              <w:rPr>
                <w:rFonts w:ascii="Arial" w:hAnsi="Arial" w:cs="Arial"/>
                <w:sz w:val="20"/>
                <w:szCs w:val="20"/>
              </w:rPr>
              <w:t xml:space="preserve">for: </w:t>
            </w:r>
          </w:p>
          <w:p w14:paraId="1FBFF982" w14:textId="77777777" w:rsidR="00A67A3E" w:rsidRPr="00392804" w:rsidRDefault="00A67A3E" w:rsidP="00E42E18">
            <w:pPr>
              <w:pStyle w:val="ListParagraph"/>
              <w:numPr>
                <w:ilvl w:val="0"/>
                <w:numId w:val="31"/>
              </w:numPr>
              <w:rPr>
                <w:rFonts w:ascii="Arial" w:hAnsi="Arial" w:cs="Arial"/>
                <w:sz w:val="20"/>
                <w:szCs w:val="20"/>
              </w:rPr>
            </w:pPr>
            <w:r w:rsidRPr="00392804">
              <w:rPr>
                <w:rFonts w:ascii="Arial" w:hAnsi="Arial" w:cs="Arial"/>
                <w:sz w:val="20"/>
                <w:szCs w:val="20"/>
              </w:rPr>
              <w:t>Mental illness</w:t>
            </w:r>
          </w:p>
          <w:p w14:paraId="22D3B8FC" w14:textId="7E1F78CF" w:rsidR="00E757F0" w:rsidRPr="00392804" w:rsidRDefault="00A67A3E" w:rsidP="00E42E18">
            <w:pPr>
              <w:pStyle w:val="ListParagraph"/>
              <w:numPr>
                <w:ilvl w:val="0"/>
                <w:numId w:val="31"/>
              </w:numPr>
              <w:rPr>
                <w:rFonts w:ascii="Arial" w:hAnsi="Arial" w:cs="Arial"/>
                <w:sz w:val="20"/>
                <w:szCs w:val="20"/>
              </w:rPr>
            </w:pPr>
            <w:r w:rsidRPr="00392804">
              <w:rPr>
                <w:rFonts w:ascii="Arial" w:hAnsi="Arial" w:cs="Arial"/>
                <w:sz w:val="20"/>
                <w:szCs w:val="20"/>
              </w:rPr>
              <w:t>Experience of suicidal crisis</w:t>
            </w:r>
            <w:r w:rsidR="00E757F0" w:rsidRPr="00392804">
              <w:rPr>
                <w:rFonts w:ascii="Arial" w:hAnsi="Arial" w:cs="Arial"/>
                <w:sz w:val="20"/>
                <w:szCs w:val="20"/>
              </w:rPr>
              <w:t xml:space="preserve"> -</w:t>
            </w:r>
            <w:r w:rsidR="00353FF6" w:rsidRPr="00392804">
              <w:rPr>
                <w:rFonts w:ascii="Arial" w:hAnsi="Arial" w:cs="Arial"/>
                <w:sz w:val="20"/>
                <w:szCs w:val="20"/>
              </w:rPr>
              <w:t xml:space="preserve"> s</w:t>
            </w:r>
            <w:r w:rsidR="00E757F0" w:rsidRPr="00392804">
              <w:rPr>
                <w:rFonts w:ascii="Arial" w:hAnsi="Arial" w:cs="Arial"/>
                <w:sz w:val="20"/>
                <w:szCs w:val="20"/>
              </w:rPr>
              <w:t xml:space="preserve">ome might not seek help fearing that services are </w:t>
            </w:r>
            <w:proofErr w:type="gramStart"/>
            <w:r w:rsidR="00E757F0" w:rsidRPr="00392804">
              <w:rPr>
                <w:rFonts w:ascii="Arial" w:hAnsi="Arial" w:cs="Arial"/>
                <w:sz w:val="20"/>
                <w:szCs w:val="20"/>
              </w:rPr>
              <w:t>overwhelmed</w:t>
            </w:r>
            <w:proofErr w:type="gramEnd"/>
            <w:r w:rsidR="00E757F0" w:rsidRPr="00392804">
              <w:rPr>
                <w:rFonts w:ascii="Arial" w:hAnsi="Arial" w:cs="Arial"/>
                <w:sz w:val="20"/>
                <w:szCs w:val="20"/>
              </w:rPr>
              <w:t xml:space="preserve"> and that attending face-to-face appointments might put them at risk. Others may seek help from voluntary sector crisis helplines which might be stretched beyond capacity due to surges in calls and reductions in volunteers. </w:t>
            </w:r>
          </w:p>
          <w:p w14:paraId="2F6C5D56" w14:textId="77777777" w:rsidR="00A67A3E" w:rsidRPr="00D92C53" w:rsidRDefault="00A67A3E" w:rsidP="00E757F0">
            <w:pPr>
              <w:pStyle w:val="ListParagraph"/>
              <w:rPr>
                <w:rFonts w:ascii="Arial" w:hAnsi="Arial" w:cs="Arial"/>
                <w:sz w:val="20"/>
                <w:szCs w:val="20"/>
              </w:rPr>
            </w:pPr>
          </w:p>
          <w:p w14:paraId="6B457226" w14:textId="77777777" w:rsidR="00A67A3E" w:rsidRPr="00392804" w:rsidRDefault="00A67A3E" w:rsidP="00E42E18">
            <w:pPr>
              <w:pStyle w:val="ListParagraph"/>
              <w:numPr>
                <w:ilvl w:val="0"/>
                <w:numId w:val="30"/>
              </w:numPr>
              <w:rPr>
                <w:rFonts w:ascii="Arial" w:hAnsi="Arial" w:cs="Arial"/>
                <w:sz w:val="20"/>
                <w:szCs w:val="20"/>
              </w:rPr>
            </w:pPr>
            <w:r w:rsidRPr="00392804">
              <w:rPr>
                <w:rFonts w:ascii="Arial" w:hAnsi="Arial" w:cs="Arial"/>
                <w:sz w:val="20"/>
                <w:szCs w:val="20"/>
              </w:rPr>
              <w:t>Universal interventions</w:t>
            </w:r>
            <w:r w:rsidR="00E0339E">
              <w:rPr>
                <w:rFonts w:ascii="Arial" w:hAnsi="Arial" w:cs="Arial"/>
                <w:sz w:val="20"/>
                <w:szCs w:val="20"/>
              </w:rPr>
              <w:t xml:space="preserve"> to address</w:t>
            </w:r>
            <w:r w:rsidR="00D92C53" w:rsidRPr="00392804">
              <w:rPr>
                <w:rFonts w:ascii="Arial" w:hAnsi="Arial" w:cs="Arial"/>
                <w:sz w:val="20"/>
                <w:szCs w:val="20"/>
              </w:rPr>
              <w:t>:</w:t>
            </w:r>
          </w:p>
          <w:p w14:paraId="623907B3" w14:textId="77777777" w:rsidR="00A67A3E" w:rsidRPr="00392804" w:rsidRDefault="00A67A3E" w:rsidP="00E42E18">
            <w:pPr>
              <w:pStyle w:val="ListParagraph"/>
              <w:numPr>
                <w:ilvl w:val="1"/>
                <w:numId w:val="32"/>
              </w:numPr>
              <w:rPr>
                <w:rFonts w:ascii="Arial" w:hAnsi="Arial" w:cs="Arial"/>
                <w:sz w:val="20"/>
                <w:szCs w:val="20"/>
              </w:rPr>
            </w:pPr>
            <w:r w:rsidRPr="00392804">
              <w:rPr>
                <w:rFonts w:ascii="Arial" w:hAnsi="Arial" w:cs="Arial"/>
                <w:sz w:val="20"/>
                <w:szCs w:val="20"/>
              </w:rPr>
              <w:t>Financial stressors</w:t>
            </w:r>
          </w:p>
          <w:p w14:paraId="40E94D72" w14:textId="77777777" w:rsidR="00A67A3E" w:rsidRPr="00392804" w:rsidRDefault="00A67A3E" w:rsidP="00E42E18">
            <w:pPr>
              <w:pStyle w:val="ListParagraph"/>
              <w:numPr>
                <w:ilvl w:val="1"/>
                <w:numId w:val="32"/>
              </w:numPr>
              <w:rPr>
                <w:rFonts w:ascii="Arial" w:hAnsi="Arial" w:cs="Arial"/>
                <w:sz w:val="20"/>
                <w:szCs w:val="20"/>
              </w:rPr>
            </w:pPr>
            <w:r w:rsidRPr="00392804">
              <w:rPr>
                <w:rFonts w:ascii="Arial" w:hAnsi="Arial" w:cs="Arial"/>
                <w:sz w:val="20"/>
                <w:szCs w:val="20"/>
              </w:rPr>
              <w:t>Domestic violence</w:t>
            </w:r>
          </w:p>
          <w:p w14:paraId="514CEC13" w14:textId="77777777" w:rsidR="00A67A3E" w:rsidRPr="00392804" w:rsidRDefault="00A67A3E" w:rsidP="00E42E18">
            <w:pPr>
              <w:pStyle w:val="ListParagraph"/>
              <w:numPr>
                <w:ilvl w:val="1"/>
                <w:numId w:val="32"/>
              </w:numPr>
              <w:rPr>
                <w:rFonts w:ascii="Arial" w:hAnsi="Arial" w:cs="Arial"/>
                <w:sz w:val="20"/>
                <w:szCs w:val="20"/>
              </w:rPr>
            </w:pPr>
            <w:r w:rsidRPr="00392804">
              <w:rPr>
                <w:rFonts w:ascii="Arial" w:hAnsi="Arial" w:cs="Arial"/>
                <w:sz w:val="20"/>
                <w:szCs w:val="20"/>
              </w:rPr>
              <w:t>Alcohol consumption</w:t>
            </w:r>
          </w:p>
          <w:p w14:paraId="0F0970B1" w14:textId="77777777" w:rsidR="00A67A3E" w:rsidRPr="00392804" w:rsidRDefault="00A67A3E" w:rsidP="00E42E18">
            <w:pPr>
              <w:pStyle w:val="ListParagraph"/>
              <w:numPr>
                <w:ilvl w:val="1"/>
                <w:numId w:val="32"/>
              </w:numPr>
              <w:rPr>
                <w:rFonts w:ascii="Arial" w:hAnsi="Arial" w:cs="Arial"/>
                <w:sz w:val="20"/>
                <w:szCs w:val="20"/>
              </w:rPr>
            </w:pPr>
            <w:r w:rsidRPr="00392804">
              <w:rPr>
                <w:rFonts w:ascii="Arial" w:hAnsi="Arial" w:cs="Arial"/>
                <w:sz w:val="20"/>
                <w:szCs w:val="20"/>
              </w:rPr>
              <w:t>Isolation, entrapment, loneliness, bereavement</w:t>
            </w:r>
          </w:p>
          <w:p w14:paraId="7834FD54" w14:textId="77777777" w:rsidR="00A67A3E" w:rsidRPr="00392804" w:rsidRDefault="00A67A3E" w:rsidP="00E42E18">
            <w:pPr>
              <w:pStyle w:val="ListParagraph"/>
              <w:numPr>
                <w:ilvl w:val="1"/>
                <w:numId w:val="32"/>
              </w:numPr>
              <w:rPr>
                <w:rFonts w:ascii="Arial" w:hAnsi="Arial" w:cs="Arial"/>
                <w:sz w:val="20"/>
                <w:szCs w:val="20"/>
              </w:rPr>
            </w:pPr>
            <w:r w:rsidRPr="00392804">
              <w:rPr>
                <w:rFonts w:ascii="Arial" w:hAnsi="Arial" w:cs="Arial"/>
                <w:sz w:val="20"/>
                <w:szCs w:val="20"/>
              </w:rPr>
              <w:t>Access to methods</w:t>
            </w:r>
          </w:p>
          <w:p w14:paraId="23E78736" w14:textId="1611DB65" w:rsidR="00A67A3E" w:rsidRPr="00392804" w:rsidRDefault="00A67A3E" w:rsidP="00E42E18">
            <w:pPr>
              <w:pStyle w:val="ListParagraph"/>
              <w:numPr>
                <w:ilvl w:val="1"/>
                <w:numId w:val="32"/>
              </w:numPr>
              <w:rPr>
                <w:rFonts w:ascii="Arial" w:hAnsi="Arial" w:cs="Arial"/>
                <w:sz w:val="20"/>
                <w:szCs w:val="20"/>
              </w:rPr>
            </w:pPr>
            <w:r w:rsidRPr="00392804">
              <w:rPr>
                <w:rFonts w:ascii="Arial" w:hAnsi="Arial" w:cs="Arial"/>
                <w:sz w:val="20"/>
                <w:szCs w:val="20"/>
              </w:rPr>
              <w:t>Media reporting</w:t>
            </w:r>
            <w:r w:rsidR="00EA677B">
              <w:rPr>
                <w:rFonts w:ascii="Arial" w:hAnsi="Arial" w:cs="Arial"/>
                <w:sz w:val="20"/>
                <w:szCs w:val="20"/>
              </w:rPr>
              <w:t xml:space="preserve"> (on suicide as well as on the manner of reporting the pandemic</w:t>
            </w:r>
            <w:r w:rsidR="008043E7">
              <w:rPr>
                <w:rFonts w:ascii="Arial" w:hAnsi="Arial" w:cs="Arial"/>
                <w:sz w:val="20"/>
                <w:szCs w:val="20"/>
              </w:rPr>
              <w:t>, see section 4c</w:t>
            </w:r>
            <w:r w:rsidR="00EA677B">
              <w:rPr>
                <w:rFonts w:ascii="Arial" w:hAnsi="Arial" w:cs="Arial"/>
                <w:sz w:val="20"/>
                <w:szCs w:val="20"/>
              </w:rPr>
              <w:t>)</w:t>
            </w:r>
          </w:p>
          <w:p w14:paraId="043AFAA9" w14:textId="77777777" w:rsidR="00A67A3E" w:rsidRPr="00392804" w:rsidRDefault="00A67A3E" w:rsidP="00E42E18">
            <w:pPr>
              <w:pStyle w:val="ListParagraph"/>
              <w:numPr>
                <w:ilvl w:val="1"/>
                <w:numId w:val="32"/>
              </w:numPr>
              <w:rPr>
                <w:rFonts w:ascii="Arial" w:hAnsi="Arial" w:cs="Arial"/>
                <w:sz w:val="20"/>
                <w:szCs w:val="20"/>
              </w:rPr>
            </w:pPr>
            <w:r w:rsidRPr="00392804">
              <w:rPr>
                <w:rFonts w:ascii="Arial" w:hAnsi="Arial" w:cs="Arial"/>
                <w:sz w:val="20"/>
                <w:szCs w:val="20"/>
              </w:rPr>
              <w:t>With research and data monitoring throughout.</w:t>
            </w:r>
          </w:p>
          <w:p w14:paraId="65AEE947" w14:textId="77777777" w:rsidR="00E757F0" w:rsidRPr="00D92C53" w:rsidRDefault="00E757F0" w:rsidP="00E757F0">
            <w:pPr>
              <w:pStyle w:val="ListParagraph"/>
              <w:rPr>
                <w:rFonts w:ascii="Arial" w:hAnsi="Arial" w:cs="Arial"/>
                <w:sz w:val="20"/>
                <w:szCs w:val="20"/>
              </w:rPr>
            </w:pPr>
          </w:p>
          <w:p w14:paraId="0238385E" w14:textId="77777777" w:rsidR="00E757F0" w:rsidRPr="00392804" w:rsidRDefault="00E757F0" w:rsidP="00E42E18">
            <w:pPr>
              <w:pStyle w:val="ListParagraph"/>
              <w:numPr>
                <w:ilvl w:val="0"/>
                <w:numId w:val="30"/>
              </w:numPr>
              <w:rPr>
                <w:rFonts w:ascii="Arial" w:hAnsi="Arial" w:cs="Arial"/>
                <w:sz w:val="20"/>
                <w:szCs w:val="20"/>
              </w:rPr>
            </w:pPr>
            <w:r w:rsidRPr="00392804">
              <w:rPr>
                <w:rFonts w:ascii="Arial" w:hAnsi="Arial" w:cs="Arial"/>
                <w:sz w:val="20"/>
                <w:szCs w:val="20"/>
              </w:rPr>
              <w:t>Telepsychiatry and digital interventions:</w:t>
            </w:r>
          </w:p>
          <w:p w14:paraId="41D70D05" w14:textId="2D206316" w:rsidR="002A3F63" w:rsidRPr="00E757F0" w:rsidRDefault="00E757F0" w:rsidP="00E42E18">
            <w:pPr>
              <w:pStyle w:val="ListParagraph"/>
              <w:numPr>
                <w:ilvl w:val="1"/>
                <w:numId w:val="33"/>
              </w:numPr>
              <w:rPr>
                <w:rFonts w:ascii="Arial" w:hAnsi="Arial" w:cs="Arial"/>
                <w:sz w:val="20"/>
                <w:szCs w:val="20"/>
              </w:rPr>
            </w:pPr>
            <w:r>
              <w:rPr>
                <w:rFonts w:ascii="Arial" w:hAnsi="Arial" w:cs="Arial"/>
                <w:sz w:val="20"/>
                <w:szCs w:val="20"/>
              </w:rPr>
              <w:t>R</w:t>
            </w:r>
            <w:r w:rsidR="00A67A3E" w:rsidRPr="00E757F0">
              <w:rPr>
                <w:rFonts w:ascii="Arial" w:hAnsi="Arial" w:cs="Arial"/>
                <w:sz w:val="20"/>
                <w:szCs w:val="20"/>
              </w:rPr>
              <w:t xml:space="preserve">emote </w:t>
            </w:r>
            <w:r w:rsidR="00D92C53" w:rsidRPr="00E757F0">
              <w:rPr>
                <w:rFonts w:ascii="Arial" w:hAnsi="Arial" w:cs="Arial"/>
                <w:sz w:val="20"/>
                <w:szCs w:val="20"/>
              </w:rPr>
              <w:t>consultation</w:t>
            </w:r>
            <w:r w:rsidR="00A67A3E" w:rsidRPr="00E757F0">
              <w:rPr>
                <w:rFonts w:ascii="Arial" w:hAnsi="Arial" w:cs="Arial"/>
                <w:sz w:val="20"/>
                <w:szCs w:val="20"/>
              </w:rPr>
              <w:t xml:space="preserve"> should be implemented more widely</w:t>
            </w:r>
            <w:r w:rsidR="002F716B">
              <w:rPr>
                <w:rFonts w:ascii="Arial" w:hAnsi="Arial" w:cs="Arial"/>
                <w:sz w:val="20"/>
                <w:szCs w:val="20"/>
              </w:rPr>
              <w:t>. (However,</w:t>
            </w:r>
            <w:r w:rsidR="00A67A3E" w:rsidRPr="00E757F0">
              <w:rPr>
                <w:rFonts w:ascii="Arial" w:hAnsi="Arial" w:cs="Arial"/>
                <w:sz w:val="20"/>
                <w:szCs w:val="20"/>
              </w:rPr>
              <w:t xml:space="preserve"> not all patients will feel comfortable with such interactions</w:t>
            </w:r>
            <w:r w:rsidR="002F716B">
              <w:rPr>
                <w:rFonts w:ascii="Arial" w:hAnsi="Arial" w:cs="Arial"/>
                <w:sz w:val="20"/>
                <w:szCs w:val="20"/>
              </w:rPr>
              <w:t xml:space="preserve">, have access/ability with such resources, or have the necessary privacy to engage with </w:t>
            </w:r>
            <w:proofErr w:type="spellStart"/>
            <w:r w:rsidR="001A5263">
              <w:rPr>
                <w:rFonts w:ascii="Arial" w:hAnsi="Arial" w:cs="Arial"/>
                <w:sz w:val="20"/>
                <w:szCs w:val="20"/>
              </w:rPr>
              <w:t>t</w:t>
            </w:r>
            <w:r w:rsidR="001A5263" w:rsidRPr="00392804">
              <w:rPr>
                <w:rFonts w:ascii="Arial" w:hAnsi="Arial" w:cs="Arial"/>
                <w:sz w:val="20"/>
                <w:szCs w:val="20"/>
              </w:rPr>
              <w:t>elepsychi</w:t>
            </w:r>
            <w:r w:rsidR="001A5263">
              <w:rPr>
                <w:rFonts w:ascii="Arial" w:hAnsi="Arial" w:cs="Arial"/>
                <w:sz w:val="20"/>
                <w:szCs w:val="20"/>
              </w:rPr>
              <w:t>atric</w:t>
            </w:r>
            <w:proofErr w:type="spellEnd"/>
            <w:r w:rsidR="001A5263">
              <w:rPr>
                <w:rFonts w:ascii="Arial" w:hAnsi="Arial" w:cs="Arial"/>
                <w:sz w:val="20"/>
                <w:szCs w:val="20"/>
              </w:rPr>
              <w:t xml:space="preserve"> consultation</w:t>
            </w:r>
            <w:r w:rsidR="004F4BCC">
              <w:rPr>
                <w:rFonts w:ascii="Arial" w:hAnsi="Arial" w:cs="Arial"/>
                <w:sz w:val="20"/>
                <w:szCs w:val="20"/>
              </w:rPr>
              <w:t>s</w:t>
            </w:r>
            <w:r>
              <w:rPr>
                <w:rFonts w:ascii="Arial" w:hAnsi="Arial" w:cs="Arial"/>
                <w:sz w:val="20"/>
                <w:szCs w:val="20"/>
              </w:rPr>
              <w:t>)</w:t>
            </w:r>
            <w:r w:rsidR="002F716B">
              <w:rPr>
                <w:rFonts w:ascii="Arial" w:hAnsi="Arial" w:cs="Arial"/>
                <w:sz w:val="20"/>
                <w:szCs w:val="20"/>
              </w:rPr>
              <w:t>.</w:t>
            </w:r>
            <w:r w:rsidR="00A67A3E" w:rsidRPr="00E757F0">
              <w:rPr>
                <w:rFonts w:ascii="Arial" w:hAnsi="Arial" w:cs="Arial"/>
                <w:sz w:val="20"/>
                <w:szCs w:val="20"/>
              </w:rPr>
              <w:t xml:space="preserve"> </w:t>
            </w:r>
          </w:p>
          <w:p w14:paraId="721B4C5C" w14:textId="77777777" w:rsidR="00A67A3E" w:rsidRDefault="00A67A3E" w:rsidP="00E42E18">
            <w:pPr>
              <w:pStyle w:val="ListParagraph"/>
              <w:numPr>
                <w:ilvl w:val="1"/>
                <w:numId w:val="33"/>
              </w:numPr>
              <w:rPr>
                <w:rFonts w:ascii="Arial" w:hAnsi="Arial" w:cs="Arial"/>
                <w:sz w:val="20"/>
                <w:szCs w:val="20"/>
              </w:rPr>
            </w:pPr>
            <w:r w:rsidRPr="00E757F0">
              <w:rPr>
                <w:rFonts w:ascii="Arial" w:hAnsi="Arial" w:cs="Arial"/>
                <w:sz w:val="20"/>
                <w:szCs w:val="20"/>
              </w:rPr>
              <w:t xml:space="preserve">Making evidence-based online resources and interventions freely available at scale </w:t>
            </w:r>
          </w:p>
          <w:p w14:paraId="1C4D6A92" w14:textId="05FD167A" w:rsidR="00E757F0" w:rsidRDefault="00E757F0" w:rsidP="00E42E18">
            <w:pPr>
              <w:pStyle w:val="ListParagraph"/>
              <w:numPr>
                <w:ilvl w:val="1"/>
                <w:numId w:val="33"/>
              </w:numPr>
              <w:rPr>
                <w:rFonts w:ascii="Arial" w:hAnsi="Arial" w:cs="Arial"/>
                <w:sz w:val="20"/>
                <w:szCs w:val="20"/>
              </w:rPr>
            </w:pPr>
            <w:r w:rsidRPr="00E757F0">
              <w:rPr>
                <w:rFonts w:ascii="Arial" w:hAnsi="Arial" w:cs="Arial"/>
                <w:sz w:val="20"/>
                <w:szCs w:val="20"/>
              </w:rPr>
              <w:t xml:space="preserve">Mental health services should develop clear remote assessment and care pathways for people who are suicidal, and </w:t>
            </w:r>
            <w:r w:rsidR="00281EFD">
              <w:rPr>
                <w:rFonts w:ascii="Arial" w:hAnsi="Arial" w:cs="Arial"/>
                <w:sz w:val="20"/>
                <w:szCs w:val="20"/>
              </w:rPr>
              <w:t xml:space="preserve">provide </w:t>
            </w:r>
            <w:r w:rsidRPr="00E757F0">
              <w:rPr>
                <w:rFonts w:ascii="Arial" w:hAnsi="Arial" w:cs="Arial"/>
                <w:sz w:val="20"/>
                <w:szCs w:val="20"/>
              </w:rPr>
              <w:t xml:space="preserve">staff training to support new ways of working. </w:t>
            </w:r>
          </w:p>
          <w:p w14:paraId="60FE3456" w14:textId="77777777" w:rsidR="00E757F0" w:rsidRDefault="00E757F0" w:rsidP="00E42E18">
            <w:pPr>
              <w:pStyle w:val="ListParagraph"/>
              <w:numPr>
                <w:ilvl w:val="1"/>
                <w:numId w:val="33"/>
              </w:numPr>
              <w:rPr>
                <w:rFonts w:ascii="Arial" w:hAnsi="Arial" w:cs="Arial"/>
                <w:sz w:val="20"/>
                <w:szCs w:val="20"/>
              </w:rPr>
            </w:pPr>
            <w:r w:rsidRPr="00E757F0">
              <w:rPr>
                <w:rFonts w:ascii="Arial" w:hAnsi="Arial" w:cs="Arial"/>
                <w:sz w:val="20"/>
                <w:szCs w:val="20"/>
              </w:rPr>
              <w:t xml:space="preserve">Helplines will require support to maintain or increase their volunteer workforce and offer more flexible methods of working. </w:t>
            </w:r>
          </w:p>
          <w:p w14:paraId="132AA428" w14:textId="77777777" w:rsidR="00E757F0" w:rsidRDefault="00E757F0" w:rsidP="00E42E18">
            <w:pPr>
              <w:pStyle w:val="ListParagraph"/>
              <w:numPr>
                <w:ilvl w:val="1"/>
                <w:numId w:val="33"/>
              </w:numPr>
              <w:rPr>
                <w:rFonts w:ascii="Arial" w:hAnsi="Arial" w:cs="Arial"/>
                <w:sz w:val="20"/>
                <w:szCs w:val="20"/>
              </w:rPr>
            </w:pPr>
            <w:r w:rsidRPr="00E757F0">
              <w:rPr>
                <w:rFonts w:ascii="Arial" w:hAnsi="Arial" w:cs="Arial"/>
                <w:sz w:val="20"/>
                <w:szCs w:val="20"/>
              </w:rPr>
              <w:t xml:space="preserve">Digital training resources would enable those who have not previously worked with people who are suicidal to take active roles in mental health services and helplines. </w:t>
            </w:r>
          </w:p>
          <w:p w14:paraId="65E84EFF" w14:textId="77777777" w:rsidR="00E757F0" w:rsidRPr="00E757F0" w:rsidRDefault="00E757F0" w:rsidP="00E42E18">
            <w:pPr>
              <w:pStyle w:val="ListParagraph"/>
              <w:numPr>
                <w:ilvl w:val="1"/>
                <w:numId w:val="33"/>
              </w:numPr>
              <w:rPr>
                <w:rFonts w:ascii="Arial" w:hAnsi="Arial" w:cs="Arial"/>
                <w:sz w:val="20"/>
                <w:szCs w:val="20"/>
              </w:rPr>
            </w:pPr>
            <w:r w:rsidRPr="00E757F0">
              <w:rPr>
                <w:rFonts w:ascii="Arial" w:hAnsi="Arial" w:cs="Arial"/>
                <w:sz w:val="20"/>
                <w:szCs w:val="20"/>
              </w:rPr>
              <w:t>Evidence-based online interventions and applications should be made available to support people who are suicidal.</w:t>
            </w:r>
          </w:p>
          <w:p w14:paraId="1C2B7CE2" w14:textId="77777777" w:rsidR="00E757F0" w:rsidRPr="00353FF6" w:rsidRDefault="00E757F0" w:rsidP="00E42E18">
            <w:pPr>
              <w:pStyle w:val="ListParagraph"/>
              <w:numPr>
                <w:ilvl w:val="1"/>
                <w:numId w:val="33"/>
              </w:numPr>
              <w:rPr>
                <w:rFonts w:ascii="Arial" w:hAnsi="Arial" w:cs="Arial"/>
                <w:sz w:val="20"/>
                <w:szCs w:val="20"/>
              </w:rPr>
            </w:pPr>
            <w:r w:rsidRPr="00353FF6">
              <w:rPr>
                <w:rFonts w:ascii="Arial" w:hAnsi="Arial" w:cs="Arial"/>
                <w:sz w:val="20"/>
                <w:szCs w:val="20"/>
              </w:rPr>
              <w:t>Self-guided digital interventions directly targeting suicidal ideation are effective (</w:t>
            </w:r>
            <w:hyperlink r:id="rId171" w:history="1">
              <w:r w:rsidR="00353FF6" w:rsidRPr="00353FF6">
                <w:rPr>
                  <w:rStyle w:val="Hyperlink"/>
                  <w:rFonts w:ascii="Arial" w:hAnsi="Arial" w:cs="Arial"/>
                  <w:sz w:val="20"/>
                  <w:szCs w:val="20"/>
                </w:rPr>
                <w:t>https://www.thelancet.com/pdfs/journals/landig/PIIS2589-7500(19)30199-2.pdf</w:t>
              </w:r>
            </w:hyperlink>
            <w:r w:rsidRPr="00353FF6">
              <w:rPr>
                <w:rFonts w:ascii="Arial" w:hAnsi="Arial" w:cs="Arial"/>
                <w:sz w:val="20"/>
                <w:szCs w:val="20"/>
              </w:rPr>
              <w:t>)</w:t>
            </w:r>
          </w:p>
          <w:p w14:paraId="4B62A153" w14:textId="3FC56754" w:rsidR="00E757F0" w:rsidRDefault="00E757F0" w:rsidP="00E757F0">
            <w:pPr>
              <w:rPr>
                <w:rFonts w:ascii="Arial" w:hAnsi="Arial" w:cs="Arial"/>
                <w:sz w:val="20"/>
                <w:szCs w:val="20"/>
              </w:rPr>
            </w:pPr>
            <w:r>
              <w:rPr>
                <w:rFonts w:ascii="Arial" w:hAnsi="Arial" w:cs="Arial"/>
                <w:sz w:val="20"/>
                <w:szCs w:val="20"/>
              </w:rPr>
              <w:t>(</w:t>
            </w:r>
            <w:r w:rsidRPr="008043E7">
              <w:rPr>
                <w:rFonts w:ascii="Arial" w:hAnsi="Arial" w:cs="Arial"/>
                <w:sz w:val="20"/>
                <w:szCs w:val="20"/>
              </w:rPr>
              <w:t xml:space="preserve">For general issues related to telepsychiatry/remote psychiatry and digital interventions, please see our guidance table </w:t>
            </w:r>
            <w:hyperlink r:id="rId172" w:history="1">
              <w:r w:rsidR="00E6120A" w:rsidRPr="008043E7">
                <w:rPr>
                  <w:rFonts w:ascii="Arial" w:hAnsi="Arial" w:cs="Arial"/>
                  <w:color w:val="0000FF"/>
                  <w:sz w:val="20"/>
                  <w:szCs w:val="20"/>
                  <w:u w:val="single"/>
                </w:rPr>
                <w:t>https://oxfordhealthbrc.nihr.ac.uk/our-work/oxppl/table-5-digital-technologies-and-telepsychiatry/</w:t>
              </w:r>
            </w:hyperlink>
            <w:r w:rsidR="00E6120A" w:rsidRPr="008043E7">
              <w:rPr>
                <w:rFonts w:ascii="Arial" w:hAnsi="Arial" w:cs="Arial"/>
                <w:sz w:val="20"/>
                <w:szCs w:val="20"/>
              </w:rPr>
              <w:t xml:space="preserve"> </w:t>
            </w:r>
            <w:r w:rsidRPr="008043E7">
              <w:rPr>
                <w:rFonts w:ascii="Arial" w:hAnsi="Arial" w:cs="Arial"/>
                <w:sz w:val="20"/>
                <w:szCs w:val="20"/>
              </w:rPr>
              <w:t>on this topic</w:t>
            </w:r>
            <w:r w:rsidRPr="00E757F0">
              <w:rPr>
                <w:rFonts w:ascii="Arial" w:hAnsi="Arial" w:cs="Arial"/>
                <w:sz w:val="20"/>
                <w:szCs w:val="20"/>
              </w:rPr>
              <w:t>).</w:t>
            </w:r>
          </w:p>
          <w:p w14:paraId="1319D357" w14:textId="184D158B" w:rsidR="00AC1EF4" w:rsidRDefault="00AC1EF4" w:rsidP="00E757F0">
            <w:pPr>
              <w:rPr>
                <w:rFonts w:ascii="Arial" w:hAnsi="Arial" w:cs="Arial"/>
                <w:sz w:val="20"/>
                <w:szCs w:val="20"/>
              </w:rPr>
            </w:pPr>
          </w:p>
          <w:p w14:paraId="4FD9A0A5" w14:textId="1B82C69D" w:rsidR="00AC1EF4" w:rsidRDefault="00AC1EF4" w:rsidP="00AC1EF4">
            <w:pPr>
              <w:rPr>
                <w:rFonts w:ascii="Arial" w:hAnsi="Arial" w:cs="Arial"/>
                <w:sz w:val="20"/>
                <w:szCs w:val="20"/>
              </w:rPr>
            </w:pPr>
            <w:r>
              <w:rPr>
                <w:rFonts w:ascii="Arial" w:hAnsi="Arial" w:cs="Arial"/>
                <w:sz w:val="20"/>
                <w:szCs w:val="20"/>
              </w:rPr>
              <w:t xml:space="preserve">The same group </w:t>
            </w:r>
            <w:r w:rsidR="00530451">
              <w:rPr>
                <w:rFonts w:ascii="Arial" w:hAnsi="Arial" w:cs="Arial"/>
                <w:sz w:val="20"/>
                <w:szCs w:val="20"/>
              </w:rPr>
              <w:t xml:space="preserve">has </w:t>
            </w:r>
            <w:r>
              <w:rPr>
                <w:rFonts w:ascii="Arial" w:hAnsi="Arial" w:cs="Arial"/>
                <w:sz w:val="20"/>
                <w:szCs w:val="20"/>
              </w:rPr>
              <w:t xml:space="preserve">also set out </w:t>
            </w:r>
            <w:r w:rsidRPr="00B42393">
              <w:rPr>
                <w:rFonts w:ascii="Arial" w:hAnsi="Arial" w:cs="Arial"/>
                <w:b/>
                <w:bCs/>
                <w:sz w:val="20"/>
                <w:szCs w:val="20"/>
              </w:rPr>
              <w:t>considerations for suicide and suicidal behaviour research during the COVID-19 pandemic</w:t>
            </w:r>
            <w:r w:rsidR="00530451">
              <w:rPr>
                <w:rFonts w:ascii="Arial" w:hAnsi="Arial" w:cs="Arial"/>
                <w:sz w:val="20"/>
                <w:szCs w:val="20"/>
              </w:rPr>
              <w:t>, to inform evidence-based prevention strategies</w:t>
            </w:r>
            <w:r>
              <w:rPr>
                <w:rFonts w:ascii="Arial" w:hAnsi="Arial" w:cs="Arial"/>
                <w:sz w:val="20"/>
                <w:szCs w:val="20"/>
              </w:rPr>
              <w:t xml:space="preserve">. They advise that the </w:t>
            </w:r>
            <w:r w:rsidRPr="00AC1EF4">
              <w:rPr>
                <w:rFonts w:ascii="Arial" w:hAnsi="Arial" w:cs="Arial"/>
                <w:sz w:val="20"/>
                <w:szCs w:val="20"/>
              </w:rPr>
              <w:t>suicide research response should</w:t>
            </w:r>
            <w:r>
              <w:rPr>
                <w:rFonts w:ascii="Arial" w:hAnsi="Arial" w:cs="Arial"/>
                <w:sz w:val="20"/>
                <w:szCs w:val="20"/>
              </w:rPr>
              <w:t>:</w:t>
            </w:r>
          </w:p>
          <w:p w14:paraId="4C0B8D6B" w14:textId="02597224" w:rsidR="00AC1EF4" w:rsidRPr="00AC1EF4" w:rsidRDefault="00530451" w:rsidP="00E42E18">
            <w:pPr>
              <w:pStyle w:val="ListParagraph"/>
              <w:numPr>
                <w:ilvl w:val="0"/>
                <w:numId w:val="62"/>
              </w:numPr>
              <w:rPr>
                <w:rFonts w:ascii="Arial" w:hAnsi="Arial" w:cs="Arial"/>
                <w:sz w:val="20"/>
                <w:szCs w:val="20"/>
              </w:rPr>
            </w:pPr>
            <w:r>
              <w:rPr>
                <w:rFonts w:ascii="Arial" w:hAnsi="Arial" w:cs="Arial"/>
                <w:sz w:val="20"/>
                <w:szCs w:val="20"/>
              </w:rPr>
              <w:t>Be t</w:t>
            </w:r>
            <w:r w:rsidR="00AC1EF4" w:rsidRPr="00530451">
              <w:rPr>
                <w:rFonts w:ascii="Arial" w:hAnsi="Arial" w:cs="Arial"/>
                <w:sz w:val="20"/>
                <w:szCs w:val="20"/>
              </w:rPr>
              <w:t xml:space="preserve">ruly </w:t>
            </w:r>
            <w:r w:rsidR="00AC1EF4" w:rsidRPr="00B42393">
              <w:rPr>
                <w:rFonts w:ascii="Arial" w:hAnsi="Arial" w:cs="Arial"/>
                <w:b/>
                <w:bCs/>
                <w:sz w:val="20"/>
                <w:szCs w:val="20"/>
              </w:rPr>
              <w:t>multidisciplinary</w:t>
            </w:r>
            <w:r w:rsidR="00AC1EF4" w:rsidRPr="00530451">
              <w:rPr>
                <w:rFonts w:ascii="Arial" w:hAnsi="Arial" w:cs="Arial"/>
                <w:sz w:val="20"/>
                <w:szCs w:val="20"/>
              </w:rPr>
              <w:t>, addressing different aspects and</w:t>
            </w:r>
            <w:r w:rsidR="00AC1EF4" w:rsidRPr="00AC1EF4">
              <w:rPr>
                <w:rFonts w:ascii="Arial" w:hAnsi="Arial" w:cs="Arial"/>
                <w:sz w:val="20"/>
                <w:szCs w:val="20"/>
              </w:rPr>
              <w:t xml:space="preserve"> layers of risk and resilience relating to the health consequences of COVID-19, including suicide and suicidal behaviour and informing prevention efforts by taking a range of perspectives.</w:t>
            </w:r>
          </w:p>
          <w:p w14:paraId="723D16D6" w14:textId="15199323" w:rsidR="00AC1EF4" w:rsidRPr="00AC1EF4" w:rsidRDefault="00AC1EF4" w:rsidP="00E42E18">
            <w:pPr>
              <w:pStyle w:val="ListParagraph"/>
              <w:numPr>
                <w:ilvl w:val="0"/>
                <w:numId w:val="62"/>
              </w:numPr>
              <w:rPr>
                <w:rFonts w:ascii="Arial" w:hAnsi="Arial" w:cs="Arial"/>
                <w:sz w:val="20"/>
                <w:szCs w:val="20"/>
              </w:rPr>
            </w:pPr>
            <w:r>
              <w:rPr>
                <w:rFonts w:ascii="Arial" w:hAnsi="Arial" w:cs="Arial"/>
                <w:sz w:val="20"/>
                <w:szCs w:val="20"/>
              </w:rPr>
              <w:t xml:space="preserve">Involve </w:t>
            </w:r>
            <w:r w:rsidRPr="00B42393">
              <w:rPr>
                <w:rFonts w:ascii="Arial" w:hAnsi="Arial" w:cs="Arial"/>
                <w:b/>
                <w:bCs/>
                <w:sz w:val="20"/>
                <w:szCs w:val="20"/>
              </w:rPr>
              <w:t xml:space="preserve">people with lived experience of suicide </w:t>
            </w:r>
            <w:r w:rsidRPr="009438CA">
              <w:rPr>
                <w:rFonts w:ascii="Arial" w:hAnsi="Arial" w:cs="Arial"/>
                <w:sz w:val="20"/>
                <w:szCs w:val="20"/>
              </w:rPr>
              <w:t>at all stages</w:t>
            </w:r>
            <w:r w:rsidRPr="00AC1EF4">
              <w:rPr>
                <w:rFonts w:ascii="Arial" w:hAnsi="Arial" w:cs="Arial"/>
                <w:sz w:val="20"/>
                <w:szCs w:val="20"/>
              </w:rPr>
              <w:t xml:space="preserve"> of the research process.</w:t>
            </w:r>
          </w:p>
          <w:p w14:paraId="2CA20F32" w14:textId="75E83CDA" w:rsidR="00AC1EF4" w:rsidRPr="00AC1EF4" w:rsidRDefault="00AC1EF4" w:rsidP="00E42E18">
            <w:pPr>
              <w:pStyle w:val="ListParagraph"/>
              <w:numPr>
                <w:ilvl w:val="0"/>
                <w:numId w:val="62"/>
              </w:numPr>
              <w:rPr>
                <w:rFonts w:ascii="Arial" w:hAnsi="Arial" w:cs="Arial"/>
                <w:sz w:val="20"/>
                <w:szCs w:val="20"/>
              </w:rPr>
            </w:pPr>
            <w:r>
              <w:rPr>
                <w:rFonts w:ascii="Arial" w:hAnsi="Arial" w:cs="Arial"/>
                <w:sz w:val="20"/>
                <w:szCs w:val="20"/>
              </w:rPr>
              <w:t xml:space="preserve">Represent appropriately </w:t>
            </w:r>
            <w:r w:rsidRPr="00B42393">
              <w:rPr>
                <w:rFonts w:ascii="Arial" w:hAnsi="Arial" w:cs="Arial"/>
                <w:b/>
                <w:bCs/>
                <w:sz w:val="20"/>
                <w:szCs w:val="20"/>
              </w:rPr>
              <w:t>key risk groups</w:t>
            </w:r>
            <w:r w:rsidRPr="00AC1EF4">
              <w:rPr>
                <w:rFonts w:ascii="Arial" w:hAnsi="Arial" w:cs="Arial"/>
                <w:sz w:val="20"/>
                <w:szCs w:val="20"/>
              </w:rPr>
              <w:t xml:space="preserve"> that are often under-represented in suicide research</w:t>
            </w:r>
            <w:r>
              <w:rPr>
                <w:rFonts w:ascii="Arial" w:hAnsi="Arial" w:cs="Arial"/>
                <w:sz w:val="20"/>
                <w:szCs w:val="20"/>
              </w:rPr>
              <w:t>.</w:t>
            </w:r>
          </w:p>
          <w:p w14:paraId="602DC9F4" w14:textId="69737A2B" w:rsidR="00AC1EF4" w:rsidRPr="00AC1EF4" w:rsidRDefault="00AC1EF4" w:rsidP="00E42E18">
            <w:pPr>
              <w:pStyle w:val="ListParagraph"/>
              <w:numPr>
                <w:ilvl w:val="0"/>
                <w:numId w:val="62"/>
              </w:numPr>
              <w:rPr>
                <w:rFonts w:ascii="Arial" w:hAnsi="Arial" w:cs="Arial"/>
                <w:sz w:val="20"/>
                <w:szCs w:val="20"/>
              </w:rPr>
            </w:pPr>
            <w:r w:rsidRPr="00AC1EF4">
              <w:rPr>
                <w:rFonts w:ascii="Arial" w:hAnsi="Arial" w:cs="Arial"/>
                <w:sz w:val="20"/>
                <w:szCs w:val="20"/>
              </w:rPr>
              <w:t xml:space="preserve">The </w:t>
            </w:r>
            <w:r w:rsidRPr="00B42393">
              <w:rPr>
                <w:rFonts w:ascii="Arial" w:hAnsi="Arial" w:cs="Arial"/>
                <w:b/>
                <w:bCs/>
                <w:sz w:val="20"/>
                <w:szCs w:val="20"/>
              </w:rPr>
              <w:t>safety and well-being of participants</w:t>
            </w:r>
            <w:r w:rsidRPr="00AC1EF4">
              <w:rPr>
                <w:rFonts w:ascii="Arial" w:hAnsi="Arial" w:cs="Arial"/>
                <w:sz w:val="20"/>
                <w:szCs w:val="20"/>
              </w:rPr>
              <w:t xml:space="preserve"> should remain at the forefront of research design</w:t>
            </w:r>
            <w:r w:rsidR="00530451">
              <w:rPr>
                <w:rFonts w:ascii="Arial" w:hAnsi="Arial" w:cs="Arial"/>
                <w:sz w:val="20"/>
                <w:szCs w:val="20"/>
              </w:rPr>
              <w:t>.</w:t>
            </w:r>
          </w:p>
          <w:p w14:paraId="57A978D8" w14:textId="48908F22" w:rsidR="00AC1EF4" w:rsidRPr="00AC1EF4" w:rsidRDefault="00AC1EF4" w:rsidP="00E42E18">
            <w:pPr>
              <w:pStyle w:val="ListParagraph"/>
              <w:numPr>
                <w:ilvl w:val="0"/>
                <w:numId w:val="62"/>
              </w:numPr>
              <w:rPr>
                <w:rFonts w:ascii="Arial" w:hAnsi="Arial" w:cs="Arial"/>
                <w:sz w:val="20"/>
                <w:szCs w:val="20"/>
              </w:rPr>
            </w:pPr>
            <w:r w:rsidRPr="00B42393">
              <w:rPr>
                <w:rFonts w:ascii="Arial" w:hAnsi="Arial" w:cs="Arial"/>
                <w:b/>
                <w:bCs/>
                <w:sz w:val="20"/>
                <w:szCs w:val="20"/>
              </w:rPr>
              <w:t>Researchers’ safety</w:t>
            </w:r>
            <w:r w:rsidRPr="00AC1EF4">
              <w:rPr>
                <w:rFonts w:ascii="Arial" w:hAnsi="Arial" w:cs="Arial"/>
                <w:sz w:val="20"/>
                <w:szCs w:val="20"/>
              </w:rPr>
              <w:t xml:space="preserve"> must not be compromised </w:t>
            </w:r>
            <w:r w:rsidR="00530451">
              <w:rPr>
                <w:rFonts w:ascii="Arial" w:hAnsi="Arial" w:cs="Arial"/>
                <w:sz w:val="20"/>
                <w:szCs w:val="20"/>
              </w:rPr>
              <w:t>(</w:t>
            </w:r>
            <w:proofErr w:type="gramStart"/>
            <w:r w:rsidR="00530451">
              <w:rPr>
                <w:rFonts w:ascii="Arial" w:hAnsi="Arial" w:cs="Arial"/>
                <w:sz w:val="20"/>
                <w:szCs w:val="20"/>
              </w:rPr>
              <w:t>e.g.</w:t>
            </w:r>
            <w:proofErr w:type="gramEnd"/>
            <w:r w:rsidR="00530451">
              <w:rPr>
                <w:rFonts w:ascii="Arial" w:hAnsi="Arial" w:cs="Arial"/>
                <w:sz w:val="20"/>
                <w:szCs w:val="20"/>
              </w:rPr>
              <w:t xml:space="preserve"> </w:t>
            </w:r>
            <w:r w:rsidRPr="00AC1EF4">
              <w:rPr>
                <w:rFonts w:ascii="Arial" w:hAnsi="Arial" w:cs="Arial"/>
                <w:sz w:val="20"/>
                <w:szCs w:val="20"/>
              </w:rPr>
              <w:t>if they are carrying out field work in situations at increased risk of infection</w:t>
            </w:r>
            <w:r w:rsidR="00530451">
              <w:rPr>
                <w:rFonts w:ascii="Arial" w:hAnsi="Arial" w:cs="Arial"/>
                <w:sz w:val="20"/>
                <w:szCs w:val="20"/>
              </w:rPr>
              <w:t>)</w:t>
            </w:r>
            <w:r w:rsidRPr="00AC1EF4">
              <w:rPr>
                <w:rFonts w:ascii="Arial" w:hAnsi="Arial" w:cs="Arial"/>
                <w:sz w:val="20"/>
                <w:szCs w:val="20"/>
              </w:rPr>
              <w:t>.</w:t>
            </w:r>
          </w:p>
          <w:p w14:paraId="2D5197C8" w14:textId="32C41371" w:rsidR="00AC1EF4" w:rsidRPr="00AC1EF4" w:rsidRDefault="00AC1EF4" w:rsidP="00E42E18">
            <w:pPr>
              <w:pStyle w:val="ListParagraph"/>
              <w:numPr>
                <w:ilvl w:val="0"/>
                <w:numId w:val="62"/>
              </w:numPr>
              <w:rPr>
                <w:rFonts w:ascii="Arial" w:hAnsi="Arial" w:cs="Arial"/>
                <w:sz w:val="20"/>
                <w:szCs w:val="20"/>
              </w:rPr>
            </w:pPr>
            <w:r w:rsidRPr="00AC1EF4">
              <w:rPr>
                <w:rFonts w:ascii="Arial" w:hAnsi="Arial" w:cs="Arial"/>
                <w:sz w:val="20"/>
                <w:szCs w:val="20"/>
              </w:rPr>
              <w:t xml:space="preserve">Embrace </w:t>
            </w:r>
            <w:r w:rsidRPr="00B42393">
              <w:rPr>
                <w:rFonts w:ascii="Arial" w:hAnsi="Arial" w:cs="Arial"/>
                <w:b/>
                <w:bCs/>
                <w:sz w:val="20"/>
                <w:szCs w:val="20"/>
              </w:rPr>
              <w:t>Open Science research practices</w:t>
            </w:r>
            <w:r w:rsidRPr="00AC1EF4">
              <w:rPr>
                <w:rFonts w:ascii="Arial" w:hAnsi="Arial" w:cs="Arial"/>
                <w:sz w:val="20"/>
                <w:szCs w:val="20"/>
              </w:rPr>
              <w:t>, such as registering research questions in advance and sharing data wherever possible.</w:t>
            </w:r>
          </w:p>
          <w:p w14:paraId="4EEBF83D" w14:textId="6DA4ED5F" w:rsidR="00AC1EF4" w:rsidRPr="00AC1EF4" w:rsidRDefault="00AC1EF4" w:rsidP="00E42E18">
            <w:pPr>
              <w:pStyle w:val="ListParagraph"/>
              <w:numPr>
                <w:ilvl w:val="0"/>
                <w:numId w:val="62"/>
              </w:numPr>
              <w:rPr>
                <w:rFonts w:ascii="Arial" w:hAnsi="Arial" w:cs="Arial"/>
                <w:sz w:val="20"/>
                <w:szCs w:val="20"/>
              </w:rPr>
            </w:pPr>
            <w:r w:rsidRPr="00AC1EF4">
              <w:rPr>
                <w:rFonts w:ascii="Arial" w:hAnsi="Arial" w:cs="Arial"/>
                <w:sz w:val="20"/>
                <w:szCs w:val="20"/>
              </w:rPr>
              <w:t xml:space="preserve">Ensure </w:t>
            </w:r>
            <w:r w:rsidRPr="00B42393">
              <w:rPr>
                <w:rFonts w:ascii="Arial" w:hAnsi="Arial" w:cs="Arial"/>
                <w:b/>
                <w:bCs/>
                <w:sz w:val="20"/>
                <w:szCs w:val="20"/>
              </w:rPr>
              <w:t>research findings inform practice and consider the potential real-world impact</w:t>
            </w:r>
            <w:r w:rsidRPr="00AC1EF4">
              <w:rPr>
                <w:rFonts w:ascii="Arial" w:hAnsi="Arial" w:cs="Arial"/>
                <w:sz w:val="20"/>
                <w:szCs w:val="20"/>
              </w:rPr>
              <w:t xml:space="preserve"> of studies during the design phase and </w:t>
            </w:r>
            <w:r w:rsidR="00530451">
              <w:rPr>
                <w:rFonts w:ascii="Arial" w:hAnsi="Arial" w:cs="Arial"/>
                <w:sz w:val="20"/>
                <w:szCs w:val="20"/>
              </w:rPr>
              <w:t xml:space="preserve">have </w:t>
            </w:r>
            <w:r w:rsidRPr="00AC1EF4">
              <w:rPr>
                <w:rFonts w:ascii="Arial" w:hAnsi="Arial" w:cs="Arial"/>
                <w:sz w:val="20"/>
                <w:szCs w:val="20"/>
              </w:rPr>
              <w:t>a clear, a priori dissemination strategy.</w:t>
            </w:r>
          </w:p>
          <w:p w14:paraId="11C8DD96" w14:textId="23228536" w:rsidR="00AC1EF4" w:rsidRPr="00530451" w:rsidRDefault="00530451" w:rsidP="00E42E18">
            <w:pPr>
              <w:pStyle w:val="ListParagraph"/>
              <w:numPr>
                <w:ilvl w:val="0"/>
                <w:numId w:val="62"/>
              </w:numPr>
              <w:rPr>
                <w:rFonts w:ascii="Arial" w:hAnsi="Arial" w:cs="Arial"/>
                <w:sz w:val="20"/>
                <w:szCs w:val="20"/>
              </w:rPr>
            </w:pPr>
            <w:r w:rsidRPr="00530451">
              <w:rPr>
                <w:rFonts w:ascii="Arial" w:hAnsi="Arial" w:cs="Arial"/>
                <w:sz w:val="20"/>
                <w:szCs w:val="20"/>
              </w:rPr>
              <w:t>Research findings</w:t>
            </w:r>
            <w:r w:rsidR="00AC1EF4" w:rsidRPr="00530451">
              <w:rPr>
                <w:rFonts w:ascii="Arial" w:hAnsi="Arial" w:cs="Arial"/>
                <w:sz w:val="20"/>
                <w:szCs w:val="20"/>
              </w:rPr>
              <w:t xml:space="preserve"> should be </w:t>
            </w:r>
            <w:r w:rsidR="00AC1EF4" w:rsidRPr="00B42393">
              <w:rPr>
                <w:rFonts w:ascii="Arial" w:hAnsi="Arial" w:cs="Arial"/>
                <w:b/>
                <w:bCs/>
                <w:sz w:val="20"/>
                <w:szCs w:val="20"/>
              </w:rPr>
              <w:t>peer reviewed</w:t>
            </w:r>
            <w:r w:rsidR="00AC1EF4" w:rsidRPr="00530451">
              <w:rPr>
                <w:rFonts w:ascii="Arial" w:hAnsi="Arial" w:cs="Arial"/>
                <w:sz w:val="20"/>
                <w:szCs w:val="20"/>
              </w:rPr>
              <w:t xml:space="preserve"> prior to dissemination. </w:t>
            </w:r>
            <w:r>
              <w:rPr>
                <w:rFonts w:ascii="Arial" w:hAnsi="Arial" w:cs="Arial"/>
                <w:sz w:val="20"/>
                <w:szCs w:val="20"/>
              </w:rPr>
              <w:t>(</w:t>
            </w:r>
            <w:r w:rsidR="00AC1EF4" w:rsidRPr="00530451">
              <w:rPr>
                <w:rFonts w:ascii="Arial" w:hAnsi="Arial" w:cs="Arial"/>
                <w:sz w:val="20"/>
                <w:szCs w:val="20"/>
              </w:rPr>
              <w:t>If early dissemination is warranted, outputs should clearly state the preliminary status of the research</w:t>
            </w:r>
            <w:r>
              <w:rPr>
                <w:rFonts w:ascii="Arial" w:hAnsi="Arial" w:cs="Arial"/>
                <w:sz w:val="20"/>
                <w:szCs w:val="20"/>
              </w:rPr>
              <w:t>,</w:t>
            </w:r>
            <w:r w:rsidR="009438CA">
              <w:rPr>
                <w:rFonts w:ascii="Arial" w:hAnsi="Arial" w:cs="Arial"/>
                <w:sz w:val="20"/>
                <w:szCs w:val="20"/>
              </w:rPr>
              <w:t xml:space="preserve"> </w:t>
            </w:r>
            <w:r w:rsidR="00AC1EF4" w:rsidRPr="00530451">
              <w:rPr>
                <w:rFonts w:ascii="Arial" w:hAnsi="Arial" w:cs="Arial"/>
                <w:sz w:val="20"/>
                <w:szCs w:val="20"/>
              </w:rPr>
              <w:t xml:space="preserve">that it is yet to be peer reviewed, </w:t>
            </w:r>
            <w:r w:rsidRPr="00530451">
              <w:rPr>
                <w:rFonts w:ascii="Arial" w:hAnsi="Arial" w:cs="Arial"/>
                <w:sz w:val="20"/>
                <w:szCs w:val="20"/>
              </w:rPr>
              <w:t xml:space="preserve">with </w:t>
            </w:r>
            <w:r w:rsidR="00AC1EF4" w:rsidRPr="00530451">
              <w:rPr>
                <w:rFonts w:ascii="Arial" w:hAnsi="Arial" w:cs="Arial"/>
                <w:sz w:val="20"/>
                <w:szCs w:val="20"/>
              </w:rPr>
              <w:t>conclusions stated cautiously</w:t>
            </w:r>
            <w:r>
              <w:rPr>
                <w:rFonts w:ascii="Arial" w:hAnsi="Arial" w:cs="Arial"/>
                <w:sz w:val="20"/>
                <w:szCs w:val="20"/>
              </w:rPr>
              <w:t>)</w:t>
            </w:r>
            <w:r w:rsidR="00AC1EF4" w:rsidRPr="00530451">
              <w:rPr>
                <w:rFonts w:ascii="Arial" w:hAnsi="Arial" w:cs="Arial"/>
                <w:sz w:val="20"/>
                <w:szCs w:val="20"/>
              </w:rPr>
              <w:t>.</w:t>
            </w:r>
          </w:p>
          <w:p w14:paraId="69610F4A" w14:textId="21296092" w:rsidR="00AC1EF4" w:rsidRPr="00AC1EF4" w:rsidRDefault="00AC1EF4" w:rsidP="00E42E18">
            <w:pPr>
              <w:pStyle w:val="ListParagraph"/>
              <w:numPr>
                <w:ilvl w:val="0"/>
                <w:numId w:val="62"/>
              </w:numPr>
              <w:rPr>
                <w:rFonts w:ascii="Arial" w:hAnsi="Arial" w:cs="Arial"/>
                <w:sz w:val="20"/>
                <w:szCs w:val="20"/>
              </w:rPr>
            </w:pPr>
            <w:r w:rsidRPr="00530451">
              <w:rPr>
                <w:rFonts w:ascii="Arial" w:hAnsi="Arial" w:cs="Arial"/>
                <w:sz w:val="20"/>
                <w:szCs w:val="20"/>
              </w:rPr>
              <w:lastRenderedPageBreak/>
              <w:t xml:space="preserve">When talking about research findings with the </w:t>
            </w:r>
            <w:r w:rsidRPr="00B42393">
              <w:rPr>
                <w:rFonts w:ascii="Arial" w:hAnsi="Arial" w:cs="Arial"/>
                <w:b/>
                <w:bCs/>
                <w:sz w:val="20"/>
                <w:szCs w:val="20"/>
              </w:rPr>
              <w:t>media</w:t>
            </w:r>
            <w:r w:rsidRPr="00530451">
              <w:rPr>
                <w:rFonts w:ascii="Arial" w:hAnsi="Arial" w:cs="Arial"/>
                <w:sz w:val="20"/>
                <w:szCs w:val="20"/>
              </w:rPr>
              <w:t>, researchers should remain vigilant about not increasing risk for people who are already</w:t>
            </w:r>
            <w:r w:rsidR="00530451" w:rsidRPr="00530451">
              <w:rPr>
                <w:rFonts w:ascii="Arial" w:hAnsi="Arial" w:cs="Arial"/>
                <w:sz w:val="20"/>
                <w:szCs w:val="20"/>
              </w:rPr>
              <w:t xml:space="preserve"> </w:t>
            </w:r>
            <w:r w:rsidRPr="00530451">
              <w:rPr>
                <w:rFonts w:ascii="Arial" w:hAnsi="Arial" w:cs="Arial"/>
                <w:sz w:val="20"/>
                <w:szCs w:val="20"/>
              </w:rPr>
              <w:t>vulnerable</w:t>
            </w:r>
            <w:r w:rsidR="00530451">
              <w:rPr>
                <w:rFonts w:ascii="Arial" w:hAnsi="Arial" w:cs="Arial"/>
                <w:sz w:val="20"/>
                <w:szCs w:val="20"/>
              </w:rPr>
              <w:t xml:space="preserve"> (see section 4c)</w:t>
            </w:r>
            <w:r w:rsidR="00B84CBC">
              <w:rPr>
                <w:rFonts w:ascii="Arial" w:hAnsi="Arial" w:cs="Arial"/>
                <w:sz w:val="20"/>
                <w:szCs w:val="20"/>
              </w:rPr>
              <w:t>.</w:t>
            </w:r>
          </w:p>
          <w:p w14:paraId="2AF081E8" w14:textId="2B551B80" w:rsidR="00AC1EF4" w:rsidRPr="00530451" w:rsidRDefault="00AC1EF4" w:rsidP="00E42E18">
            <w:pPr>
              <w:pStyle w:val="ListParagraph"/>
              <w:numPr>
                <w:ilvl w:val="0"/>
                <w:numId w:val="62"/>
              </w:numPr>
              <w:rPr>
                <w:rFonts w:ascii="Arial" w:hAnsi="Arial" w:cs="Arial"/>
                <w:sz w:val="20"/>
                <w:szCs w:val="20"/>
              </w:rPr>
            </w:pPr>
            <w:r w:rsidRPr="00B42393">
              <w:rPr>
                <w:rFonts w:ascii="Arial" w:hAnsi="Arial" w:cs="Arial"/>
                <w:b/>
                <w:bCs/>
                <w:sz w:val="20"/>
                <w:szCs w:val="20"/>
              </w:rPr>
              <w:t>Research teams should be supported</w:t>
            </w:r>
            <w:r w:rsidR="00B42393">
              <w:rPr>
                <w:rFonts w:ascii="Arial" w:hAnsi="Arial" w:cs="Arial"/>
                <w:sz w:val="20"/>
                <w:szCs w:val="20"/>
              </w:rPr>
              <w:t xml:space="preserve"> (</w:t>
            </w:r>
            <w:r w:rsidRPr="00530451">
              <w:rPr>
                <w:rFonts w:ascii="Arial" w:hAnsi="Arial" w:cs="Arial"/>
                <w:sz w:val="20"/>
                <w:szCs w:val="20"/>
              </w:rPr>
              <w:t>some team members will be working in difficult home circumstances and many will</w:t>
            </w:r>
            <w:r w:rsidR="00530451" w:rsidRPr="00530451">
              <w:rPr>
                <w:rFonts w:ascii="Arial" w:hAnsi="Arial" w:cs="Arial"/>
                <w:sz w:val="20"/>
                <w:szCs w:val="20"/>
              </w:rPr>
              <w:t xml:space="preserve"> </w:t>
            </w:r>
            <w:r w:rsidRPr="00530451">
              <w:rPr>
                <w:rFonts w:ascii="Arial" w:hAnsi="Arial" w:cs="Arial"/>
                <w:sz w:val="20"/>
                <w:szCs w:val="20"/>
              </w:rPr>
              <w:t>be personally affected by concerns about the pandemic and its consequences</w:t>
            </w:r>
            <w:r w:rsidR="00B42393">
              <w:rPr>
                <w:rFonts w:ascii="Arial" w:hAnsi="Arial" w:cs="Arial"/>
                <w:sz w:val="20"/>
                <w:szCs w:val="20"/>
              </w:rPr>
              <w:t>)</w:t>
            </w:r>
            <w:r w:rsidRPr="00530451">
              <w:rPr>
                <w:rFonts w:ascii="Arial" w:hAnsi="Arial" w:cs="Arial"/>
                <w:sz w:val="20"/>
                <w:szCs w:val="20"/>
              </w:rPr>
              <w:t>.</w:t>
            </w:r>
          </w:p>
          <w:p w14:paraId="21D3C1F9" w14:textId="77777777" w:rsidR="00EF71BD" w:rsidRDefault="00EF71BD" w:rsidP="00E757F0">
            <w:pPr>
              <w:rPr>
                <w:rFonts w:ascii="Arial" w:hAnsi="Arial" w:cs="Arial"/>
                <w:sz w:val="20"/>
                <w:szCs w:val="20"/>
              </w:rPr>
            </w:pPr>
          </w:p>
          <w:p w14:paraId="53C5389C" w14:textId="5DB034FC" w:rsidR="00EF71BD" w:rsidRDefault="005D517D" w:rsidP="00E757F0">
            <w:pPr>
              <w:rPr>
                <w:rFonts w:ascii="Arial" w:hAnsi="Arial" w:cs="Arial"/>
                <w:sz w:val="20"/>
                <w:szCs w:val="20"/>
              </w:rPr>
            </w:pPr>
            <w:r>
              <w:rPr>
                <w:rFonts w:ascii="Arial" w:hAnsi="Arial" w:cs="Arial"/>
                <w:sz w:val="20"/>
                <w:szCs w:val="20"/>
              </w:rPr>
              <w:t xml:space="preserve">A group of </w:t>
            </w:r>
            <w:r w:rsidR="00EA677B">
              <w:rPr>
                <w:rFonts w:ascii="Arial" w:hAnsi="Arial" w:cs="Arial"/>
                <w:sz w:val="20"/>
                <w:szCs w:val="20"/>
              </w:rPr>
              <w:t xml:space="preserve">suicide researchers </w:t>
            </w:r>
            <w:r>
              <w:rPr>
                <w:rFonts w:ascii="Arial" w:hAnsi="Arial" w:cs="Arial"/>
                <w:sz w:val="20"/>
                <w:szCs w:val="20"/>
              </w:rPr>
              <w:t>from the US suggest t</w:t>
            </w:r>
            <w:r w:rsidR="00392804">
              <w:rPr>
                <w:rFonts w:ascii="Arial" w:hAnsi="Arial" w:cs="Arial"/>
                <w:sz w:val="20"/>
                <w:szCs w:val="20"/>
              </w:rPr>
              <w:t xml:space="preserve">he </w:t>
            </w:r>
            <w:r w:rsidR="00EF71BD">
              <w:rPr>
                <w:rFonts w:ascii="Arial" w:hAnsi="Arial" w:cs="Arial"/>
                <w:sz w:val="20"/>
                <w:szCs w:val="20"/>
              </w:rPr>
              <w:t>following interventions to improve suicide prevention during COVID-19:</w:t>
            </w:r>
          </w:p>
          <w:p w14:paraId="501999A1" w14:textId="77777777" w:rsidR="00EF71BD" w:rsidRPr="005D517D" w:rsidRDefault="00EF71BD" w:rsidP="00E42E18">
            <w:pPr>
              <w:pStyle w:val="ListParagraph"/>
              <w:numPr>
                <w:ilvl w:val="0"/>
                <w:numId w:val="25"/>
              </w:numPr>
              <w:rPr>
                <w:rFonts w:ascii="Arial" w:hAnsi="Arial" w:cs="Arial"/>
                <w:sz w:val="20"/>
                <w:szCs w:val="20"/>
              </w:rPr>
            </w:pPr>
            <w:r w:rsidRPr="005D517D">
              <w:rPr>
                <w:rFonts w:ascii="Arial" w:hAnsi="Arial" w:cs="Arial"/>
                <w:b/>
                <w:bCs/>
                <w:sz w:val="20"/>
                <w:szCs w:val="20"/>
              </w:rPr>
              <w:t xml:space="preserve">Physical </w:t>
            </w:r>
            <w:r w:rsidR="005D517D" w:rsidRPr="005D517D">
              <w:rPr>
                <w:rFonts w:ascii="Arial" w:hAnsi="Arial" w:cs="Arial"/>
                <w:b/>
                <w:bCs/>
                <w:sz w:val="20"/>
                <w:szCs w:val="20"/>
              </w:rPr>
              <w:t>d</w:t>
            </w:r>
            <w:r w:rsidRPr="005D517D">
              <w:rPr>
                <w:rFonts w:ascii="Arial" w:hAnsi="Arial" w:cs="Arial"/>
                <w:b/>
                <w:bCs/>
                <w:sz w:val="20"/>
                <w:szCs w:val="20"/>
              </w:rPr>
              <w:t xml:space="preserve">istance, </w:t>
            </w:r>
            <w:r w:rsidR="005D517D" w:rsidRPr="005D517D">
              <w:rPr>
                <w:rFonts w:ascii="Arial" w:hAnsi="Arial" w:cs="Arial"/>
                <w:b/>
                <w:bCs/>
                <w:sz w:val="20"/>
                <w:szCs w:val="20"/>
              </w:rPr>
              <w:t>n</w:t>
            </w:r>
            <w:r w:rsidRPr="005D517D">
              <w:rPr>
                <w:rFonts w:ascii="Arial" w:hAnsi="Arial" w:cs="Arial"/>
                <w:b/>
                <w:bCs/>
                <w:sz w:val="20"/>
                <w:szCs w:val="20"/>
              </w:rPr>
              <w:t xml:space="preserve">ot </w:t>
            </w:r>
            <w:r w:rsidR="005D517D" w:rsidRPr="005D517D">
              <w:rPr>
                <w:rFonts w:ascii="Arial" w:hAnsi="Arial" w:cs="Arial"/>
                <w:b/>
                <w:bCs/>
                <w:sz w:val="20"/>
                <w:szCs w:val="20"/>
              </w:rPr>
              <w:t>s</w:t>
            </w:r>
            <w:r w:rsidRPr="005D517D">
              <w:rPr>
                <w:rFonts w:ascii="Arial" w:hAnsi="Arial" w:cs="Arial"/>
                <w:b/>
                <w:bCs/>
                <w:sz w:val="20"/>
                <w:szCs w:val="20"/>
              </w:rPr>
              <w:t xml:space="preserve">ocial </w:t>
            </w:r>
            <w:r w:rsidR="005D517D" w:rsidRPr="005D517D">
              <w:rPr>
                <w:rFonts w:ascii="Arial" w:hAnsi="Arial" w:cs="Arial"/>
                <w:b/>
                <w:bCs/>
                <w:sz w:val="20"/>
                <w:szCs w:val="20"/>
              </w:rPr>
              <w:t>d</w:t>
            </w:r>
            <w:r w:rsidRPr="005D517D">
              <w:rPr>
                <w:rFonts w:ascii="Arial" w:hAnsi="Arial" w:cs="Arial"/>
                <w:b/>
                <w:bCs/>
                <w:sz w:val="20"/>
                <w:szCs w:val="20"/>
              </w:rPr>
              <w:t>istance</w:t>
            </w:r>
            <w:r w:rsidR="005D517D" w:rsidRPr="005D517D">
              <w:rPr>
                <w:rFonts w:ascii="Arial" w:hAnsi="Arial" w:cs="Arial"/>
                <w:sz w:val="20"/>
                <w:szCs w:val="20"/>
              </w:rPr>
              <w:t xml:space="preserve">: </w:t>
            </w:r>
            <w:r w:rsidR="005D517D">
              <w:rPr>
                <w:rFonts w:ascii="Arial" w:hAnsi="Arial" w:cs="Arial"/>
                <w:sz w:val="20"/>
                <w:szCs w:val="20"/>
              </w:rPr>
              <w:t>e</w:t>
            </w:r>
            <w:r w:rsidRPr="005D517D">
              <w:rPr>
                <w:rFonts w:ascii="Arial" w:hAnsi="Arial" w:cs="Arial"/>
                <w:sz w:val="20"/>
                <w:szCs w:val="20"/>
              </w:rPr>
              <w:t xml:space="preserve">fforts can be made to stay connected and maintain meaningful relationships by telephone or video, especially among individuals with substantial risk factors for suicide. Social media solutions can </w:t>
            </w:r>
            <w:r w:rsidR="005D517D">
              <w:rPr>
                <w:rFonts w:ascii="Arial" w:hAnsi="Arial" w:cs="Arial"/>
                <w:sz w:val="20"/>
                <w:szCs w:val="20"/>
              </w:rPr>
              <w:t xml:space="preserve">also </w:t>
            </w:r>
            <w:r w:rsidRPr="005D517D">
              <w:rPr>
                <w:rFonts w:ascii="Arial" w:hAnsi="Arial" w:cs="Arial"/>
                <w:sz w:val="20"/>
                <w:szCs w:val="20"/>
              </w:rPr>
              <w:t>be explored</w:t>
            </w:r>
            <w:r w:rsidR="00392804" w:rsidRPr="005D517D">
              <w:rPr>
                <w:rFonts w:ascii="Arial" w:hAnsi="Arial" w:cs="Arial"/>
                <w:sz w:val="20"/>
                <w:szCs w:val="20"/>
              </w:rPr>
              <w:t>.</w:t>
            </w:r>
            <w:r w:rsidRPr="005D517D">
              <w:rPr>
                <w:rFonts w:ascii="Arial" w:hAnsi="Arial" w:cs="Arial"/>
                <w:sz w:val="20"/>
                <w:szCs w:val="20"/>
              </w:rPr>
              <w:t xml:space="preserve"> </w:t>
            </w:r>
          </w:p>
          <w:p w14:paraId="012790FB" w14:textId="4E860FCB" w:rsidR="00EF71BD" w:rsidRPr="005D517D" w:rsidRDefault="00EF71BD" w:rsidP="00E42E18">
            <w:pPr>
              <w:pStyle w:val="ListParagraph"/>
              <w:numPr>
                <w:ilvl w:val="0"/>
                <w:numId w:val="25"/>
              </w:numPr>
              <w:rPr>
                <w:rFonts w:ascii="Arial" w:hAnsi="Arial" w:cs="Arial"/>
                <w:sz w:val="20"/>
                <w:szCs w:val="20"/>
              </w:rPr>
            </w:pPr>
            <w:r w:rsidRPr="005D517D">
              <w:rPr>
                <w:rFonts w:ascii="Arial" w:hAnsi="Arial" w:cs="Arial"/>
                <w:b/>
                <w:bCs/>
                <w:sz w:val="20"/>
                <w:szCs w:val="20"/>
              </w:rPr>
              <w:t>Tele–</w:t>
            </w:r>
            <w:r w:rsidR="005D517D" w:rsidRPr="005D517D">
              <w:rPr>
                <w:rFonts w:ascii="Arial" w:hAnsi="Arial" w:cs="Arial"/>
                <w:b/>
                <w:bCs/>
                <w:sz w:val="20"/>
                <w:szCs w:val="20"/>
              </w:rPr>
              <w:t>m</w:t>
            </w:r>
            <w:r w:rsidRPr="005D517D">
              <w:rPr>
                <w:rFonts w:ascii="Arial" w:hAnsi="Arial" w:cs="Arial"/>
                <w:b/>
                <w:bCs/>
                <w:sz w:val="20"/>
                <w:szCs w:val="20"/>
              </w:rPr>
              <w:t xml:space="preserve">ental </w:t>
            </w:r>
            <w:r w:rsidR="005D517D" w:rsidRPr="005D517D">
              <w:rPr>
                <w:rFonts w:ascii="Arial" w:hAnsi="Arial" w:cs="Arial"/>
                <w:b/>
                <w:bCs/>
                <w:sz w:val="20"/>
                <w:szCs w:val="20"/>
              </w:rPr>
              <w:t>h</w:t>
            </w:r>
            <w:r w:rsidRPr="005D517D">
              <w:rPr>
                <w:rFonts w:ascii="Arial" w:hAnsi="Arial" w:cs="Arial"/>
                <w:b/>
                <w:bCs/>
                <w:sz w:val="20"/>
                <w:szCs w:val="20"/>
              </w:rPr>
              <w:t>ealth</w:t>
            </w:r>
            <w:r w:rsidR="005D517D" w:rsidRPr="005D517D">
              <w:rPr>
                <w:rFonts w:ascii="Arial" w:hAnsi="Arial" w:cs="Arial"/>
                <w:sz w:val="20"/>
                <w:szCs w:val="20"/>
              </w:rPr>
              <w:t>:</w:t>
            </w:r>
            <w:r w:rsidR="005D517D">
              <w:rPr>
                <w:rFonts w:ascii="Arial" w:hAnsi="Arial" w:cs="Arial"/>
                <w:sz w:val="20"/>
                <w:szCs w:val="20"/>
              </w:rPr>
              <w:t xml:space="preserve"> r</w:t>
            </w:r>
            <w:r w:rsidR="00353FF6" w:rsidRPr="005D517D">
              <w:rPr>
                <w:rFonts w:ascii="Arial" w:hAnsi="Arial" w:cs="Arial"/>
                <w:sz w:val="20"/>
                <w:szCs w:val="20"/>
              </w:rPr>
              <w:t>emote</w:t>
            </w:r>
            <w:r w:rsidRPr="005D517D">
              <w:rPr>
                <w:rFonts w:ascii="Arial" w:hAnsi="Arial" w:cs="Arial"/>
                <w:sz w:val="20"/>
                <w:szCs w:val="20"/>
              </w:rPr>
              <w:t xml:space="preserve"> treatments for individuals with suicidal ideation have lagged behind the telehealth field. </w:t>
            </w:r>
            <w:r w:rsidR="00392804" w:rsidRPr="005D517D">
              <w:rPr>
                <w:rFonts w:ascii="Arial" w:hAnsi="Arial" w:cs="Arial"/>
                <w:sz w:val="20"/>
                <w:szCs w:val="20"/>
              </w:rPr>
              <w:t>Some e</w:t>
            </w:r>
            <w:r w:rsidRPr="005D517D">
              <w:rPr>
                <w:rFonts w:ascii="Arial" w:hAnsi="Arial" w:cs="Arial"/>
                <w:sz w:val="20"/>
                <w:szCs w:val="20"/>
              </w:rPr>
              <w:t xml:space="preserve">vidence-based suicide prevention interventions </w:t>
            </w:r>
            <w:r w:rsidR="00392804" w:rsidRPr="005D517D">
              <w:rPr>
                <w:rFonts w:ascii="Arial" w:hAnsi="Arial" w:cs="Arial"/>
                <w:sz w:val="20"/>
                <w:szCs w:val="20"/>
              </w:rPr>
              <w:t xml:space="preserve">have been </w:t>
            </w:r>
            <w:r w:rsidRPr="005D517D">
              <w:rPr>
                <w:rFonts w:ascii="Arial" w:hAnsi="Arial" w:cs="Arial"/>
                <w:sz w:val="20"/>
                <w:szCs w:val="20"/>
              </w:rPr>
              <w:t>designed to be delivered remotely</w:t>
            </w:r>
            <w:r w:rsidR="00392804" w:rsidRPr="005D517D">
              <w:rPr>
                <w:rFonts w:ascii="Arial" w:hAnsi="Arial" w:cs="Arial"/>
                <w:sz w:val="20"/>
                <w:szCs w:val="20"/>
              </w:rPr>
              <w:t xml:space="preserve"> (</w:t>
            </w:r>
            <w:proofErr w:type="gramStart"/>
            <w:r w:rsidR="00384AFB" w:rsidRPr="005D517D">
              <w:rPr>
                <w:rFonts w:ascii="Arial" w:hAnsi="Arial" w:cs="Arial"/>
                <w:sz w:val="20"/>
                <w:szCs w:val="20"/>
              </w:rPr>
              <w:t>e.g.</w:t>
            </w:r>
            <w:proofErr w:type="gramEnd"/>
            <w:r w:rsidR="00392804" w:rsidRPr="005D517D">
              <w:rPr>
                <w:rFonts w:ascii="Arial" w:hAnsi="Arial" w:cs="Arial"/>
                <w:sz w:val="20"/>
                <w:szCs w:val="20"/>
              </w:rPr>
              <w:t xml:space="preserve"> </w:t>
            </w:r>
            <w:r w:rsidRPr="005D517D">
              <w:rPr>
                <w:rFonts w:ascii="Arial" w:hAnsi="Arial" w:cs="Arial"/>
                <w:sz w:val="20"/>
                <w:szCs w:val="20"/>
              </w:rPr>
              <w:t>some brief telephone-based outreach</w:t>
            </w:r>
            <w:r w:rsidR="00353FF6" w:rsidRPr="005D517D">
              <w:rPr>
                <w:rFonts w:ascii="Arial" w:hAnsi="Arial" w:cs="Arial"/>
                <w:sz w:val="20"/>
                <w:szCs w:val="20"/>
              </w:rPr>
              <w:t xml:space="preserve"> interventions</w:t>
            </w:r>
            <w:r w:rsidRPr="005D517D">
              <w:rPr>
                <w:rFonts w:ascii="Arial" w:hAnsi="Arial" w:cs="Arial"/>
                <w:sz w:val="20"/>
                <w:szCs w:val="20"/>
              </w:rPr>
              <w:t xml:space="preserve"> and the Caring Letters intervention have reduced suicide rates in randomized clinical trials</w:t>
            </w:r>
            <w:r w:rsidR="00392804" w:rsidRPr="005D517D">
              <w:rPr>
                <w:rFonts w:ascii="Arial" w:hAnsi="Arial" w:cs="Arial"/>
                <w:sz w:val="20"/>
                <w:szCs w:val="20"/>
              </w:rPr>
              <w:t>)</w:t>
            </w:r>
            <w:r w:rsidRPr="005D517D">
              <w:rPr>
                <w:rFonts w:ascii="Arial" w:hAnsi="Arial" w:cs="Arial"/>
                <w:sz w:val="20"/>
                <w:szCs w:val="20"/>
              </w:rPr>
              <w:t>. Follow-up contact may be especially important for individuals who are positive for COVID-19 and have suicide risk factors</w:t>
            </w:r>
          </w:p>
          <w:p w14:paraId="65F19857" w14:textId="77777777" w:rsidR="00EF71BD" w:rsidRPr="005D517D" w:rsidRDefault="00EF71BD" w:rsidP="00E42E18">
            <w:pPr>
              <w:pStyle w:val="ListParagraph"/>
              <w:numPr>
                <w:ilvl w:val="0"/>
                <w:numId w:val="25"/>
              </w:numPr>
              <w:rPr>
                <w:rFonts w:ascii="Arial" w:hAnsi="Arial" w:cs="Arial"/>
                <w:sz w:val="20"/>
                <w:szCs w:val="20"/>
              </w:rPr>
            </w:pPr>
            <w:r w:rsidRPr="005D517D">
              <w:rPr>
                <w:rFonts w:ascii="Arial" w:hAnsi="Arial" w:cs="Arial"/>
                <w:b/>
                <w:bCs/>
                <w:sz w:val="20"/>
                <w:szCs w:val="20"/>
              </w:rPr>
              <w:t xml:space="preserve">Increase </w:t>
            </w:r>
            <w:r w:rsidR="005D517D" w:rsidRPr="005D517D">
              <w:rPr>
                <w:rFonts w:ascii="Arial" w:hAnsi="Arial" w:cs="Arial"/>
                <w:b/>
                <w:bCs/>
                <w:sz w:val="20"/>
                <w:szCs w:val="20"/>
              </w:rPr>
              <w:t>a</w:t>
            </w:r>
            <w:r w:rsidRPr="005D517D">
              <w:rPr>
                <w:rFonts w:ascii="Arial" w:hAnsi="Arial" w:cs="Arial"/>
                <w:b/>
                <w:bCs/>
                <w:sz w:val="20"/>
                <w:szCs w:val="20"/>
              </w:rPr>
              <w:t xml:space="preserve">ccess to </w:t>
            </w:r>
            <w:r w:rsidR="005D517D" w:rsidRPr="005D517D">
              <w:rPr>
                <w:rFonts w:ascii="Arial" w:hAnsi="Arial" w:cs="Arial"/>
                <w:b/>
                <w:bCs/>
                <w:sz w:val="20"/>
                <w:szCs w:val="20"/>
              </w:rPr>
              <w:t>m</w:t>
            </w:r>
            <w:r w:rsidRPr="005D517D">
              <w:rPr>
                <w:rFonts w:ascii="Arial" w:hAnsi="Arial" w:cs="Arial"/>
                <w:b/>
                <w:bCs/>
                <w:sz w:val="20"/>
                <w:szCs w:val="20"/>
              </w:rPr>
              <w:t xml:space="preserve">ental </w:t>
            </w:r>
            <w:r w:rsidR="005D517D" w:rsidRPr="005D517D">
              <w:rPr>
                <w:rFonts w:ascii="Arial" w:hAnsi="Arial" w:cs="Arial"/>
                <w:b/>
                <w:bCs/>
                <w:sz w:val="20"/>
                <w:szCs w:val="20"/>
              </w:rPr>
              <w:t>h</w:t>
            </w:r>
            <w:r w:rsidRPr="005D517D">
              <w:rPr>
                <w:rFonts w:ascii="Arial" w:hAnsi="Arial" w:cs="Arial"/>
                <w:b/>
                <w:bCs/>
                <w:sz w:val="20"/>
                <w:szCs w:val="20"/>
              </w:rPr>
              <w:t xml:space="preserve">ealth </w:t>
            </w:r>
            <w:r w:rsidR="005D517D" w:rsidRPr="005D517D">
              <w:rPr>
                <w:rFonts w:ascii="Arial" w:hAnsi="Arial" w:cs="Arial"/>
                <w:sz w:val="20"/>
                <w:szCs w:val="20"/>
              </w:rPr>
              <w:t>c</w:t>
            </w:r>
            <w:r w:rsidRPr="005D517D">
              <w:rPr>
                <w:rFonts w:ascii="Arial" w:hAnsi="Arial" w:cs="Arial"/>
                <w:sz w:val="20"/>
                <w:szCs w:val="20"/>
              </w:rPr>
              <w:t>ar</w:t>
            </w:r>
            <w:r w:rsidR="005D517D" w:rsidRPr="005D517D">
              <w:rPr>
                <w:rFonts w:ascii="Arial" w:hAnsi="Arial" w:cs="Arial"/>
                <w:sz w:val="20"/>
                <w:szCs w:val="20"/>
              </w:rPr>
              <w:t>e</w:t>
            </w:r>
            <w:r w:rsidR="005D517D">
              <w:rPr>
                <w:rFonts w:ascii="Arial" w:hAnsi="Arial" w:cs="Arial"/>
                <w:sz w:val="20"/>
                <w:szCs w:val="20"/>
              </w:rPr>
              <w:t>: i</w:t>
            </w:r>
            <w:r w:rsidR="00392804" w:rsidRPr="005D517D">
              <w:rPr>
                <w:rFonts w:ascii="Arial" w:hAnsi="Arial" w:cs="Arial"/>
                <w:sz w:val="20"/>
                <w:szCs w:val="20"/>
              </w:rPr>
              <w:t>t is e</w:t>
            </w:r>
            <w:r w:rsidRPr="005D517D">
              <w:rPr>
                <w:rFonts w:ascii="Arial" w:hAnsi="Arial" w:cs="Arial"/>
                <w:sz w:val="20"/>
                <w:szCs w:val="20"/>
              </w:rPr>
              <w:t>ssential to consider the management of individuals with mental health crises. Screening and prevention procedures for COVID-19 that</w:t>
            </w:r>
            <w:r w:rsidR="00353FF6" w:rsidRPr="005D517D">
              <w:rPr>
                <w:rFonts w:ascii="Arial" w:hAnsi="Arial" w:cs="Arial"/>
                <w:sz w:val="20"/>
                <w:szCs w:val="20"/>
              </w:rPr>
              <w:t xml:space="preserve"> </w:t>
            </w:r>
            <w:r w:rsidRPr="005D517D">
              <w:rPr>
                <w:rFonts w:ascii="Arial" w:hAnsi="Arial" w:cs="Arial"/>
                <w:sz w:val="20"/>
                <w:szCs w:val="20"/>
              </w:rPr>
              <w:t xml:space="preserve">might reduce access to care could include screening for mental health crises.  </w:t>
            </w:r>
          </w:p>
          <w:p w14:paraId="006E336D" w14:textId="6155A28F" w:rsidR="00A67A3E" w:rsidRDefault="00EF71BD" w:rsidP="00E42E18">
            <w:pPr>
              <w:pStyle w:val="ListParagraph"/>
              <w:numPr>
                <w:ilvl w:val="0"/>
                <w:numId w:val="25"/>
              </w:numPr>
              <w:rPr>
                <w:rFonts w:ascii="Arial" w:hAnsi="Arial" w:cs="Arial"/>
                <w:sz w:val="20"/>
                <w:szCs w:val="20"/>
              </w:rPr>
            </w:pPr>
            <w:r w:rsidRPr="005D517D">
              <w:rPr>
                <w:rFonts w:ascii="Arial" w:hAnsi="Arial" w:cs="Arial"/>
                <w:b/>
                <w:bCs/>
                <w:sz w:val="20"/>
                <w:szCs w:val="20"/>
              </w:rPr>
              <w:t xml:space="preserve">Media </w:t>
            </w:r>
            <w:r w:rsidR="005D517D" w:rsidRPr="005D517D">
              <w:rPr>
                <w:rFonts w:ascii="Arial" w:hAnsi="Arial" w:cs="Arial"/>
                <w:b/>
                <w:bCs/>
                <w:sz w:val="20"/>
                <w:szCs w:val="20"/>
              </w:rPr>
              <w:t>r</w:t>
            </w:r>
            <w:r w:rsidRPr="005D517D">
              <w:rPr>
                <w:rFonts w:ascii="Arial" w:hAnsi="Arial" w:cs="Arial"/>
                <w:b/>
                <w:bCs/>
                <w:sz w:val="20"/>
                <w:szCs w:val="20"/>
              </w:rPr>
              <w:t>eporting</w:t>
            </w:r>
            <w:r w:rsidRPr="00353FF6">
              <w:rPr>
                <w:rFonts w:ascii="Arial" w:hAnsi="Arial" w:cs="Arial"/>
                <w:sz w:val="20"/>
                <w:szCs w:val="20"/>
              </w:rPr>
              <w:t xml:space="preserve"> should follow reporting guidelines </w:t>
            </w:r>
            <w:r w:rsidR="00353FF6">
              <w:rPr>
                <w:rFonts w:ascii="Arial" w:hAnsi="Arial" w:cs="Arial"/>
                <w:sz w:val="20"/>
                <w:szCs w:val="20"/>
              </w:rPr>
              <w:t>(see section 4c).</w:t>
            </w:r>
          </w:p>
          <w:p w14:paraId="1EB7982B" w14:textId="77CE9BF5" w:rsidR="00110C23" w:rsidRPr="001F79D6" w:rsidRDefault="00110C23" w:rsidP="009F2FDA">
            <w:pPr>
              <w:rPr>
                <w:rFonts w:ascii="Arial" w:hAnsi="Arial" w:cs="Arial"/>
                <w:sz w:val="20"/>
                <w:szCs w:val="20"/>
              </w:rPr>
            </w:pPr>
          </w:p>
        </w:tc>
        <w:tc>
          <w:tcPr>
            <w:tcW w:w="2268" w:type="dxa"/>
          </w:tcPr>
          <w:p w14:paraId="04556C9D" w14:textId="77777777" w:rsidR="00E55413" w:rsidRDefault="00F74E19" w:rsidP="00A67A3E">
            <w:pPr>
              <w:rPr>
                <w:rFonts w:ascii="Arial" w:hAnsi="Arial" w:cs="Arial"/>
                <w:sz w:val="20"/>
                <w:szCs w:val="20"/>
              </w:rPr>
            </w:pPr>
            <w:hyperlink r:id="rId173" w:history="1">
              <w:r w:rsidR="00E55413" w:rsidRPr="00E55413">
                <w:rPr>
                  <w:rStyle w:val="Hyperlink"/>
                  <w:rFonts w:ascii="Arial" w:hAnsi="Arial" w:cs="Arial"/>
                  <w:sz w:val="20"/>
                  <w:szCs w:val="20"/>
                </w:rPr>
                <w:t>https://www.wpanet.org/post/suicide-prevention-during-and-</w:t>
              </w:r>
              <w:r w:rsidR="00E55413" w:rsidRPr="00E55413">
                <w:rPr>
                  <w:rStyle w:val="Hyperlink"/>
                  <w:rFonts w:ascii="Arial" w:hAnsi="Arial" w:cs="Arial"/>
                  <w:sz w:val="20"/>
                  <w:szCs w:val="20"/>
                </w:rPr>
                <w:lastRenderedPageBreak/>
                <w:t>after-the-covid-19-pandemic-evidence-based-recommendations-2020</w:t>
              </w:r>
            </w:hyperlink>
          </w:p>
          <w:p w14:paraId="5C346A7C" w14:textId="77777777" w:rsidR="00E55413" w:rsidRDefault="00E55413" w:rsidP="00A67A3E">
            <w:pPr>
              <w:rPr>
                <w:rFonts w:ascii="Arial" w:hAnsi="Arial" w:cs="Arial"/>
                <w:sz w:val="20"/>
                <w:szCs w:val="20"/>
              </w:rPr>
            </w:pPr>
          </w:p>
          <w:p w14:paraId="61E5F604" w14:textId="77777777" w:rsidR="00E55413" w:rsidRDefault="00E55413" w:rsidP="00A67A3E">
            <w:pPr>
              <w:rPr>
                <w:rFonts w:ascii="Arial" w:hAnsi="Arial" w:cs="Arial"/>
                <w:sz w:val="20"/>
                <w:szCs w:val="20"/>
              </w:rPr>
            </w:pPr>
          </w:p>
          <w:p w14:paraId="4E1BED3D" w14:textId="77777777" w:rsidR="00E55413" w:rsidRDefault="00E55413" w:rsidP="00A67A3E">
            <w:pPr>
              <w:rPr>
                <w:rFonts w:ascii="Arial" w:hAnsi="Arial" w:cs="Arial"/>
                <w:sz w:val="20"/>
                <w:szCs w:val="20"/>
              </w:rPr>
            </w:pPr>
          </w:p>
          <w:p w14:paraId="20692BAE" w14:textId="77777777" w:rsidR="00E55413" w:rsidRDefault="00E55413" w:rsidP="00A67A3E">
            <w:pPr>
              <w:rPr>
                <w:rFonts w:ascii="Arial" w:hAnsi="Arial" w:cs="Arial"/>
                <w:sz w:val="20"/>
                <w:szCs w:val="20"/>
              </w:rPr>
            </w:pPr>
          </w:p>
          <w:p w14:paraId="7DBD88F9" w14:textId="77777777" w:rsidR="00E55413" w:rsidRDefault="00E55413" w:rsidP="00A67A3E">
            <w:pPr>
              <w:rPr>
                <w:rFonts w:ascii="Arial" w:hAnsi="Arial" w:cs="Arial"/>
                <w:sz w:val="20"/>
                <w:szCs w:val="20"/>
              </w:rPr>
            </w:pPr>
          </w:p>
          <w:p w14:paraId="6B3CC5B2" w14:textId="77777777" w:rsidR="00E55413" w:rsidRDefault="00E55413" w:rsidP="00A67A3E">
            <w:pPr>
              <w:rPr>
                <w:rFonts w:ascii="Arial" w:hAnsi="Arial" w:cs="Arial"/>
                <w:sz w:val="20"/>
                <w:szCs w:val="20"/>
              </w:rPr>
            </w:pPr>
          </w:p>
          <w:p w14:paraId="157926A4" w14:textId="77777777" w:rsidR="00E55413" w:rsidRDefault="00E55413" w:rsidP="00A67A3E">
            <w:pPr>
              <w:rPr>
                <w:rFonts w:ascii="Arial" w:hAnsi="Arial" w:cs="Arial"/>
                <w:sz w:val="20"/>
                <w:szCs w:val="20"/>
              </w:rPr>
            </w:pPr>
          </w:p>
          <w:p w14:paraId="63CC277C" w14:textId="77777777" w:rsidR="00E55413" w:rsidRDefault="00E55413" w:rsidP="00A67A3E">
            <w:pPr>
              <w:rPr>
                <w:rFonts w:ascii="Arial" w:hAnsi="Arial" w:cs="Arial"/>
                <w:sz w:val="20"/>
                <w:szCs w:val="20"/>
              </w:rPr>
            </w:pPr>
          </w:p>
          <w:p w14:paraId="2A13ABF2" w14:textId="77777777" w:rsidR="00E55413" w:rsidRDefault="00E55413" w:rsidP="00A67A3E">
            <w:pPr>
              <w:rPr>
                <w:rFonts w:ascii="Arial" w:hAnsi="Arial" w:cs="Arial"/>
                <w:sz w:val="20"/>
                <w:szCs w:val="20"/>
              </w:rPr>
            </w:pPr>
          </w:p>
          <w:p w14:paraId="4FB82BF8" w14:textId="77777777" w:rsidR="00E55413" w:rsidRDefault="00E55413" w:rsidP="00A67A3E">
            <w:pPr>
              <w:rPr>
                <w:rFonts w:ascii="Arial" w:hAnsi="Arial" w:cs="Arial"/>
                <w:sz w:val="20"/>
                <w:szCs w:val="20"/>
              </w:rPr>
            </w:pPr>
          </w:p>
          <w:p w14:paraId="677BA6C1" w14:textId="77777777" w:rsidR="00E55413" w:rsidRDefault="00E55413" w:rsidP="00A67A3E">
            <w:pPr>
              <w:rPr>
                <w:rFonts w:ascii="Arial" w:hAnsi="Arial" w:cs="Arial"/>
                <w:sz w:val="20"/>
                <w:szCs w:val="20"/>
              </w:rPr>
            </w:pPr>
          </w:p>
          <w:p w14:paraId="0DB915E7" w14:textId="77777777" w:rsidR="00E55413" w:rsidRDefault="00E55413" w:rsidP="00A67A3E">
            <w:pPr>
              <w:rPr>
                <w:rFonts w:ascii="Arial" w:hAnsi="Arial" w:cs="Arial"/>
                <w:sz w:val="20"/>
                <w:szCs w:val="20"/>
              </w:rPr>
            </w:pPr>
          </w:p>
          <w:p w14:paraId="108A05F4" w14:textId="77777777" w:rsidR="00E55413" w:rsidRDefault="00E55413" w:rsidP="00A67A3E">
            <w:pPr>
              <w:rPr>
                <w:rFonts w:ascii="Arial" w:hAnsi="Arial" w:cs="Arial"/>
                <w:sz w:val="20"/>
                <w:szCs w:val="20"/>
              </w:rPr>
            </w:pPr>
          </w:p>
          <w:p w14:paraId="1A131C9D" w14:textId="77777777" w:rsidR="00E55413" w:rsidRDefault="00E55413" w:rsidP="00A67A3E">
            <w:pPr>
              <w:rPr>
                <w:rFonts w:ascii="Arial" w:hAnsi="Arial" w:cs="Arial"/>
                <w:sz w:val="20"/>
                <w:szCs w:val="20"/>
              </w:rPr>
            </w:pPr>
          </w:p>
          <w:p w14:paraId="6A3D64A3" w14:textId="77777777" w:rsidR="00E55413" w:rsidRDefault="00E55413" w:rsidP="00A67A3E">
            <w:pPr>
              <w:rPr>
                <w:rFonts w:ascii="Arial" w:hAnsi="Arial" w:cs="Arial"/>
                <w:sz w:val="20"/>
                <w:szCs w:val="20"/>
              </w:rPr>
            </w:pPr>
          </w:p>
          <w:p w14:paraId="504AA47F" w14:textId="77777777" w:rsidR="00E55413" w:rsidRDefault="00E55413" w:rsidP="00A67A3E">
            <w:pPr>
              <w:rPr>
                <w:rFonts w:ascii="Arial" w:hAnsi="Arial" w:cs="Arial"/>
                <w:sz w:val="20"/>
                <w:szCs w:val="20"/>
              </w:rPr>
            </w:pPr>
          </w:p>
          <w:p w14:paraId="5A956976" w14:textId="77777777" w:rsidR="00E55413" w:rsidRDefault="00E55413" w:rsidP="00A67A3E">
            <w:pPr>
              <w:rPr>
                <w:rFonts w:ascii="Arial" w:hAnsi="Arial" w:cs="Arial"/>
                <w:sz w:val="20"/>
                <w:szCs w:val="20"/>
              </w:rPr>
            </w:pPr>
          </w:p>
          <w:p w14:paraId="30FBBF17" w14:textId="77777777" w:rsidR="00E55413" w:rsidRDefault="00E55413" w:rsidP="00A67A3E">
            <w:pPr>
              <w:rPr>
                <w:rFonts w:ascii="Arial" w:hAnsi="Arial" w:cs="Arial"/>
                <w:sz w:val="20"/>
                <w:szCs w:val="20"/>
              </w:rPr>
            </w:pPr>
          </w:p>
          <w:p w14:paraId="44DEAC6C" w14:textId="77777777" w:rsidR="00E55413" w:rsidRDefault="00E55413" w:rsidP="00A67A3E">
            <w:pPr>
              <w:rPr>
                <w:rFonts w:ascii="Arial" w:hAnsi="Arial" w:cs="Arial"/>
                <w:sz w:val="20"/>
                <w:szCs w:val="20"/>
              </w:rPr>
            </w:pPr>
          </w:p>
          <w:p w14:paraId="2D89879F" w14:textId="77777777" w:rsidR="00E55413" w:rsidRDefault="00E55413" w:rsidP="00A67A3E">
            <w:pPr>
              <w:rPr>
                <w:rFonts w:ascii="Arial" w:hAnsi="Arial" w:cs="Arial"/>
                <w:sz w:val="20"/>
                <w:szCs w:val="20"/>
              </w:rPr>
            </w:pPr>
          </w:p>
          <w:p w14:paraId="1024B72E" w14:textId="77777777" w:rsidR="00E55413" w:rsidRDefault="00E55413" w:rsidP="00A67A3E">
            <w:pPr>
              <w:rPr>
                <w:rFonts w:ascii="Arial" w:hAnsi="Arial" w:cs="Arial"/>
                <w:sz w:val="20"/>
                <w:szCs w:val="20"/>
              </w:rPr>
            </w:pPr>
          </w:p>
          <w:p w14:paraId="6B942012" w14:textId="77777777" w:rsidR="00E55413" w:rsidRDefault="00E55413" w:rsidP="00A67A3E">
            <w:pPr>
              <w:rPr>
                <w:rFonts w:ascii="Arial" w:hAnsi="Arial" w:cs="Arial"/>
                <w:sz w:val="20"/>
                <w:szCs w:val="20"/>
              </w:rPr>
            </w:pPr>
          </w:p>
          <w:p w14:paraId="2C9F53DE" w14:textId="77777777" w:rsidR="00E55413" w:rsidRDefault="00E55413" w:rsidP="00A67A3E">
            <w:pPr>
              <w:rPr>
                <w:rFonts w:ascii="Arial" w:hAnsi="Arial" w:cs="Arial"/>
                <w:sz w:val="20"/>
                <w:szCs w:val="20"/>
              </w:rPr>
            </w:pPr>
          </w:p>
          <w:p w14:paraId="776132E7" w14:textId="77777777" w:rsidR="00E55413" w:rsidRDefault="00E55413" w:rsidP="00A67A3E">
            <w:pPr>
              <w:rPr>
                <w:rFonts w:ascii="Arial" w:hAnsi="Arial" w:cs="Arial"/>
                <w:sz w:val="20"/>
                <w:szCs w:val="20"/>
              </w:rPr>
            </w:pPr>
          </w:p>
          <w:p w14:paraId="66EABE27" w14:textId="77777777" w:rsidR="00E55413" w:rsidRDefault="00E55413" w:rsidP="00A67A3E">
            <w:pPr>
              <w:rPr>
                <w:rFonts w:ascii="Arial" w:hAnsi="Arial" w:cs="Arial"/>
                <w:sz w:val="20"/>
                <w:szCs w:val="20"/>
              </w:rPr>
            </w:pPr>
          </w:p>
          <w:p w14:paraId="568DD048" w14:textId="77777777" w:rsidR="00E55413" w:rsidRDefault="00E55413" w:rsidP="00A67A3E">
            <w:pPr>
              <w:rPr>
                <w:rFonts w:ascii="Arial" w:hAnsi="Arial" w:cs="Arial"/>
                <w:sz w:val="20"/>
                <w:szCs w:val="20"/>
              </w:rPr>
            </w:pPr>
          </w:p>
          <w:p w14:paraId="197C4C80" w14:textId="77777777" w:rsidR="00E55413" w:rsidRDefault="00E55413" w:rsidP="00A67A3E">
            <w:pPr>
              <w:rPr>
                <w:rFonts w:ascii="Arial" w:hAnsi="Arial" w:cs="Arial"/>
                <w:sz w:val="20"/>
                <w:szCs w:val="20"/>
              </w:rPr>
            </w:pPr>
          </w:p>
          <w:p w14:paraId="508F8505" w14:textId="77777777" w:rsidR="00E55413" w:rsidRDefault="00E55413" w:rsidP="00A67A3E">
            <w:pPr>
              <w:rPr>
                <w:rFonts w:ascii="Arial" w:hAnsi="Arial" w:cs="Arial"/>
                <w:sz w:val="20"/>
                <w:szCs w:val="20"/>
              </w:rPr>
            </w:pPr>
          </w:p>
          <w:p w14:paraId="2CEEE556" w14:textId="77777777" w:rsidR="00E55413" w:rsidRDefault="00E55413" w:rsidP="00A67A3E">
            <w:pPr>
              <w:rPr>
                <w:rFonts w:ascii="Arial" w:hAnsi="Arial" w:cs="Arial"/>
                <w:sz w:val="20"/>
                <w:szCs w:val="20"/>
              </w:rPr>
            </w:pPr>
          </w:p>
          <w:p w14:paraId="63E0E9E2" w14:textId="77777777" w:rsidR="00E55413" w:rsidRDefault="00E55413" w:rsidP="00A67A3E">
            <w:pPr>
              <w:rPr>
                <w:rFonts w:ascii="Arial" w:hAnsi="Arial" w:cs="Arial"/>
                <w:sz w:val="20"/>
                <w:szCs w:val="20"/>
              </w:rPr>
            </w:pPr>
          </w:p>
          <w:p w14:paraId="4679748B" w14:textId="77777777" w:rsidR="00E55413" w:rsidRDefault="00E55413" w:rsidP="00A67A3E">
            <w:pPr>
              <w:rPr>
                <w:rFonts w:ascii="Arial" w:hAnsi="Arial" w:cs="Arial"/>
                <w:sz w:val="20"/>
                <w:szCs w:val="20"/>
              </w:rPr>
            </w:pPr>
          </w:p>
          <w:p w14:paraId="3C78D27C" w14:textId="77777777" w:rsidR="00E55413" w:rsidRDefault="00E55413" w:rsidP="00A67A3E">
            <w:pPr>
              <w:rPr>
                <w:rFonts w:ascii="Arial" w:hAnsi="Arial" w:cs="Arial"/>
                <w:sz w:val="20"/>
                <w:szCs w:val="20"/>
              </w:rPr>
            </w:pPr>
          </w:p>
          <w:p w14:paraId="022FBEA9" w14:textId="77777777" w:rsidR="00E55413" w:rsidRDefault="00E55413" w:rsidP="00A67A3E">
            <w:pPr>
              <w:rPr>
                <w:rFonts w:ascii="Arial" w:hAnsi="Arial" w:cs="Arial"/>
                <w:sz w:val="20"/>
                <w:szCs w:val="20"/>
              </w:rPr>
            </w:pPr>
          </w:p>
          <w:p w14:paraId="7CB2042D" w14:textId="77777777" w:rsidR="00E55413" w:rsidRDefault="00E55413" w:rsidP="00A67A3E">
            <w:pPr>
              <w:rPr>
                <w:rFonts w:ascii="Arial" w:hAnsi="Arial" w:cs="Arial"/>
                <w:sz w:val="20"/>
                <w:szCs w:val="20"/>
              </w:rPr>
            </w:pPr>
          </w:p>
          <w:p w14:paraId="545727B0" w14:textId="77777777" w:rsidR="00E55413" w:rsidRDefault="00E55413" w:rsidP="00A67A3E">
            <w:pPr>
              <w:rPr>
                <w:rFonts w:ascii="Arial" w:hAnsi="Arial" w:cs="Arial"/>
                <w:sz w:val="20"/>
                <w:szCs w:val="20"/>
              </w:rPr>
            </w:pPr>
          </w:p>
          <w:p w14:paraId="2E9A66BA" w14:textId="77777777" w:rsidR="00E55413" w:rsidRDefault="00E55413" w:rsidP="00A67A3E">
            <w:pPr>
              <w:rPr>
                <w:rFonts w:ascii="Arial" w:hAnsi="Arial" w:cs="Arial"/>
                <w:sz w:val="20"/>
                <w:szCs w:val="20"/>
              </w:rPr>
            </w:pPr>
          </w:p>
          <w:p w14:paraId="7463B499" w14:textId="77777777" w:rsidR="00E55413" w:rsidRDefault="00E55413" w:rsidP="00A67A3E">
            <w:pPr>
              <w:rPr>
                <w:rFonts w:ascii="Arial" w:hAnsi="Arial" w:cs="Arial"/>
                <w:sz w:val="20"/>
                <w:szCs w:val="20"/>
              </w:rPr>
            </w:pPr>
          </w:p>
          <w:p w14:paraId="30145947" w14:textId="77777777" w:rsidR="00E55413" w:rsidRDefault="00E55413" w:rsidP="00A67A3E">
            <w:pPr>
              <w:rPr>
                <w:rFonts w:ascii="Arial" w:hAnsi="Arial" w:cs="Arial"/>
                <w:sz w:val="20"/>
                <w:szCs w:val="20"/>
              </w:rPr>
            </w:pPr>
          </w:p>
          <w:p w14:paraId="17B1D0D6" w14:textId="77777777" w:rsidR="00E55413" w:rsidRDefault="00E55413" w:rsidP="00A67A3E">
            <w:pPr>
              <w:rPr>
                <w:rFonts w:ascii="Arial" w:hAnsi="Arial" w:cs="Arial"/>
                <w:sz w:val="20"/>
                <w:szCs w:val="20"/>
              </w:rPr>
            </w:pPr>
          </w:p>
          <w:p w14:paraId="08B28DA1" w14:textId="2CAE36C4" w:rsidR="008C532B" w:rsidRDefault="00F74E19" w:rsidP="00A67A3E">
            <w:pPr>
              <w:rPr>
                <w:rFonts w:ascii="Arial" w:hAnsi="Arial" w:cs="Arial"/>
                <w:sz w:val="20"/>
                <w:szCs w:val="20"/>
              </w:rPr>
            </w:pPr>
            <w:hyperlink r:id="rId174" w:history="1">
              <w:r w:rsidR="00A47DC3" w:rsidRPr="008656A6">
                <w:rPr>
                  <w:rStyle w:val="Hyperlink"/>
                  <w:rFonts w:ascii="Arial" w:hAnsi="Arial" w:cs="Arial"/>
                  <w:sz w:val="20"/>
                  <w:szCs w:val="20"/>
                </w:rPr>
                <w:t>https://www.mentalhealthcommission.ca/sites/default/files/2020-11/covid19_and_suicide_policy_brief_eng.pdf</w:t>
              </w:r>
            </w:hyperlink>
          </w:p>
          <w:p w14:paraId="1BA565A1" w14:textId="50CDBCE7" w:rsidR="00E55413" w:rsidRDefault="00E55413" w:rsidP="00A67A3E">
            <w:pPr>
              <w:rPr>
                <w:rFonts w:ascii="Arial" w:hAnsi="Arial" w:cs="Arial"/>
                <w:sz w:val="20"/>
                <w:szCs w:val="20"/>
              </w:rPr>
            </w:pPr>
          </w:p>
          <w:p w14:paraId="20578201" w14:textId="77777777" w:rsidR="00597809" w:rsidRDefault="00597809" w:rsidP="00A67A3E"/>
          <w:p w14:paraId="587A25B6" w14:textId="77777777" w:rsidR="00597809" w:rsidRDefault="00597809" w:rsidP="00A67A3E"/>
          <w:p w14:paraId="2ED5EA52" w14:textId="77777777" w:rsidR="00597809" w:rsidRDefault="00597809" w:rsidP="00A67A3E"/>
          <w:p w14:paraId="1DD88B86" w14:textId="77777777" w:rsidR="000F4689" w:rsidRDefault="000F4689" w:rsidP="00A67A3E">
            <w:pPr>
              <w:rPr>
                <w:rFonts w:ascii="Arial" w:hAnsi="Arial"/>
                <w:sz w:val="20"/>
              </w:rPr>
            </w:pPr>
          </w:p>
          <w:p w14:paraId="481E4D22" w14:textId="77777777" w:rsidR="000F4689" w:rsidRDefault="000F4689" w:rsidP="00A67A3E">
            <w:pPr>
              <w:rPr>
                <w:rFonts w:ascii="Arial" w:hAnsi="Arial"/>
                <w:sz w:val="20"/>
              </w:rPr>
            </w:pPr>
          </w:p>
          <w:p w14:paraId="3D3F15B9" w14:textId="77777777" w:rsidR="000F4689" w:rsidRDefault="000F4689" w:rsidP="00A67A3E">
            <w:pPr>
              <w:rPr>
                <w:rFonts w:ascii="Arial" w:hAnsi="Arial"/>
                <w:sz w:val="20"/>
              </w:rPr>
            </w:pPr>
          </w:p>
          <w:p w14:paraId="6954FD65" w14:textId="77777777" w:rsidR="000F4689" w:rsidRDefault="000F4689" w:rsidP="00A67A3E">
            <w:pPr>
              <w:rPr>
                <w:rFonts w:ascii="Arial" w:hAnsi="Arial"/>
                <w:sz w:val="20"/>
              </w:rPr>
            </w:pPr>
          </w:p>
          <w:p w14:paraId="738C365B" w14:textId="6EFA3DA5" w:rsidR="00A67A3E" w:rsidRDefault="00F74E19" w:rsidP="00A67A3E">
            <w:pPr>
              <w:rPr>
                <w:rFonts w:ascii="Arial" w:hAnsi="Arial" w:cs="Arial"/>
                <w:sz w:val="20"/>
                <w:szCs w:val="20"/>
              </w:rPr>
            </w:pPr>
            <w:hyperlink r:id="rId175" w:history="1">
              <w:r w:rsidR="00F37FC4" w:rsidRPr="00F37FC4">
                <w:rPr>
                  <w:rStyle w:val="Hyperlink"/>
                  <w:rFonts w:ascii="Arial" w:hAnsi="Arial" w:cs="Arial"/>
                  <w:sz w:val="20"/>
                  <w:szCs w:val="20"/>
                </w:rPr>
                <w:t>https://www.thelancet.com/journals/lanpsy/article/PIIS2215-0366(20)30171-1/fulltext</w:t>
              </w:r>
            </w:hyperlink>
          </w:p>
          <w:p w14:paraId="111BE326" w14:textId="77777777" w:rsidR="00F37FC4" w:rsidRPr="001F79D6" w:rsidRDefault="00F37FC4" w:rsidP="00A67A3E">
            <w:pPr>
              <w:rPr>
                <w:rFonts w:ascii="Arial" w:hAnsi="Arial" w:cs="Arial"/>
                <w:sz w:val="20"/>
                <w:szCs w:val="20"/>
              </w:rPr>
            </w:pPr>
          </w:p>
          <w:p w14:paraId="650E3C8A" w14:textId="77777777" w:rsidR="00A67A3E" w:rsidRDefault="00A67A3E" w:rsidP="00A67A3E">
            <w:pPr>
              <w:rPr>
                <w:rFonts w:ascii="Arial" w:hAnsi="Arial" w:cs="Arial"/>
                <w:sz w:val="20"/>
                <w:szCs w:val="20"/>
              </w:rPr>
            </w:pPr>
          </w:p>
          <w:p w14:paraId="2A07AB4E" w14:textId="77777777" w:rsidR="00B42393" w:rsidRDefault="00B42393" w:rsidP="00A67A3E">
            <w:pPr>
              <w:rPr>
                <w:rFonts w:ascii="Arial" w:hAnsi="Arial" w:cs="Arial"/>
                <w:sz w:val="20"/>
                <w:szCs w:val="20"/>
              </w:rPr>
            </w:pPr>
          </w:p>
          <w:p w14:paraId="3F3DA00A" w14:textId="77777777" w:rsidR="00B42393" w:rsidRDefault="00B42393" w:rsidP="00A67A3E">
            <w:pPr>
              <w:rPr>
                <w:rFonts w:ascii="Arial" w:hAnsi="Arial" w:cs="Arial"/>
                <w:sz w:val="20"/>
                <w:szCs w:val="20"/>
              </w:rPr>
            </w:pPr>
          </w:p>
          <w:p w14:paraId="0C79A2BF" w14:textId="77777777" w:rsidR="00B42393" w:rsidRDefault="00B42393" w:rsidP="00A67A3E">
            <w:pPr>
              <w:rPr>
                <w:rFonts w:ascii="Arial" w:hAnsi="Arial" w:cs="Arial"/>
                <w:sz w:val="20"/>
                <w:szCs w:val="20"/>
              </w:rPr>
            </w:pPr>
          </w:p>
          <w:p w14:paraId="6576BB26" w14:textId="77777777" w:rsidR="00B42393" w:rsidRDefault="00B42393" w:rsidP="00A67A3E">
            <w:pPr>
              <w:rPr>
                <w:rFonts w:ascii="Arial" w:hAnsi="Arial" w:cs="Arial"/>
                <w:sz w:val="20"/>
                <w:szCs w:val="20"/>
              </w:rPr>
            </w:pPr>
          </w:p>
          <w:p w14:paraId="0391A29E" w14:textId="77777777" w:rsidR="00B42393" w:rsidRDefault="00B42393" w:rsidP="00A67A3E">
            <w:pPr>
              <w:rPr>
                <w:rFonts w:ascii="Arial" w:hAnsi="Arial" w:cs="Arial"/>
                <w:sz w:val="20"/>
                <w:szCs w:val="20"/>
              </w:rPr>
            </w:pPr>
          </w:p>
          <w:p w14:paraId="2561062D" w14:textId="77777777" w:rsidR="00B42393" w:rsidRDefault="00B42393" w:rsidP="00A67A3E">
            <w:pPr>
              <w:rPr>
                <w:rFonts w:ascii="Arial" w:hAnsi="Arial" w:cs="Arial"/>
                <w:sz w:val="20"/>
                <w:szCs w:val="20"/>
              </w:rPr>
            </w:pPr>
          </w:p>
          <w:p w14:paraId="0F464560" w14:textId="77777777" w:rsidR="00B42393" w:rsidRDefault="00B42393" w:rsidP="00A67A3E">
            <w:pPr>
              <w:rPr>
                <w:rFonts w:ascii="Arial" w:hAnsi="Arial" w:cs="Arial"/>
                <w:sz w:val="20"/>
                <w:szCs w:val="20"/>
              </w:rPr>
            </w:pPr>
          </w:p>
          <w:p w14:paraId="755182A0" w14:textId="77777777" w:rsidR="00B42393" w:rsidRDefault="00B42393" w:rsidP="00A67A3E">
            <w:pPr>
              <w:rPr>
                <w:rFonts w:ascii="Arial" w:hAnsi="Arial" w:cs="Arial"/>
                <w:sz w:val="20"/>
                <w:szCs w:val="20"/>
              </w:rPr>
            </w:pPr>
          </w:p>
          <w:p w14:paraId="6014E2A5" w14:textId="77777777" w:rsidR="00B42393" w:rsidRDefault="00B42393" w:rsidP="00A67A3E">
            <w:pPr>
              <w:rPr>
                <w:rFonts w:ascii="Arial" w:hAnsi="Arial" w:cs="Arial"/>
                <w:sz w:val="20"/>
                <w:szCs w:val="20"/>
              </w:rPr>
            </w:pPr>
          </w:p>
          <w:p w14:paraId="7849D44E" w14:textId="77777777" w:rsidR="00B42393" w:rsidRDefault="00B42393" w:rsidP="00A67A3E">
            <w:pPr>
              <w:rPr>
                <w:rFonts w:ascii="Arial" w:hAnsi="Arial" w:cs="Arial"/>
                <w:sz w:val="20"/>
                <w:szCs w:val="20"/>
              </w:rPr>
            </w:pPr>
          </w:p>
          <w:p w14:paraId="4D11DFEE" w14:textId="77777777" w:rsidR="00B42393" w:rsidRDefault="00B42393" w:rsidP="00A67A3E">
            <w:pPr>
              <w:rPr>
                <w:rFonts w:ascii="Arial" w:hAnsi="Arial" w:cs="Arial"/>
                <w:sz w:val="20"/>
                <w:szCs w:val="20"/>
              </w:rPr>
            </w:pPr>
          </w:p>
          <w:p w14:paraId="3023DAEE" w14:textId="77777777" w:rsidR="00B42393" w:rsidRDefault="00B42393" w:rsidP="00A67A3E">
            <w:pPr>
              <w:rPr>
                <w:rFonts w:ascii="Arial" w:hAnsi="Arial" w:cs="Arial"/>
                <w:sz w:val="20"/>
                <w:szCs w:val="20"/>
              </w:rPr>
            </w:pPr>
          </w:p>
          <w:p w14:paraId="5ED3DD3F" w14:textId="77777777" w:rsidR="00B42393" w:rsidRDefault="00B42393" w:rsidP="00A67A3E">
            <w:pPr>
              <w:rPr>
                <w:rFonts w:ascii="Arial" w:hAnsi="Arial" w:cs="Arial"/>
                <w:sz w:val="20"/>
                <w:szCs w:val="20"/>
              </w:rPr>
            </w:pPr>
          </w:p>
          <w:p w14:paraId="77E54F91" w14:textId="77777777" w:rsidR="00B42393" w:rsidRDefault="00B42393" w:rsidP="00A67A3E">
            <w:pPr>
              <w:rPr>
                <w:rFonts w:ascii="Arial" w:hAnsi="Arial" w:cs="Arial"/>
                <w:sz w:val="20"/>
                <w:szCs w:val="20"/>
              </w:rPr>
            </w:pPr>
          </w:p>
          <w:p w14:paraId="79176529" w14:textId="77777777" w:rsidR="00B42393" w:rsidRDefault="00B42393" w:rsidP="00A67A3E">
            <w:pPr>
              <w:rPr>
                <w:rFonts w:ascii="Arial" w:hAnsi="Arial" w:cs="Arial"/>
                <w:sz w:val="20"/>
                <w:szCs w:val="20"/>
              </w:rPr>
            </w:pPr>
          </w:p>
          <w:p w14:paraId="33D78ABD" w14:textId="77777777" w:rsidR="00B42393" w:rsidRDefault="00B42393" w:rsidP="00A67A3E">
            <w:pPr>
              <w:rPr>
                <w:rFonts w:ascii="Arial" w:hAnsi="Arial" w:cs="Arial"/>
                <w:sz w:val="20"/>
                <w:szCs w:val="20"/>
              </w:rPr>
            </w:pPr>
          </w:p>
          <w:p w14:paraId="2C63EC37" w14:textId="77777777" w:rsidR="00B42393" w:rsidRDefault="00B42393" w:rsidP="00A67A3E">
            <w:pPr>
              <w:rPr>
                <w:rFonts w:ascii="Arial" w:hAnsi="Arial" w:cs="Arial"/>
                <w:sz w:val="20"/>
                <w:szCs w:val="20"/>
              </w:rPr>
            </w:pPr>
          </w:p>
          <w:p w14:paraId="38D74259" w14:textId="77777777" w:rsidR="00B42393" w:rsidRDefault="00B42393" w:rsidP="00A67A3E">
            <w:pPr>
              <w:rPr>
                <w:rFonts w:ascii="Arial" w:hAnsi="Arial" w:cs="Arial"/>
                <w:sz w:val="20"/>
                <w:szCs w:val="20"/>
              </w:rPr>
            </w:pPr>
          </w:p>
          <w:p w14:paraId="6323E0BD" w14:textId="77777777" w:rsidR="00B42393" w:rsidRDefault="00B42393" w:rsidP="00A67A3E">
            <w:pPr>
              <w:rPr>
                <w:rFonts w:ascii="Arial" w:hAnsi="Arial" w:cs="Arial"/>
                <w:sz w:val="20"/>
                <w:szCs w:val="20"/>
              </w:rPr>
            </w:pPr>
          </w:p>
          <w:p w14:paraId="52DA639A" w14:textId="77777777" w:rsidR="00B42393" w:rsidRDefault="00B42393" w:rsidP="00A67A3E">
            <w:pPr>
              <w:rPr>
                <w:rFonts w:ascii="Arial" w:hAnsi="Arial" w:cs="Arial"/>
                <w:sz w:val="20"/>
                <w:szCs w:val="20"/>
              </w:rPr>
            </w:pPr>
          </w:p>
          <w:p w14:paraId="04F4A0A0" w14:textId="77777777" w:rsidR="00B42393" w:rsidRDefault="00B42393" w:rsidP="00A67A3E">
            <w:pPr>
              <w:rPr>
                <w:rFonts w:ascii="Arial" w:hAnsi="Arial" w:cs="Arial"/>
                <w:sz w:val="20"/>
                <w:szCs w:val="20"/>
              </w:rPr>
            </w:pPr>
          </w:p>
          <w:p w14:paraId="24B2634F" w14:textId="77777777" w:rsidR="00B42393" w:rsidRDefault="00B42393" w:rsidP="00A67A3E">
            <w:pPr>
              <w:rPr>
                <w:rFonts w:ascii="Arial" w:hAnsi="Arial" w:cs="Arial"/>
                <w:sz w:val="20"/>
                <w:szCs w:val="20"/>
              </w:rPr>
            </w:pPr>
          </w:p>
          <w:p w14:paraId="7A663F0E" w14:textId="77777777" w:rsidR="00B42393" w:rsidRDefault="00B42393" w:rsidP="00A67A3E">
            <w:pPr>
              <w:rPr>
                <w:rFonts w:ascii="Arial" w:hAnsi="Arial" w:cs="Arial"/>
                <w:sz w:val="20"/>
                <w:szCs w:val="20"/>
              </w:rPr>
            </w:pPr>
          </w:p>
          <w:p w14:paraId="454E7BCC" w14:textId="77777777" w:rsidR="00B42393" w:rsidRDefault="00B42393" w:rsidP="00A67A3E">
            <w:pPr>
              <w:rPr>
                <w:rFonts w:ascii="Arial" w:hAnsi="Arial" w:cs="Arial"/>
                <w:sz w:val="20"/>
                <w:szCs w:val="20"/>
              </w:rPr>
            </w:pPr>
          </w:p>
          <w:p w14:paraId="796A3920" w14:textId="77777777" w:rsidR="00B42393" w:rsidRDefault="00B42393" w:rsidP="00A67A3E">
            <w:pPr>
              <w:rPr>
                <w:rFonts w:ascii="Arial" w:hAnsi="Arial" w:cs="Arial"/>
                <w:sz w:val="20"/>
                <w:szCs w:val="20"/>
              </w:rPr>
            </w:pPr>
          </w:p>
          <w:p w14:paraId="792C5F65" w14:textId="77777777" w:rsidR="00B42393" w:rsidRDefault="00B42393" w:rsidP="00A67A3E">
            <w:pPr>
              <w:rPr>
                <w:rFonts w:ascii="Arial" w:hAnsi="Arial" w:cs="Arial"/>
                <w:sz w:val="20"/>
                <w:szCs w:val="20"/>
              </w:rPr>
            </w:pPr>
          </w:p>
          <w:p w14:paraId="743127F6" w14:textId="77777777" w:rsidR="00B42393" w:rsidRDefault="00B42393" w:rsidP="00A67A3E">
            <w:pPr>
              <w:rPr>
                <w:rFonts w:ascii="Arial" w:hAnsi="Arial" w:cs="Arial"/>
                <w:sz w:val="20"/>
                <w:szCs w:val="20"/>
              </w:rPr>
            </w:pPr>
          </w:p>
          <w:p w14:paraId="65112824" w14:textId="77777777" w:rsidR="00B42393" w:rsidRDefault="00B42393" w:rsidP="00A67A3E">
            <w:pPr>
              <w:rPr>
                <w:rFonts w:ascii="Arial" w:hAnsi="Arial" w:cs="Arial"/>
                <w:sz w:val="20"/>
                <w:szCs w:val="20"/>
              </w:rPr>
            </w:pPr>
          </w:p>
          <w:p w14:paraId="44A4D459" w14:textId="77777777" w:rsidR="00B42393" w:rsidRDefault="00B42393" w:rsidP="00A67A3E">
            <w:pPr>
              <w:rPr>
                <w:rFonts w:ascii="Arial" w:hAnsi="Arial" w:cs="Arial"/>
                <w:sz w:val="20"/>
                <w:szCs w:val="20"/>
              </w:rPr>
            </w:pPr>
          </w:p>
          <w:p w14:paraId="703D9265" w14:textId="77777777" w:rsidR="00B42393" w:rsidRDefault="00B42393" w:rsidP="00A67A3E">
            <w:pPr>
              <w:rPr>
                <w:rFonts w:ascii="Arial" w:hAnsi="Arial" w:cs="Arial"/>
                <w:sz w:val="20"/>
                <w:szCs w:val="20"/>
              </w:rPr>
            </w:pPr>
          </w:p>
          <w:p w14:paraId="374B4DFC" w14:textId="77777777" w:rsidR="00B42393" w:rsidRDefault="00B42393" w:rsidP="00A67A3E">
            <w:pPr>
              <w:rPr>
                <w:rFonts w:ascii="Arial" w:hAnsi="Arial" w:cs="Arial"/>
                <w:sz w:val="20"/>
                <w:szCs w:val="20"/>
              </w:rPr>
            </w:pPr>
          </w:p>
          <w:p w14:paraId="78436B3B" w14:textId="77777777" w:rsidR="00B42393" w:rsidRDefault="00B42393" w:rsidP="00A67A3E">
            <w:pPr>
              <w:rPr>
                <w:rFonts w:ascii="Arial" w:hAnsi="Arial" w:cs="Arial"/>
                <w:sz w:val="20"/>
                <w:szCs w:val="20"/>
              </w:rPr>
            </w:pPr>
          </w:p>
          <w:p w14:paraId="6E356128" w14:textId="0DE3F61C" w:rsidR="00EF71BD" w:rsidRDefault="00F74E19" w:rsidP="00A67A3E">
            <w:pPr>
              <w:rPr>
                <w:rFonts w:ascii="Arial" w:hAnsi="Arial" w:cs="Arial"/>
                <w:sz w:val="20"/>
                <w:szCs w:val="20"/>
              </w:rPr>
            </w:pPr>
            <w:hyperlink r:id="rId176" w:history="1">
              <w:r w:rsidR="00B42393" w:rsidRPr="00B42393">
                <w:rPr>
                  <w:rStyle w:val="Hyperlink"/>
                  <w:rFonts w:ascii="Arial" w:hAnsi="Arial" w:cs="Arial"/>
                  <w:sz w:val="20"/>
                  <w:szCs w:val="20"/>
                </w:rPr>
                <w:t>https://econtent.hogrefe.com/doi/10.1027/0227-5910/a000731</w:t>
              </w:r>
            </w:hyperlink>
          </w:p>
          <w:p w14:paraId="4201F61F" w14:textId="77777777" w:rsidR="00D175AE" w:rsidRDefault="00D175AE" w:rsidP="00A67A3E">
            <w:pPr>
              <w:rPr>
                <w:rFonts w:ascii="Arial" w:hAnsi="Arial" w:cs="Arial"/>
                <w:sz w:val="20"/>
                <w:szCs w:val="20"/>
              </w:rPr>
            </w:pPr>
          </w:p>
          <w:p w14:paraId="10DD325F" w14:textId="77777777" w:rsidR="00EF71BD" w:rsidRDefault="00EF71BD" w:rsidP="00A67A3E">
            <w:pPr>
              <w:rPr>
                <w:rFonts w:ascii="Arial" w:hAnsi="Arial" w:cs="Arial"/>
                <w:sz w:val="20"/>
                <w:szCs w:val="20"/>
              </w:rPr>
            </w:pPr>
          </w:p>
          <w:p w14:paraId="10E21D4A" w14:textId="77777777" w:rsidR="00EF71BD" w:rsidRDefault="00EF71BD" w:rsidP="00A67A3E">
            <w:pPr>
              <w:rPr>
                <w:rFonts w:ascii="Arial" w:hAnsi="Arial" w:cs="Arial"/>
                <w:sz w:val="20"/>
                <w:szCs w:val="20"/>
              </w:rPr>
            </w:pPr>
          </w:p>
          <w:p w14:paraId="4D8A4AE4" w14:textId="77777777" w:rsidR="00EF71BD" w:rsidRDefault="00EF71BD" w:rsidP="00A67A3E">
            <w:pPr>
              <w:rPr>
                <w:rFonts w:ascii="Arial" w:hAnsi="Arial" w:cs="Arial"/>
                <w:sz w:val="20"/>
                <w:szCs w:val="20"/>
              </w:rPr>
            </w:pPr>
          </w:p>
          <w:p w14:paraId="4D67F0B5" w14:textId="77777777" w:rsidR="00EF71BD" w:rsidRDefault="00EF71BD" w:rsidP="00A67A3E">
            <w:pPr>
              <w:rPr>
                <w:rFonts w:ascii="Arial" w:hAnsi="Arial" w:cs="Arial"/>
                <w:sz w:val="20"/>
                <w:szCs w:val="20"/>
              </w:rPr>
            </w:pPr>
          </w:p>
          <w:p w14:paraId="07768D23" w14:textId="77777777" w:rsidR="00530451" w:rsidRDefault="00530451" w:rsidP="00A67A3E"/>
          <w:p w14:paraId="1E576ED6" w14:textId="77777777" w:rsidR="00530451" w:rsidRDefault="00530451" w:rsidP="00A67A3E"/>
          <w:p w14:paraId="52410268" w14:textId="77777777" w:rsidR="00530451" w:rsidRDefault="00530451" w:rsidP="00A67A3E"/>
          <w:p w14:paraId="1E4DD389" w14:textId="77777777" w:rsidR="00530451" w:rsidRDefault="00530451" w:rsidP="00A67A3E"/>
          <w:p w14:paraId="152A9EC0" w14:textId="77777777" w:rsidR="00530451" w:rsidRDefault="00530451" w:rsidP="00A67A3E"/>
          <w:p w14:paraId="3B0386E3" w14:textId="77777777" w:rsidR="00B42393" w:rsidRDefault="00B42393" w:rsidP="00A67A3E"/>
          <w:p w14:paraId="108865BA" w14:textId="77777777" w:rsidR="00B42393" w:rsidRDefault="00B42393" w:rsidP="00A67A3E"/>
          <w:p w14:paraId="11E9D3CB" w14:textId="77777777" w:rsidR="00B42393" w:rsidRDefault="00B42393" w:rsidP="00A67A3E"/>
          <w:p w14:paraId="4385BA88" w14:textId="77777777" w:rsidR="00B42393" w:rsidRDefault="00B42393" w:rsidP="00A67A3E"/>
          <w:p w14:paraId="2CF5CDF2" w14:textId="77777777" w:rsidR="00B42393" w:rsidRDefault="00B42393" w:rsidP="00A67A3E"/>
          <w:p w14:paraId="3FE66882" w14:textId="77777777" w:rsidR="00B42393" w:rsidRDefault="00B42393" w:rsidP="00A67A3E"/>
          <w:p w14:paraId="2317B598" w14:textId="77777777" w:rsidR="00B42393" w:rsidRDefault="00B42393" w:rsidP="00A67A3E"/>
          <w:p w14:paraId="7970C343" w14:textId="77777777" w:rsidR="00B42393" w:rsidRDefault="00B42393" w:rsidP="00A67A3E"/>
          <w:p w14:paraId="4D10D961" w14:textId="77777777" w:rsidR="00B42393" w:rsidRDefault="00B42393" w:rsidP="00A67A3E"/>
          <w:p w14:paraId="1D391209" w14:textId="18469426" w:rsidR="00EF71BD" w:rsidRDefault="00F74E19" w:rsidP="00A67A3E">
            <w:pPr>
              <w:rPr>
                <w:rStyle w:val="Hyperlink"/>
              </w:rPr>
            </w:pPr>
            <w:hyperlink r:id="rId177" w:history="1">
              <w:r w:rsidR="00B42393" w:rsidRPr="00B42393">
                <w:rPr>
                  <w:rStyle w:val="Hyperlink"/>
                </w:rPr>
                <w:t>https://jamanetwork.com/journals/jamapsychiatry/fullarticle/2764584</w:t>
              </w:r>
            </w:hyperlink>
          </w:p>
          <w:p w14:paraId="3D67E04E" w14:textId="5514D8A4" w:rsidR="00E74D08" w:rsidRDefault="00E74D08" w:rsidP="00A67A3E">
            <w:pPr>
              <w:rPr>
                <w:rStyle w:val="Hyperlink"/>
              </w:rPr>
            </w:pPr>
          </w:p>
          <w:p w14:paraId="1BC7F049" w14:textId="6059D8CA" w:rsidR="00E74D08" w:rsidRDefault="00E74D08" w:rsidP="00A67A3E">
            <w:pPr>
              <w:rPr>
                <w:rStyle w:val="Hyperlink"/>
              </w:rPr>
            </w:pPr>
          </w:p>
          <w:p w14:paraId="71DEA707" w14:textId="05BABC18" w:rsidR="00E74D08" w:rsidRDefault="00E74D08" w:rsidP="00A67A3E">
            <w:pPr>
              <w:rPr>
                <w:rStyle w:val="Hyperlink"/>
              </w:rPr>
            </w:pPr>
          </w:p>
          <w:p w14:paraId="67CEA4A1" w14:textId="7D8EB25D" w:rsidR="00E74D08" w:rsidRDefault="00E74D08" w:rsidP="00A67A3E">
            <w:pPr>
              <w:rPr>
                <w:rStyle w:val="Hyperlink"/>
              </w:rPr>
            </w:pPr>
          </w:p>
          <w:p w14:paraId="665D9FFB" w14:textId="30CF4650" w:rsidR="00E74D08" w:rsidRDefault="00E74D08" w:rsidP="00A67A3E">
            <w:pPr>
              <w:rPr>
                <w:rStyle w:val="Hyperlink"/>
              </w:rPr>
            </w:pPr>
          </w:p>
          <w:p w14:paraId="1AC934A5" w14:textId="33F55FA8" w:rsidR="00E74D08" w:rsidRDefault="00E74D08" w:rsidP="00A67A3E">
            <w:pPr>
              <w:rPr>
                <w:rStyle w:val="Hyperlink"/>
              </w:rPr>
            </w:pPr>
          </w:p>
          <w:p w14:paraId="67636EF8" w14:textId="6CA5101C" w:rsidR="00E74D08" w:rsidRDefault="00E74D08" w:rsidP="00A67A3E">
            <w:pPr>
              <w:rPr>
                <w:rStyle w:val="Hyperlink"/>
              </w:rPr>
            </w:pPr>
          </w:p>
          <w:p w14:paraId="1367F138" w14:textId="159DAC51" w:rsidR="00E74D08" w:rsidRDefault="00E74D08" w:rsidP="00A67A3E">
            <w:pPr>
              <w:rPr>
                <w:rStyle w:val="Hyperlink"/>
              </w:rPr>
            </w:pPr>
          </w:p>
          <w:p w14:paraId="5CE85107" w14:textId="57795CD2" w:rsidR="00E74D08" w:rsidRDefault="00E74D08" w:rsidP="00A67A3E">
            <w:pPr>
              <w:rPr>
                <w:rStyle w:val="Hyperlink"/>
              </w:rPr>
            </w:pPr>
          </w:p>
          <w:p w14:paraId="65EAD7FA" w14:textId="7D6C7D0A" w:rsidR="00E74D08" w:rsidRDefault="00E74D08" w:rsidP="00A67A3E">
            <w:pPr>
              <w:rPr>
                <w:rStyle w:val="Hyperlink"/>
              </w:rPr>
            </w:pPr>
          </w:p>
          <w:p w14:paraId="4605E610" w14:textId="6B57D059" w:rsidR="00E74D08" w:rsidRDefault="00E74D08" w:rsidP="00A67A3E">
            <w:pPr>
              <w:rPr>
                <w:rStyle w:val="Hyperlink"/>
              </w:rPr>
            </w:pPr>
          </w:p>
          <w:p w14:paraId="57D8F3C0" w14:textId="390BEBFC" w:rsidR="00E74D08" w:rsidRDefault="00E74D08" w:rsidP="00A67A3E">
            <w:pPr>
              <w:rPr>
                <w:rStyle w:val="Hyperlink"/>
              </w:rPr>
            </w:pPr>
          </w:p>
          <w:p w14:paraId="7D56B76C" w14:textId="77777777" w:rsidR="005F6790" w:rsidRPr="001F79D6" w:rsidRDefault="005F6790" w:rsidP="005F6790">
            <w:pPr>
              <w:rPr>
                <w:rFonts w:ascii="Arial" w:hAnsi="Arial" w:cs="Arial"/>
                <w:sz w:val="20"/>
                <w:szCs w:val="20"/>
              </w:rPr>
            </w:pPr>
          </w:p>
        </w:tc>
      </w:tr>
      <w:tr w:rsidR="00A613FD" w14:paraId="67AFB940" w14:textId="77777777" w:rsidTr="00A23601">
        <w:tc>
          <w:tcPr>
            <w:tcW w:w="1413" w:type="dxa"/>
          </w:tcPr>
          <w:p w14:paraId="1573CA41" w14:textId="1865BA13" w:rsidR="00A613FD" w:rsidRDefault="00A613FD" w:rsidP="005F6790">
            <w:pPr>
              <w:rPr>
                <w:rFonts w:ascii="Arial" w:hAnsi="Arial" w:cs="Arial"/>
                <w:sz w:val="20"/>
                <w:szCs w:val="20"/>
              </w:rPr>
            </w:pPr>
            <w:r>
              <w:rPr>
                <w:rFonts w:ascii="Arial" w:hAnsi="Arial" w:cs="Arial"/>
                <w:sz w:val="20"/>
                <w:szCs w:val="20"/>
              </w:rPr>
              <w:lastRenderedPageBreak/>
              <w:t>4c. Assessments on the impact on services including those for people who self</w:t>
            </w:r>
            <w:r w:rsidR="00614917">
              <w:rPr>
                <w:rFonts w:ascii="Arial" w:hAnsi="Arial" w:cs="Arial"/>
                <w:sz w:val="20"/>
                <w:szCs w:val="20"/>
              </w:rPr>
              <w:t>-</w:t>
            </w:r>
            <w:r>
              <w:rPr>
                <w:rFonts w:ascii="Arial" w:hAnsi="Arial" w:cs="Arial"/>
                <w:sz w:val="20"/>
                <w:szCs w:val="20"/>
              </w:rPr>
              <w:t>harm</w:t>
            </w:r>
          </w:p>
        </w:tc>
        <w:tc>
          <w:tcPr>
            <w:tcW w:w="10489" w:type="dxa"/>
          </w:tcPr>
          <w:p w14:paraId="7F74984A" w14:textId="77777777" w:rsidR="00A613FD" w:rsidRDefault="00A613FD" w:rsidP="00A613FD">
            <w:pPr>
              <w:rPr>
                <w:rFonts w:ascii="Arial" w:hAnsi="Arial" w:cs="Arial"/>
                <w:sz w:val="20"/>
                <w:szCs w:val="20"/>
              </w:rPr>
            </w:pPr>
            <w:r>
              <w:rPr>
                <w:rFonts w:ascii="Arial" w:hAnsi="Arial" w:cs="Arial"/>
                <w:sz w:val="20"/>
                <w:szCs w:val="20"/>
              </w:rPr>
              <w:t xml:space="preserve">The </w:t>
            </w:r>
            <w:r w:rsidRPr="0097398C">
              <w:rPr>
                <w:rFonts w:ascii="Arial" w:hAnsi="Arial" w:cs="Arial"/>
                <w:b/>
                <w:bCs/>
                <w:sz w:val="20"/>
                <w:szCs w:val="20"/>
              </w:rPr>
              <w:t>World Health Organisation (WHO)</w:t>
            </w:r>
            <w:r>
              <w:rPr>
                <w:rFonts w:ascii="Arial" w:hAnsi="Arial" w:cs="Arial"/>
                <w:sz w:val="20"/>
                <w:szCs w:val="20"/>
              </w:rPr>
              <w:t xml:space="preserve"> has </w:t>
            </w:r>
            <w:r w:rsidRPr="00F36098">
              <w:rPr>
                <w:rFonts w:ascii="Arial" w:hAnsi="Arial" w:cs="Arial"/>
                <w:sz w:val="20"/>
                <w:szCs w:val="20"/>
              </w:rPr>
              <w:t>identified mental health as an integral component of the COVID-19 response</w:t>
            </w:r>
            <w:r>
              <w:rPr>
                <w:rFonts w:ascii="Arial" w:hAnsi="Arial" w:cs="Arial"/>
                <w:sz w:val="20"/>
                <w:szCs w:val="20"/>
              </w:rPr>
              <w:t>, and has published a rapid assessment of the impact of COVID-19 on mental health, neurological and substance misuse services (</w:t>
            </w:r>
            <w:r w:rsidRPr="00424EE2">
              <w:rPr>
                <w:rFonts w:ascii="Arial" w:hAnsi="Arial" w:cs="Arial"/>
                <w:sz w:val="20"/>
                <w:szCs w:val="20"/>
              </w:rPr>
              <w:t>MNS</w:t>
            </w:r>
            <w:r>
              <w:rPr>
                <w:rFonts w:ascii="Arial" w:hAnsi="Arial" w:cs="Arial"/>
                <w:sz w:val="20"/>
                <w:szCs w:val="20"/>
              </w:rPr>
              <w:t>) across different countries, which also has relevance in the area of suicide prevention (</w:t>
            </w:r>
            <w:hyperlink r:id="rId178" w:history="1">
              <w:r w:rsidRPr="00597809">
                <w:rPr>
                  <w:rStyle w:val="Hyperlink"/>
                  <w:rFonts w:ascii="Arial" w:hAnsi="Arial" w:cs="Arial"/>
                  <w:sz w:val="20"/>
                  <w:szCs w:val="20"/>
                </w:rPr>
                <w:t>https://www.who.int/publications/i/item/978924012455</w:t>
              </w:r>
            </w:hyperlink>
            <w:r>
              <w:rPr>
                <w:rFonts w:ascii="Arial" w:hAnsi="Arial" w:cs="Arial"/>
                <w:sz w:val="20"/>
                <w:szCs w:val="20"/>
              </w:rPr>
              <w:t>):</w:t>
            </w:r>
          </w:p>
          <w:p w14:paraId="370358AD" w14:textId="77777777" w:rsidR="00A613FD" w:rsidRDefault="00A613FD" w:rsidP="00A613FD">
            <w:pPr>
              <w:rPr>
                <w:rFonts w:ascii="Arial" w:hAnsi="Arial" w:cs="Arial"/>
                <w:sz w:val="20"/>
                <w:szCs w:val="20"/>
              </w:rPr>
            </w:pPr>
          </w:p>
          <w:p w14:paraId="166DC030" w14:textId="1D48A367" w:rsidR="00A613FD" w:rsidRDefault="00A613FD" w:rsidP="00A613FD">
            <w:pPr>
              <w:rPr>
                <w:rFonts w:ascii="Arial" w:hAnsi="Arial" w:cs="Arial"/>
                <w:sz w:val="20"/>
                <w:szCs w:val="20"/>
              </w:rPr>
            </w:pPr>
            <w:r w:rsidRPr="00117340">
              <w:rPr>
                <w:rFonts w:ascii="Arial" w:hAnsi="Arial" w:cs="Arial"/>
                <w:sz w:val="20"/>
                <w:szCs w:val="20"/>
              </w:rPr>
              <w:t>A web-based survey completed by mental health focal points at ministries of health, June to August 2020</w:t>
            </w:r>
            <w:r w:rsidR="00614917">
              <w:rPr>
                <w:rFonts w:ascii="Arial" w:hAnsi="Arial" w:cs="Arial"/>
                <w:sz w:val="20"/>
                <w:szCs w:val="20"/>
              </w:rPr>
              <w:t>, collected responses from</w:t>
            </w:r>
            <w:r w:rsidRPr="00117340">
              <w:rPr>
                <w:rFonts w:ascii="Arial" w:hAnsi="Arial" w:cs="Arial"/>
                <w:sz w:val="20"/>
                <w:szCs w:val="20"/>
              </w:rPr>
              <w:t xml:space="preserve">. </w:t>
            </w:r>
            <w:r>
              <w:rPr>
                <w:rFonts w:ascii="Arial" w:hAnsi="Arial" w:cs="Arial"/>
                <w:sz w:val="20"/>
                <w:szCs w:val="20"/>
              </w:rPr>
              <w:t>1</w:t>
            </w:r>
            <w:r w:rsidRPr="006C134C">
              <w:rPr>
                <w:rFonts w:ascii="Arial" w:hAnsi="Arial" w:cs="Arial"/>
                <w:sz w:val="20"/>
                <w:szCs w:val="20"/>
              </w:rPr>
              <w:t>30 (67%) WHO Member States across all WHO regions.</w:t>
            </w:r>
            <w:r>
              <w:rPr>
                <w:rFonts w:ascii="Arial" w:hAnsi="Arial" w:cs="Arial"/>
                <w:sz w:val="20"/>
                <w:szCs w:val="20"/>
              </w:rPr>
              <w:t xml:space="preserve"> Of these responses:</w:t>
            </w:r>
            <w:r w:rsidRPr="006C134C">
              <w:rPr>
                <w:rFonts w:ascii="Arial" w:hAnsi="Arial" w:cs="Arial"/>
                <w:sz w:val="20"/>
                <w:szCs w:val="20"/>
              </w:rPr>
              <w:t xml:space="preserve"> </w:t>
            </w:r>
          </w:p>
          <w:p w14:paraId="31C6A2EE" w14:textId="77777777" w:rsidR="009F2FDA" w:rsidRDefault="009F2FDA" w:rsidP="00A613FD">
            <w:pPr>
              <w:rPr>
                <w:rFonts w:ascii="Arial" w:hAnsi="Arial" w:cs="Arial"/>
                <w:sz w:val="20"/>
                <w:szCs w:val="20"/>
              </w:rPr>
            </w:pPr>
          </w:p>
          <w:p w14:paraId="0B72B507" w14:textId="77777777" w:rsidR="00A613FD" w:rsidRDefault="00A613FD" w:rsidP="00E42E18">
            <w:pPr>
              <w:pStyle w:val="ListParagraph"/>
              <w:numPr>
                <w:ilvl w:val="0"/>
                <w:numId w:val="59"/>
              </w:numPr>
              <w:rPr>
                <w:rFonts w:ascii="Arial" w:hAnsi="Arial" w:cs="Arial"/>
                <w:sz w:val="20"/>
                <w:szCs w:val="20"/>
              </w:rPr>
            </w:pPr>
            <w:r w:rsidRPr="006C134C">
              <w:rPr>
                <w:rFonts w:ascii="Arial" w:hAnsi="Arial" w:cs="Arial"/>
                <w:sz w:val="20"/>
                <w:szCs w:val="20"/>
              </w:rPr>
              <w:t xml:space="preserve">89% reported that MHPSS </w:t>
            </w:r>
            <w:r>
              <w:rPr>
                <w:rFonts w:ascii="Arial" w:hAnsi="Arial" w:cs="Arial"/>
                <w:sz w:val="20"/>
                <w:szCs w:val="20"/>
              </w:rPr>
              <w:t>(</w:t>
            </w:r>
            <w:r w:rsidRPr="00424EE2">
              <w:rPr>
                <w:rFonts w:ascii="Arial" w:hAnsi="Arial" w:cs="Arial"/>
                <w:sz w:val="20"/>
                <w:szCs w:val="20"/>
              </w:rPr>
              <w:t>Mental health and psychosocial support</w:t>
            </w:r>
            <w:r>
              <w:rPr>
                <w:rFonts w:ascii="Arial" w:hAnsi="Arial" w:cs="Arial"/>
                <w:sz w:val="20"/>
                <w:szCs w:val="20"/>
              </w:rPr>
              <w:t>)</w:t>
            </w:r>
            <w:r w:rsidRPr="00424EE2">
              <w:rPr>
                <w:rFonts w:ascii="Arial" w:hAnsi="Arial" w:cs="Arial"/>
                <w:sz w:val="20"/>
                <w:szCs w:val="20"/>
              </w:rPr>
              <w:t xml:space="preserve"> </w:t>
            </w:r>
            <w:r w:rsidRPr="006C134C">
              <w:rPr>
                <w:rFonts w:ascii="Arial" w:hAnsi="Arial" w:cs="Arial"/>
                <w:sz w:val="20"/>
                <w:szCs w:val="20"/>
              </w:rPr>
              <w:t xml:space="preserve">response is </w:t>
            </w:r>
            <w:r w:rsidRPr="009438CA">
              <w:rPr>
                <w:rFonts w:ascii="Arial" w:hAnsi="Arial" w:cs="Arial"/>
                <w:b/>
                <w:bCs/>
                <w:sz w:val="20"/>
                <w:szCs w:val="20"/>
              </w:rPr>
              <w:t>part of their national COVID-19 response plans</w:t>
            </w:r>
            <w:r>
              <w:rPr>
                <w:rFonts w:ascii="Arial" w:hAnsi="Arial" w:cs="Arial"/>
                <w:sz w:val="20"/>
                <w:szCs w:val="20"/>
              </w:rPr>
              <w:t xml:space="preserve">, but </w:t>
            </w:r>
            <w:r w:rsidRPr="006C134C">
              <w:rPr>
                <w:rFonts w:ascii="Arial" w:hAnsi="Arial" w:cs="Arial"/>
                <w:sz w:val="20"/>
                <w:szCs w:val="20"/>
              </w:rPr>
              <w:t xml:space="preserve">only 17% of these have full additional funding for MHPSS covering all activities. </w:t>
            </w:r>
          </w:p>
          <w:p w14:paraId="4A977AE0" w14:textId="77777777" w:rsidR="00A613FD" w:rsidRDefault="00A613FD" w:rsidP="00E42E18">
            <w:pPr>
              <w:pStyle w:val="ListParagraph"/>
              <w:numPr>
                <w:ilvl w:val="0"/>
                <w:numId w:val="59"/>
              </w:numPr>
              <w:rPr>
                <w:rFonts w:ascii="Arial" w:hAnsi="Arial" w:cs="Arial"/>
                <w:sz w:val="20"/>
                <w:szCs w:val="20"/>
              </w:rPr>
            </w:pPr>
            <w:r w:rsidRPr="006C134C">
              <w:rPr>
                <w:rFonts w:ascii="Arial" w:hAnsi="Arial" w:cs="Arial"/>
                <w:sz w:val="20"/>
                <w:szCs w:val="20"/>
              </w:rPr>
              <w:t xml:space="preserve">65% have a </w:t>
            </w:r>
            <w:r w:rsidRPr="009438CA">
              <w:rPr>
                <w:rFonts w:ascii="Arial" w:hAnsi="Arial" w:cs="Arial"/>
                <w:b/>
                <w:bCs/>
                <w:sz w:val="20"/>
                <w:szCs w:val="20"/>
              </w:rPr>
              <w:t>multisectoral MHPSS coordination platform</w:t>
            </w:r>
            <w:r w:rsidRPr="006C134C">
              <w:rPr>
                <w:rFonts w:ascii="Arial" w:hAnsi="Arial" w:cs="Arial"/>
                <w:sz w:val="20"/>
                <w:szCs w:val="20"/>
              </w:rPr>
              <w:t xml:space="preserve"> for COVID-19 response</w:t>
            </w:r>
            <w:r>
              <w:rPr>
                <w:rFonts w:ascii="Arial" w:hAnsi="Arial" w:cs="Arial"/>
                <w:sz w:val="20"/>
                <w:szCs w:val="20"/>
              </w:rPr>
              <w:t xml:space="preserve"> (most </w:t>
            </w:r>
            <w:r w:rsidRPr="006C134C">
              <w:rPr>
                <w:rFonts w:ascii="Arial" w:hAnsi="Arial" w:cs="Arial"/>
                <w:sz w:val="20"/>
                <w:szCs w:val="20"/>
              </w:rPr>
              <w:t>includ</w:t>
            </w:r>
            <w:r>
              <w:rPr>
                <w:rFonts w:ascii="Arial" w:hAnsi="Arial" w:cs="Arial"/>
                <w:sz w:val="20"/>
                <w:szCs w:val="20"/>
              </w:rPr>
              <w:t>ing</w:t>
            </w:r>
            <w:r w:rsidRPr="006C134C">
              <w:rPr>
                <w:rFonts w:ascii="Arial" w:hAnsi="Arial" w:cs="Arial"/>
                <w:sz w:val="20"/>
                <w:szCs w:val="20"/>
              </w:rPr>
              <w:t xml:space="preserve"> ministries of health, social/family affairs and education and nongovernmental organizations</w:t>
            </w:r>
            <w:r>
              <w:rPr>
                <w:rFonts w:ascii="Arial" w:hAnsi="Arial" w:cs="Arial"/>
                <w:sz w:val="20"/>
                <w:szCs w:val="20"/>
              </w:rPr>
              <w:t>).</w:t>
            </w:r>
            <w:r w:rsidRPr="006C134C">
              <w:rPr>
                <w:rFonts w:ascii="Arial" w:hAnsi="Arial" w:cs="Arial"/>
                <w:sz w:val="20"/>
                <w:szCs w:val="20"/>
              </w:rPr>
              <w:t xml:space="preserve"> </w:t>
            </w:r>
          </w:p>
          <w:p w14:paraId="3051B918" w14:textId="77777777" w:rsidR="00A613FD" w:rsidRDefault="00A613FD" w:rsidP="00E42E18">
            <w:pPr>
              <w:pStyle w:val="ListParagraph"/>
              <w:numPr>
                <w:ilvl w:val="0"/>
                <w:numId w:val="59"/>
              </w:numPr>
              <w:rPr>
                <w:rFonts w:ascii="Arial" w:hAnsi="Arial" w:cs="Arial"/>
                <w:sz w:val="20"/>
                <w:szCs w:val="20"/>
              </w:rPr>
            </w:pPr>
            <w:r w:rsidRPr="006C134C">
              <w:rPr>
                <w:rFonts w:ascii="Arial" w:hAnsi="Arial" w:cs="Arial"/>
                <w:sz w:val="20"/>
                <w:szCs w:val="20"/>
              </w:rPr>
              <w:lastRenderedPageBreak/>
              <w:t xml:space="preserve">51% reported that ensuring the continuity of all MNS services was </w:t>
            </w:r>
            <w:r w:rsidRPr="009438CA">
              <w:rPr>
                <w:rFonts w:ascii="Arial" w:hAnsi="Arial" w:cs="Arial"/>
                <w:b/>
                <w:bCs/>
                <w:sz w:val="20"/>
                <w:szCs w:val="20"/>
              </w:rPr>
              <w:t>included in the list of essential health services</w:t>
            </w:r>
            <w:r>
              <w:rPr>
                <w:rFonts w:ascii="Arial" w:hAnsi="Arial" w:cs="Arial"/>
                <w:sz w:val="20"/>
                <w:szCs w:val="20"/>
              </w:rPr>
              <w:t>,</w:t>
            </w:r>
            <w:r w:rsidRPr="006C134C">
              <w:rPr>
                <w:rFonts w:ascii="Arial" w:hAnsi="Arial" w:cs="Arial"/>
                <w:sz w:val="20"/>
                <w:szCs w:val="20"/>
              </w:rPr>
              <w:t xml:space="preserve"> </w:t>
            </w:r>
            <w:r>
              <w:rPr>
                <w:rFonts w:ascii="Arial" w:hAnsi="Arial" w:cs="Arial"/>
                <w:sz w:val="20"/>
                <w:szCs w:val="20"/>
              </w:rPr>
              <w:t xml:space="preserve">with 40% including some MNS services </w:t>
            </w:r>
            <w:r w:rsidRPr="006C134C">
              <w:rPr>
                <w:rFonts w:ascii="Arial" w:hAnsi="Arial" w:cs="Arial"/>
                <w:sz w:val="20"/>
                <w:szCs w:val="20"/>
              </w:rPr>
              <w:t>in their national COVID-19 response plan</w:t>
            </w:r>
            <w:r>
              <w:rPr>
                <w:rFonts w:ascii="Arial" w:hAnsi="Arial" w:cs="Arial"/>
                <w:sz w:val="20"/>
                <w:szCs w:val="20"/>
              </w:rPr>
              <w:t xml:space="preserve">. </w:t>
            </w:r>
          </w:p>
          <w:p w14:paraId="4A369FC4" w14:textId="77777777" w:rsidR="00A613FD" w:rsidRDefault="00A613FD" w:rsidP="00E42E18">
            <w:pPr>
              <w:pStyle w:val="ListParagraph"/>
              <w:numPr>
                <w:ilvl w:val="0"/>
                <w:numId w:val="59"/>
              </w:numPr>
              <w:rPr>
                <w:rFonts w:ascii="Arial" w:hAnsi="Arial" w:cs="Arial"/>
                <w:sz w:val="20"/>
                <w:szCs w:val="20"/>
              </w:rPr>
            </w:pPr>
            <w:r w:rsidRPr="009438CA">
              <w:rPr>
                <w:rFonts w:ascii="Arial" w:hAnsi="Arial" w:cs="Arial"/>
                <w:b/>
                <w:bCs/>
                <w:sz w:val="20"/>
                <w:szCs w:val="20"/>
              </w:rPr>
              <w:t>10 types of service were included</w:t>
            </w:r>
            <w:r w:rsidRPr="006C134C">
              <w:rPr>
                <w:rFonts w:ascii="Arial" w:hAnsi="Arial" w:cs="Arial"/>
                <w:sz w:val="20"/>
                <w:szCs w:val="20"/>
              </w:rPr>
              <w:t xml:space="preserve">, </w:t>
            </w:r>
            <w:r>
              <w:rPr>
                <w:rFonts w:ascii="Arial" w:hAnsi="Arial" w:cs="Arial"/>
                <w:sz w:val="20"/>
                <w:szCs w:val="20"/>
              </w:rPr>
              <w:t xml:space="preserve">such as </w:t>
            </w:r>
            <w:r w:rsidRPr="006C134C">
              <w:rPr>
                <w:rFonts w:ascii="Arial" w:hAnsi="Arial" w:cs="Arial"/>
                <w:sz w:val="20"/>
                <w:szCs w:val="20"/>
              </w:rPr>
              <w:t>outpatient services, inpatient psychiatric and neurological units</w:t>
            </w:r>
            <w:r>
              <w:rPr>
                <w:rFonts w:ascii="Arial" w:hAnsi="Arial" w:cs="Arial"/>
                <w:sz w:val="20"/>
                <w:szCs w:val="20"/>
              </w:rPr>
              <w:t>, tr</w:t>
            </w:r>
            <w:r w:rsidRPr="006C134C">
              <w:rPr>
                <w:rFonts w:ascii="Arial" w:hAnsi="Arial" w:cs="Arial"/>
                <w:sz w:val="20"/>
                <w:szCs w:val="20"/>
              </w:rPr>
              <w:t xml:space="preserve">eatment of substance use disorders at general hospitals and services for MNS disorders at primary health care, residential, home and day care services at community level. </w:t>
            </w:r>
          </w:p>
          <w:p w14:paraId="2C9BF813" w14:textId="77777777" w:rsidR="00A613FD" w:rsidRDefault="00A613FD" w:rsidP="00E42E18">
            <w:pPr>
              <w:pStyle w:val="ListParagraph"/>
              <w:numPr>
                <w:ilvl w:val="0"/>
                <w:numId w:val="59"/>
              </w:numPr>
              <w:rPr>
                <w:rFonts w:ascii="Arial" w:hAnsi="Arial" w:cs="Arial"/>
                <w:sz w:val="20"/>
                <w:szCs w:val="20"/>
              </w:rPr>
            </w:pPr>
            <w:r w:rsidRPr="006C134C">
              <w:rPr>
                <w:rFonts w:ascii="Arial" w:hAnsi="Arial" w:cs="Arial"/>
                <w:sz w:val="20"/>
                <w:szCs w:val="20"/>
              </w:rPr>
              <w:t xml:space="preserve">No country reported a full closure of all services but in only </w:t>
            </w:r>
            <w:r w:rsidRPr="009438CA">
              <w:rPr>
                <w:rFonts w:ascii="Arial" w:hAnsi="Arial" w:cs="Arial"/>
                <w:b/>
                <w:bCs/>
                <w:sz w:val="20"/>
                <w:szCs w:val="20"/>
              </w:rPr>
              <w:t>7% were all services fully open</w:t>
            </w:r>
            <w:r>
              <w:rPr>
                <w:rFonts w:ascii="Arial" w:hAnsi="Arial" w:cs="Arial"/>
                <w:sz w:val="20"/>
                <w:szCs w:val="20"/>
              </w:rPr>
              <w:t xml:space="preserve">. </w:t>
            </w:r>
          </w:p>
          <w:p w14:paraId="7688AA85" w14:textId="77777777" w:rsidR="00A613FD" w:rsidRDefault="00A613FD" w:rsidP="00E42E18">
            <w:pPr>
              <w:pStyle w:val="ListParagraph"/>
              <w:numPr>
                <w:ilvl w:val="0"/>
                <w:numId w:val="59"/>
              </w:numPr>
              <w:rPr>
                <w:rFonts w:ascii="Arial" w:hAnsi="Arial" w:cs="Arial"/>
                <w:sz w:val="20"/>
                <w:szCs w:val="20"/>
              </w:rPr>
            </w:pPr>
            <w:r w:rsidRPr="009438CA">
              <w:rPr>
                <w:rFonts w:ascii="Arial" w:hAnsi="Arial" w:cs="Arial"/>
                <w:b/>
                <w:bCs/>
                <w:sz w:val="20"/>
                <w:szCs w:val="20"/>
              </w:rPr>
              <w:t>Outpatient services</w:t>
            </w:r>
            <w:r w:rsidRPr="006C134C">
              <w:rPr>
                <w:rFonts w:ascii="Arial" w:hAnsi="Arial" w:cs="Arial"/>
                <w:sz w:val="20"/>
                <w:szCs w:val="20"/>
              </w:rPr>
              <w:t xml:space="preserve"> in mental and general hospitals </w:t>
            </w:r>
            <w:r>
              <w:rPr>
                <w:rFonts w:ascii="Arial" w:hAnsi="Arial" w:cs="Arial"/>
                <w:sz w:val="20"/>
                <w:szCs w:val="20"/>
              </w:rPr>
              <w:t xml:space="preserve">and </w:t>
            </w:r>
            <w:r w:rsidRPr="009438CA">
              <w:rPr>
                <w:rFonts w:ascii="Arial" w:hAnsi="Arial" w:cs="Arial"/>
                <w:b/>
                <w:bCs/>
                <w:sz w:val="20"/>
                <w:szCs w:val="20"/>
              </w:rPr>
              <w:t>community-based services were most affected</w:t>
            </w:r>
            <w:r w:rsidRPr="006C134C">
              <w:rPr>
                <w:rFonts w:ascii="Arial" w:hAnsi="Arial" w:cs="Arial"/>
                <w:sz w:val="20"/>
                <w:szCs w:val="20"/>
              </w:rPr>
              <w:t xml:space="preserve">. </w:t>
            </w:r>
          </w:p>
          <w:p w14:paraId="7402A44D" w14:textId="77777777" w:rsidR="00A613FD" w:rsidRDefault="00A613FD" w:rsidP="00E42E18">
            <w:pPr>
              <w:pStyle w:val="ListParagraph"/>
              <w:numPr>
                <w:ilvl w:val="0"/>
                <w:numId w:val="59"/>
              </w:numPr>
              <w:rPr>
                <w:rFonts w:ascii="Arial" w:hAnsi="Arial" w:cs="Arial"/>
                <w:sz w:val="20"/>
                <w:szCs w:val="20"/>
              </w:rPr>
            </w:pPr>
            <w:r w:rsidRPr="006C134C">
              <w:rPr>
                <w:rFonts w:ascii="Arial" w:hAnsi="Arial" w:cs="Arial"/>
                <w:sz w:val="20"/>
                <w:szCs w:val="20"/>
              </w:rPr>
              <w:t xml:space="preserve">33% reported </w:t>
            </w:r>
            <w:r w:rsidRPr="009438CA">
              <w:rPr>
                <w:rFonts w:ascii="Arial" w:hAnsi="Arial" w:cs="Arial"/>
                <w:b/>
                <w:bCs/>
                <w:sz w:val="20"/>
                <w:szCs w:val="20"/>
              </w:rPr>
              <w:t>complete or partial disruption</w:t>
            </w:r>
            <w:r w:rsidRPr="006C134C">
              <w:rPr>
                <w:rFonts w:ascii="Arial" w:hAnsi="Arial" w:cs="Arial"/>
                <w:sz w:val="20"/>
                <w:szCs w:val="20"/>
              </w:rPr>
              <w:t xml:space="preserve"> across at least 75% of specific MNS-related </w:t>
            </w:r>
            <w:r>
              <w:rPr>
                <w:rFonts w:ascii="Arial" w:hAnsi="Arial" w:cs="Arial"/>
                <w:sz w:val="20"/>
                <w:szCs w:val="20"/>
              </w:rPr>
              <w:t>i</w:t>
            </w:r>
            <w:r w:rsidRPr="006C134C">
              <w:rPr>
                <w:rFonts w:ascii="Arial" w:hAnsi="Arial" w:cs="Arial"/>
                <w:sz w:val="20"/>
                <w:szCs w:val="20"/>
              </w:rPr>
              <w:t>nterventions</w:t>
            </w:r>
            <w:r>
              <w:rPr>
                <w:rFonts w:ascii="Arial" w:hAnsi="Arial" w:cs="Arial"/>
                <w:sz w:val="20"/>
                <w:szCs w:val="20"/>
              </w:rPr>
              <w:t xml:space="preserve"> or </w:t>
            </w:r>
            <w:r w:rsidRPr="006C134C">
              <w:rPr>
                <w:rFonts w:ascii="Arial" w:hAnsi="Arial" w:cs="Arial"/>
                <w:sz w:val="20"/>
                <w:szCs w:val="20"/>
              </w:rPr>
              <w:t>services</w:t>
            </w:r>
            <w:r>
              <w:rPr>
                <w:rFonts w:ascii="Arial" w:hAnsi="Arial" w:cs="Arial"/>
                <w:sz w:val="20"/>
                <w:szCs w:val="20"/>
              </w:rPr>
              <w:t xml:space="preserve">, with the highest level of </w:t>
            </w:r>
            <w:r w:rsidRPr="006C134C">
              <w:rPr>
                <w:rFonts w:ascii="Arial" w:hAnsi="Arial" w:cs="Arial"/>
                <w:sz w:val="20"/>
                <w:szCs w:val="20"/>
              </w:rPr>
              <w:t xml:space="preserve">disruption </w:t>
            </w:r>
            <w:r>
              <w:rPr>
                <w:rFonts w:ascii="Arial" w:hAnsi="Arial" w:cs="Arial"/>
                <w:sz w:val="20"/>
                <w:szCs w:val="20"/>
              </w:rPr>
              <w:t xml:space="preserve">in </w:t>
            </w:r>
            <w:r w:rsidRPr="006C134C">
              <w:rPr>
                <w:rFonts w:ascii="Arial" w:hAnsi="Arial" w:cs="Arial"/>
                <w:sz w:val="20"/>
                <w:szCs w:val="20"/>
              </w:rPr>
              <w:t xml:space="preserve">countries in the community transmission stage of COVID-19. </w:t>
            </w:r>
          </w:p>
          <w:p w14:paraId="24662512" w14:textId="77777777" w:rsidR="00A613FD" w:rsidRDefault="00A613FD" w:rsidP="00E42E18">
            <w:pPr>
              <w:pStyle w:val="ListParagraph"/>
              <w:numPr>
                <w:ilvl w:val="0"/>
                <w:numId w:val="59"/>
              </w:numPr>
              <w:rPr>
                <w:rFonts w:ascii="Arial" w:hAnsi="Arial" w:cs="Arial"/>
                <w:sz w:val="20"/>
                <w:szCs w:val="20"/>
              </w:rPr>
            </w:pPr>
            <w:r>
              <w:rPr>
                <w:rFonts w:ascii="Arial" w:hAnsi="Arial" w:cs="Arial"/>
                <w:sz w:val="20"/>
                <w:szCs w:val="20"/>
              </w:rPr>
              <w:t>S</w:t>
            </w:r>
            <w:r w:rsidRPr="006C134C">
              <w:rPr>
                <w:rFonts w:ascii="Arial" w:hAnsi="Arial" w:cs="Arial"/>
                <w:sz w:val="20"/>
                <w:szCs w:val="20"/>
              </w:rPr>
              <w:t xml:space="preserve">ome </w:t>
            </w:r>
            <w:r w:rsidRPr="009438CA">
              <w:rPr>
                <w:rFonts w:ascii="Arial" w:hAnsi="Arial" w:cs="Arial"/>
                <w:b/>
                <w:bCs/>
                <w:sz w:val="20"/>
                <w:szCs w:val="20"/>
              </w:rPr>
              <w:t>life-saving emergency and essential MNS services</w:t>
            </w:r>
            <w:r w:rsidRPr="006C134C">
              <w:rPr>
                <w:rFonts w:ascii="Arial" w:hAnsi="Arial" w:cs="Arial"/>
                <w:sz w:val="20"/>
                <w:szCs w:val="20"/>
              </w:rPr>
              <w:t xml:space="preserve"> were reported as disrupted; 35% reported some disruption of management of emergency MNS manifestations (including status epilepticus, delirium and severe substance withdrawal syndromes) and 30% reported disruption in supply of medications. </w:t>
            </w:r>
          </w:p>
          <w:p w14:paraId="7DA8EA31" w14:textId="77777777" w:rsidR="00A613FD" w:rsidRDefault="00A613FD" w:rsidP="00E42E18">
            <w:pPr>
              <w:pStyle w:val="ListParagraph"/>
              <w:numPr>
                <w:ilvl w:val="0"/>
                <w:numId w:val="59"/>
              </w:numPr>
              <w:rPr>
                <w:rFonts w:ascii="Arial" w:hAnsi="Arial" w:cs="Arial"/>
                <w:sz w:val="20"/>
                <w:szCs w:val="20"/>
              </w:rPr>
            </w:pPr>
            <w:r w:rsidRPr="009438CA">
              <w:rPr>
                <w:rFonts w:ascii="Arial" w:hAnsi="Arial" w:cs="Arial"/>
                <w:b/>
                <w:bCs/>
                <w:sz w:val="20"/>
                <w:szCs w:val="20"/>
              </w:rPr>
              <w:t>Prevention and promotion of mental health services and programmes were most severely affected</w:t>
            </w:r>
            <w:r w:rsidRPr="006C134C">
              <w:rPr>
                <w:rFonts w:ascii="Arial" w:hAnsi="Arial" w:cs="Arial"/>
                <w:sz w:val="20"/>
                <w:szCs w:val="20"/>
              </w:rPr>
              <w:t xml:space="preserve">. </w:t>
            </w:r>
          </w:p>
          <w:p w14:paraId="542D6504" w14:textId="77777777" w:rsidR="00A613FD" w:rsidRDefault="00A613FD" w:rsidP="00E42E18">
            <w:pPr>
              <w:pStyle w:val="ListParagraph"/>
              <w:numPr>
                <w:ilvl w:val="0"/>
                <w:numId w:val="59"/>
              </w:numPr>
              <w:rPr>
                <w:rFonts w:ascii="Arial" w:hAnsi="Arial" w:cs="Arial"/>
                <w:sz w:val="20"/>
                <w:szCs w:val="20"/>
              </w:rPr>
            </w:pPr>
            <w:r w:rsidRPr="009438CA">
              <w:rPr>
                <w:rFonts w:ascii="Arial" w:hAnsi="Arial" w:cs="Arial"/>
                <w:b/>
                <w:bCs/>
                <w:sz w:val="20"/>
                <w:szCs w:val="20"/>
              </w:rPr>
              <w:t>Overdose prevention and management programmes and critical harm reduction services</w:t>
            </w:r>
            <w:r w:rsidRPr="006C134C">
              <w:rPr>
                <w:rFonts w:ascii="Arial" w:hAnsi="Arial" w:cs="Arial"/>
                <w:sz w:val="20"/>
                <w:szCs w:val="20"/>
              </w:rPr>
              <w:t xml:space="preserve"> were disrupted in more than 50% of countries. </w:t>
            </w:r>
          </w:p>
          <w:p w14:paraId="6C89372C" w14:textId="77777777" w:rsidR="00A613FD" w:rsidRPr="00272427" w:rsidRDefault="00A613FD" w:rsidP="00E42E18">
            <w:pPr>
              <w:pStyle w:val="ListParagraph"/>
              <w:numPr>
                <w:ilvl w:val="0"/>
                <w:numId w:val="59"/>
              </w:numPr>
              <w:rPr>
                <w:rFonts w:ascii="Arial" w:hAnsi="Arial" w:cs="Arial"/>
                <w:sz w:val="20"/>
                <w:szCs w:val="20"/>
              </w:rPr>
            </w:pPr>
            <w:r w:rsidRPr="006C134C">
              <w:rPr>
                <w:rFonts w:ascii="Arial" w:hAnsi="Arial" w:cs="Arial"/>
                <w:sz w:val="20"/>
                <w:szCs w:val="20"/>
              </w:rPr>
              <w:t xml:space="preserve">70% of countries have responded by using </w:t>
            </w:r>
            <w:r w:rsidRPr="009438CA">
              <w:rPr>
                <w:rFonts w:ascii="Arial" w:hAnsi="Arial" w:cs="Arial"/>
                <w:b/>
                <w:bCs/>
                <w:sz w:val="20"/>
                <w:szCs w:val="20"/>
              </w:rPr>
              <w:t>telemedicine/teletherapy</w:t>
            </w:r>
            <w:r w:rsidRPr="006C134C">
              <w:rPr>
                <w:rFonts w:ascii="Arial" w:hAnsi="Arial" w:cs="Arial"/>
                <w:sz w:val="20"/>
                <w:szCs w:val="20"/>
              </w:rPr>
              <w:t xml:space="preserve"> to replace in-person consultations</w:t>
            </w:r>
            <w:r w:rsidRPr="00272427">
              <w:rPr>
                <w:rFonts w:ascii="Arial" w:hAnsi="Arial" w:cs="Arial"/>
                <w:sz w:val="20"/>
                <w:szCs w:val="20"/>
              </w:rPr>
              <w:t>.</w:t>
            </w:r>
            <w:r w:rsidRPr="006C134C">
              <w:rPr>
                <w:rFonts w:ascii="Arial" w:hAnsi="Arial" w:cs="Arial"/>
                <w:sz w:val="20"/>
                <w:szCs w:val="20"/>
              </w:rPr>
              <w:t xml:space="preserve"> </w:t>
            </w:r>
            <w:r>
              <w:rPr>
                <w:rFonts w:ascii="Arial" w:hAnsi="Arial" w:cs="Arial"/>
                <w:sz w:val="20"/>
                <w:szCs w:val="20"/>
              </w:rPr>
              <w:t>O</w:t>
            </w:r>
            <w:r w:rsidRPr="006C134C">
              <w:rPr>
                <w:rFonts w:ascii="Arial" w:hAnsi="Arial" w:cs="Arial"/>
                <w:sz w:val="20"/>
                <w:szCs w:val="20"/>
              </w:rPr>
              <w:t xml:space="preserve">ther measures include helplines for MHPSS (68%) and infection prevention and control </w:t>
            </w:r>
            <w:r w:rsidRPr="00272427">
              <w:rPr>
                <w:rFonts w:ascii="Arial" w:hAnsi="Arial" w:cs="Arial"/>
                <w:sz w:val="20"/>
                <w:szCs w:val="20"/>
              </w:rPr>
              <w:t xml:space="preserve">measures </w:t>
            </w:r>
            <w:r w:rsidRPr="006C134C">
              <w:rPr>
                <w:rFonts w:ascii="Arial" w:hAnsi="Arial" w:cs="Arial"/>
                <w:sz w:val="20"/>
                <w:szCs w:val="20"/>
              </w:rPr>
              <w:t xml:space="preserve">in mental health services (65%). </w:t>
            </w:r>
          </w:p>
          <w:p w14:paraId="67168253" w14:textId="77777777" w:rsidR="00A613FD" w:rsidRDefault="00A613FD" w:rsidP="00E42E18">
            <w:pPr>
              <w:pStyle w:val="ListParagraph"/>
              <w:numPr>
                <w:ilvl w:val="0"/>
                <w:numId w:val="59"/>
              </w:numPr>
              <w:rPr>
                <w:rFonts w:ascii="Arial" w:hAnsi="Arial" w:cs="Arial"/>
                <w:sz w:val="20"/>
                <w:szCs w:val="20"/>
              </w:rPr>
            </w:pPr>
            <w:r w:rsidRPr="009438CA">
              <w:rPr>
                <w:rFonts w:ascii="Arial" w:hAnsi="Arial" w:cs="Arial"/>
                <w:b/>
                <w:bCs/>
                <w:sz w:val="20"/>
                <w:szCs w:val="20"/>
              </w:rPr>
              <w:t>Training in basic psychosocial skills for health care providers</w:t>
            </w:r>
            <w:r w:rsidRPr="006C134C">
              <w:rPr>
                <w:rFonts w:ascii="Arial" w:hAnsi="Arial" w:cs="Arial"/>
                <w:sz w:val="20"/>
                <w:szCs w:val="20"/>
              </w:rPr>
              <w:t xml:space="preserve"> working in COVID-19 treatment centres was the </w:t>
            </w:r>
            <w:r w:rsidRPr="009438CA">
              <w:rPr>
                <w:rFonts w:ascii="Arial" w:hAnsi="Arial" w:cs="Arial"/>
                <w:b/>
                <w:bCs/>
                <w:sz w:val="20"/>
                <w:szCs w:val="20"/>
              </w:rPr>
              <w:t>most common approach in low-income countries</w:t>
            </w:r>
            <w:r w:rsidRPr="006C134C">
              <w:rPr>
                <w:rFonts w:ascii="Arial" w:hAnsi="Arial" w:cs="Arial"/>
                <w:sz w:val="20"/>
                <w:szCs w:val="20"/>
              </w:rPr>
              <w:t xml:space="preserve"> (60%). </w:t>
            </w:r>
          </w:p>
          <w:p w14:paraId="6592A75B" w14:textId="5C09DFB2" w:rsidR="00A613FD" w:rsidRDefault="00A613FD" w:rsidP="00E42E18">
            <w:pPr>
              <w:pStyle w:val="ListParagraph"/>
              <w:numPr>
                <w:ilvl w:val="0"/>
                <w:numId w:val="59"/>
              </w:numPr>
              <w:rPr>
                <w:rFonts w:ascii="Arial" w:hAnsi="Arial" w:cs="Arial"/>
                <w:sz w:val="20"/>
                <w:szCs w:val="20"/>
              </w:rPr>
            </w:pPr>
            <w:r w:rsidRPr="006C134C">
              <w:rPr>
                <w:rFonts w:ascii="Arial" w:hAnsi="Arial" w:cs="Arial"/>
                <w:sz w:val="20"/>
                <w:szCs w:val="20"/>
              </w:rPr>
              <w:t xml:space="preserve">53% </w:t>
            </w:r>
            <w:r>
              <w:rPr>
                <w:rFonts w:ascii="Arial" w:hAnsi="Arial" w:cs="Arial"/>
                <w:sz w:val="20"/>
                <w:szCs w:val="20"/>
              </w:rPr>
              <w:t xml:space="preserve">of countries </w:t>
            </w:r>
            <w:r w:rsidRPr="006C134C">
              <w:rPr>
                <w:rFonts w:ascii="Arial" w:hAnsi="Arial" w:cs="Arial"/>
                <w:sz w:val="20"/>
                <w:szCs w:val="20"/>
              </w:rPr>
              <w:t xml:space="preserve">reported </w:t>
            </w:r>
            <w:r w:rsidRPr="009438CA">
              <w:rPr>
                <w:rFonts w:ascii="Arial" w:hAnsi="Arial" w:cs="Arial"/>
                <w:b/>
                <w:bCs/>
                <w:sz w:val="20"/>
                <w:szCs w:val="20"/>
              </w:rPr>
              <w:t>collecting data</w:t>
            </w:r>
            <w:r w:rsidRPr="006C134C">
              <w:rPr>
                <w:rFonts w:ascii="Arial" w:hAnsi="Arial" w:cs="Arial"/>
                <w:sz w:val="20"/>
                <w:szCs w:val="20"/>
              </w:rPr>
              <w:t xml:space="preserve"> on MNS disorders or manifestations in people with COVID-19, and 66% of reported </w:t>
            </w:r>
            <w:r w:rsidRPr="009438CA">
              <w:rPr>
                <w:rFonts w:ascii="Arial" w:hAnsi="Arial" w:cs="Arial"/>
                <w:b/>
                <w:bCs/>
                <w:sz w:val="20"/>
                <w:szCs w:val="20"/>
              </w:rPr>
              <w:t>ongoing or planned studies</w:t>
            </w:r>
            <w:r w:rsidRPr="006C134C">
              <w:rPr>
                <w:rFonts w:ascii="Arial" w:hAnsi="Arial" w:cs="Arial"/>
                <w:sz w:val="20"/>
                <w:szCs w:val="20"/>
              </w:rPr>
              <w:t xml:space="preserve"> related to the impact of COVID-19 on mental health</w:t>
            </w:r>
            <w:r>
              <w:rPr>
                <w:rFonts w:ascii="Arial" w:hAnsi="Arial" w:cs="Arial"/>
                <w:sz w:val="20"/>
                <w:szCs w:val="20"/>
              </w:rPr>
              <w:t>, but a</w:t>
            </w:r>
            <w:r w:rsidRPr="006C134C">
              <w:rPr>
                <w:rFonts w:ascii="Arial" w:hAnsi="Arial" w:cs="Arial"/>
                <w:sz w:val="20"/>
                <w:szCs w:val="20"/>
              </w:rPr>
              <w:t xml:space="preserve"> gap was identified in the areas of </w:t>
            </w:r>
            <w:r w:rsidRPr="009438CA">
              <w:rPr>
                <w:rFonts w:ascii="Arial" w:hAnsi="Arial" w:cs="Arial"/>
                <w:b/>
                <w:bCs/>
                <w:sz w:val="20"/>
                <w:szCs w:val="20"/>
              </w:rPr>
              <w:t>substance use and neurology research</w:t>
            </w:r>
            <w:r w:rsidRPr="006C134C">
              <w:rPr>
                <w:rFonts w:ascii="Arial" w:hAnsi="Arial" w:cs="Arial"/>
                <w:sz w:val="20"/>
                <w:szCs w:val="20"/>
              </w:rPr>
              <w:t xml:space="preserve"> related to the pandemic. </w:t>
            </w:r>
          </w:p>
          <w:p w14:paraId="01D79951" w14:textId="18D4A6FE" w:rsidR="00A613FD" w:rsidRDefault="00A613FD" w:rsidP="00A613FD">
            <w:pPr>
              <w:rPr>
                <w:rFonts w:ascii="Arial" w:hAnsi="Arial" w:cs="Arial"/>
                <w:sz w:val="20"/>
                <w:szCs w:val="20"/>
              </w:rPr>
            </w:pPr>
          </w:p>
          <w:p w14:paraId="31171C2A" w14:textId="2A9F156F" w:rsidR="00A613FD" w:rsidRDefault="00A613FD" w:rsidP="00A613FD">
            <w:pPr>
              <w:rPr>
                <w:rFonts w:ascii="Arial" w:hAnsi="Arial" w:cs="Arial"/>
                <w:sz w:val="20"/>
                <w:szCs w:val="20"/>
              </w:rPr>
            </w:pPr>
          </w:p>
          <w:p w14:paraId="2EBC16D2" w14:textId="77777777" w:rsidR="00A613FD" w:rsidRPr="00A613FD" w:rsidRDefault="00A613FD" w:rsidP="00A613FD">
            <w:pPr>
              <w:rPr>
                <w:rFonts w:ascii="Arial" w:hAnsi="Arial" w:cs="Arial"/>
                <w:sz w:val="20"/>
                <w:szCs w:val="20"/>
              </w:rPr>
            </w:pPr>
            <w:r w:rsidRPr="00A613FD">
              <w:rPr>
                <w:rFonts w:ascii="Arial" w:hAnsi="Arial" w:cs="Arial"/>
                <w:sz w:val="20"/>
                <w:szCs w:val="20"/>
              </w:rPr>
              <w:t xml:space="preserve">The </w:t>
            </w:r>
            <w:proofErr w:type="spellStart"/>
            <w:r w:rsidRPr="00A613FD">
              <w:rPr>
                <w:rFonts w:ascii="Arial" w:hAnsi="Arial" w:cs="Arial"/>
                <w:b/>
                <w:bCs/>
                <w:sz w:val="20"/>
                <w:szCs w:val="20"/>
              </w:rPr>
              <w:t>RCPsych</w:t>
            </w:r>
            <w:proofErr w:type="spellEnd"/>
            <w:r w:rsidRPr="00A613FD">
              <w:rPr>
                <w:rFonts w:ascii="Arial" w:hAnsi="Arial" w:cs="Arial"/>
                <w:b/>
                <w:bCs/>
                <w:sz w:val="20"/>
                <w:szCs w:val="20"/>
              </w:rPr>
              <w:t xml:space="preserve"> Liaison Faculty</w:t>
            </w:r>
            <w:r w:rsidRPr="00A613FD">
              <w:rPr>
                <w:rFonts w:ascii="Arial" w:hAnsi="Arial" w:cs="Arial"/>
                <w:sz w:val="20"/>
                <w:szCs w:val="20"/>
              </w:rPr>
              <w:t xml:space="preserve"> has produced a report summarising how units are adapting services to offer Emergency Department (ED) care for those who self-harm and others in crisis at: </w:t>
            </w:r>
            <w:hyperlink r:id="rId179" w:tgtFrame="_blank" w:history="1">
              <w:r w:rsidRPr="00A613FD">
                <w:rPr>
                  <w:rStyle w:val="Hyperlink"/>
                  <w:rFonts w:ascii="Arial" w:hAnsi="Arial" w:cs="Arial"/>
                  <w:sz w:val="20"/>
                  <w:szCs w:val="20"/>
                </w:rPr>
                <w:t>https://www.rcpsych.ac.uk/docs/default-source/members/faculties/liaison-psychiatry/alternatives-to-eds-for-mental-health-assessments-august-2020.pdf?sfvrsn=679256a_2</w:t>
              </w:r>
            </w:hyperlink>
          </w:p>
          <w:p w14:paraId="00C441BF" w14:textId="77777777" w:rsidR="00A613FD" w:rsidRPr="00A613FD" w:rsidRDefault="00A613FD" w:rsidP="00A613FD">
            <w:pPr>
              <w:rPr>
                <w:rFonts w:ascii="Arial" w:hAnsi="Arial" w:cs="Arial"/>
                <w:sz w:val="20"/>
                <w:szCs w:val="20"/>
              </w:rPr>
            </w:pPr>
          </w:p>
          <w:p w14:paraId="041AEC7F" w14:textId="77777777" w:rsidR="00A613FD" w:rsidRPr="00A613FD" w:rsidRDefault="00A613FD" w:rsidP="00A613FD">
            <w:pPr>
              <w:rPr>
                <w:rFonts w:ascii="Arial" w:hAnsi="Arial" w:cs="Arial"/>
                <w:sz w:val="20"/>
                <w:szCs w:val="20"/>
              </w:rPr>
            </w:pPr>
            <w:r w:rsidRPr="00A613FD">
              <w:rPr>
                <w:rFonts w:ascii="Arial" w:hAnsi="Arial" w:cs="Arial"/>
                <w:sz w:val="20"/>
                <w:szCs w:val="20"/>
              </w:rPr>
              <w:t>The report includes:</w:t>
            </w:r>
          </w:p>
          <w:p w14:paraId="17EF68C8" w14:textId="77777777" w:rsidR="00A613FD" w:rsidRPr="00A613FD" w:rsidRDefault="00A613FD" w:rsidP="00A613FD">
            <w:pPr>
              <w:rPr>
                <w:rFonts w:ascii="Arial" w:hAnsi="Arial" w:cs="Arial"/>
                <w:sz w:val="20"/>
                <w:szCs w:val="20"/>
              </w:rPr>
            </w:pPr>
          </w:p>
          <w:p w14:paraId="569378CF" w14:textId="77777777" w:rsidR="00A613FD" w:rsidRPr="00A613FD" w:rsidRDefault="00A613FD" w:rsidP="00A613FD">
            <w:pPr>
              <w:rPr>
                <w:rFonts w:ascii="Arial" w:hAnsi="Arial" w:cs="Arial"/>
                <w:sz w:val="20"/>
                <w:szCs w:val="20"/>
              </w:rPr>
            </w:pPr>
            <w:r w:rsidRPr="00A613FD">
              <w:rPr>
                <w:rFonts w:ascii="Arial" w:hAnsi="Arial" w:cs="Arial"/>
                <w:b/>
                <w:bCs/>
                <w:sz w:val="20"/>
                <w:szCs w:val="20"/>
              </w:rPr>
              <w:t>A survey of UK liaison psychiatry services in May 2020</w:t>
            </w:r>
            <w:r w:rsidRPr="00A613FD">
              <w:rPr>
                <w:rFonts w:ascii="Arial" w:hAnsi="Arial" w:cs="Arial"/>
                <w:sz w:val="20"/>
                <w:szCs w:val="20"/>
              </w:rPr>
              <w:t xml:space="preserve">, describing these </w:t>
            </w:r>
            <w:r w:rsidRPr="00A613FD">
              <w:rPr>
                <w:rFonts w:ascii="Arial" w:hAnsi="Arial" w:cs="Arial"/>
                <w:b/>
                <w:bCs/>
                <w:sz w:val="20"/>
                <w:szCs w:val="20"/>
              </w:rPr>
              <w:t>alternative models of care</w:t>
            </w:r>
            <w:r w:rsidRPr="00A613FD">
              <w:rPr>
                <w:rFonts w:ascii="Arial" w:hAnsi="Arial" w:cs="Arial"/>
                <w:sz w:val="20"/>
                <w:szCs w:val="20"/>
              </w:rPr>
              <w:t xml:space="preserve"> and collecting feedback on their benefits and drawbacks:</w:t>
            </w:r>
          </w:p>
          <w:p w14:paraId="728E87F3" w14:textId="77777777" w:rsidR="00A613FD" w:rsidRPr="00A613FD" w:rsidRDefault="00A613FD" w:rsidP="00A613FD">
            <w:pPr>
              <w:rPr>
                <w:rFonts w:ascii="Arial" w:hAnsi="Arial" w:cs="Arial"/>
                <w:sz w:val="20"/>
                <w:szCs w:val="20"/>
              </w:rPr>
            </w:pPr>
            <w:r w:rsidRPr="00A613FD">
              <w:rPr>
                <w:rFonts w:ascii="Arial" w:hAnsi="Arial" w:cs="Arial"/>
                <w:sz w:val="20"/>
                <w:szCs w:val="20"/>
              </w:rPr>
              <w:t xml:space="preserve"> </w:t>
            </w:r>
          </w:p>
          <w:p w14:paraId="61027720" w14:textId="77777777" w:rsidR="00A613FD" w:rsidRPr="00A613FD" w:rsidRDefault="00A613FD" w:rsidP="00E42E18">
            <w:pPr>
              <w:numPr>
                <w:ilvl w:val="0"/>
                <w:numId w:val="45"/>
              </w:numPr>
              <w:rPr>
                <w:rFonts w:ascii="Arial" w:hAnsi="Arial" w:cs="Arial"/>
                <w:sz w:val="20"/>
                <w:szCs w:val="20"/>
              </w:rPr>
            </w:pPr>
            <w:r w:rsidRPr="00A613FD">
              <w:rPr>
                <w:rFonts w:ascii="Arial" w:hAnsi="Arial" w:cs="Arial"/>
                <w:sz w:val="20"/>
                <w:szCs w:val="20"/>
              </w:rPr>
              <w:t xml:space="preserve">An </w:t>
            </w:r>
            <w:r w:rsidRPr="00A613FD">
              <w:rPr>
                <w:rFonts w:ascii="Arial" w:hAnsi="Arial" w:cs="Arial"/>
                <w:b/>
                <w:bCs/>
                <w:sz w:val="20"/>
                <w:szCs w:val="20"/>
              </w:rPr>
              <w:t>alternative care pathway</w:t>
            </w:r>
            <w:r w:rsidRPr="00A613FD">
              <w:rPr>
                <w:rFonts w:ascii="Arial" w:hAnsi="Arial" w:cs="Arial"/>
                <w:sz w:val="20"/>
                <w:szCs w:val="20"/>
              </w:rPr>
              <w:t xml:space="preserve"> had been established for over 80% of the 68 EDs included in the survey (approximately 29% of the available EDs). </w:t>
            </w:r>
          </w:p>
          <w:p w14:paraId="36A0FE96" w14:textId="77777777" w:rsidR="00A613FD" w:rsidRPr="00A613FD" w:rsidRDefault="00A613FD" w:rsidP="00E42E18">
            <w:pPr>
              <w:numPr>
                <w:ilvl w:val="0"/>
                <w:numId w:val="45"/>
              </w:numPr>
              <w:rPr>
                <w:rFonts w:ascii="Arial" w:hAnsi="Arial" w:cs="Arial"/>
                <w:sz w:val="20"/>
                <w:szCs w:val="20"/>
              </w:rPr>
            </w:pPr>
            <w:r w:rsidRPr="00A613FD">
              <w:rPr>
                <w:rFonts w:ascii="Arial" w:hAnsi="Arial" w:cs="Arial"/>
                <w:sz w:val="20"/>
                <w:szCs w:val="20"/>
              </w:rPr>
              <w:lastRenderedPageBreak/>
              <w:t xml:space="preserve">Of these, over 2/3 included provision of a separate assessment facility, usually co-located with other mental health services. </w:t>
            </w:r>
          </w:p>
          <w:p w14:paraId="595392E9" w14:textId="77777777" w:rsidR="00A613FD" w:rsidRPr="00A613FD" w:rsidRDefault="00A613FD" w:rsidP="00E42E18">
            <w:pPr>
              <w:numPr>
                <w:ilvl w:val="0"/>
                <w:numId w:val="45"/>
              </w:numPr>
              <w:rPr>
                <w:rFonts w:ascii="Arial" w:hAnsi="Arial" w:cs="Arial"/>
                <w:sz w:val="20"/>
                <w:szCs w:val="20"/>
              </w:rPr>
            </w:pPr>
            <w:r w:rsidRPr="00A613FD">
              <w:rPr>
                <w:rFonts w:ascii="Arial" w:hAnsi="Arial" w:cs="Arial"/>
                <w:sz w:val="20"/>
                <w:szCs w:val="20"/>
              </w:rPr>
              <w:t xml:space="preserve">The main </w:t>
            </w:r>
            <w:r w:rsidRPr="00A613FD">
              <w:rPr>
                <w:rFonts w:ascii="Arial" w:hAnsi="Arial" w:cs="Arial"/>
                <w:b/>
                <w:bCs/>
                <w:sz w:val="20"/>
                <w:szCs w:val="20"/>
              </w:rPr>
              <w:t>benefits</w:t>
            </w:r>
            <w:r w:rsidRPr="00A613FD">
              <w:rPr>
                <w:rFonts w:ascii="Arial" w:hAnsi="Arial" w:cs="Arial"/>
                <w:sz w:val="20"/>
                <w:szCs w:val="20"/>
              </w:rPr>
              <w:t xml:space="preserve"> of the alternative services included: a more appropriate environment for the assessment of patients with mental illness, a reduction in ED workload, greater accessibility to mental health expertise. </w:t>
            </w:r>
          </w:p>
          <w:p w14:paraId="7637ED5A" w14:textId="77777777" w:rsidR="00A613FD" w:rsidRPr="00A613FD" w:rsidRDefault="00A613FD" w:rsidP="00E42E18">
            <w:pPr>
              <w:numPr>
                <w:ilvl w:val="0"/>
                <w:numId w:val="45"/>
              </w:numPr>
              <w:rPr>
                <w:rFonts w:ascii="Arial" w:hAnsi="Arial" w:cs="Arial"/>
                <w:sz w:val="20"/>
                <w:szCs w:val="20"/>
              </w:rPr>
            </w:pPr>
            <w:r w:rsidRPr="00A613FD">
              <w:rPr>
                <w:rFonts w:ascii="Arial" w:hAnsi="Arial" w:cs="Arial"/>
                <w:sz w:val="20"/>
                <w:szCs w:val="20"/>
              </w:rPr>
              <w:t xml:space="preserve">The main </w:t>
            </w:r>
            <w:r w:rsidRPr="00A613FD">
              <w:rPr>
                <w:rFonts w:ascii="Arial" w:hAnsi="Arial" w:cs="Arial"/>
                <w:b/>
                <w:bCs/>
                <w:sz w:val="20"/>
                <w:szCs w:val="20"/>
              </w:rPr>
              <w:t>drawbacks</w:t>
            </w:r>
            <w:r w:rsidRPr="00A613FD">
              <w:rPr>
                <w:rFonts w:ascii="Arial" w:hAnsi="Arial" w:cs="Arial"/>
                <w:sz w:val="20"/>
                <w:szCs w:val="20"/>
              </w:rPr>
              <w:t xml:space="preserve"> </w:t>
            </w:r>
            <w:proofErr w:type="gramStart"/>
            <w:r w:rsidRPr="00A613FD">
              <w:rPr>
                <w:rFonts w:ascii="Arial" w:hAnsi="Arial" w:cs="Arial"/>
                <w:sz w:val="20"/>
                <w:szCs w:val="20"/>
              </w:rPr>
              <w:t>were:</w:t>
            </w:r>
            <w:proofErr w:type="gramEnd"/>
            <w:r w:rsidRPr="00A613FD">
              <w:rPr>
                <w:rFonts w:ascii="Arial" w:hAnsi="Arial" w:cs="Arial"/>
                <w:sz w:val="20"/>
                <w:szCs w:val="20"/>
              </w:rPr>
              <w:t xml:space="preserve"> the risk of physical illness being overlooked, a potential increase in stigmatisation of mental illness by acute hospital staff, staffing difficulties, and delays in emergency mental health care pathways, often due to the need to transfer patients between sites. </w:t>
            </w:r>
          </w:p>
          <w:p w14:paraId="5A99876F" w14:textId="77777777" w:rsidR="00A613FD" w:rsidRPr="00A613FD" w:rsidRDefault="00A613FD" w:rsidP="00A613FD">
            <w:pPr>
              <w:rPr>
                <w:rFonts w:ascii="Arial" w:hAnsi="Arial" w:cs="Arial"/>
                <w:sz w:val="20"/>
                <w:szCs w:val="20"/>
              </w:rPr>
            </w:pPr>
          </w:p>
          <w:p w14:paraId="4EEDA356" w14:textId="77777777" w:rsidR="00A613FD" w:rsidRPr="00A613FD" w:rsidRDefault="00A613FD" w:rsidP="00A613FD">
            <w:pPr>
              <w:rPr>
                <w:rFonts w:ascii="Arial" w:hAnsi="Arial" w:cs="Arial"/>
                <w:sz w:val="20"/>
                <w:szCs w:val="20"/>
              </w:rPr>
            </w:pPr>
            <w:r w:rsidRPr="00A613FD">
              <w:rPr>
                <w:rFonts w:ascii="Arial" w:hAnsi="Arial" w:cs="Arial"/>
                <w:b/>
                <w:bCs/>
                <w:sz w:val="20"/>
                <w:szCs w:val="20"/>
              </w:rPr>
              <w:t xml:space="preserve">Recommendations </w:t>
            </w:r>
            <w:r w:rsidRPr="00A613FD">
              <w:rPr>
                <w:rFonts w:ascii="Arial" w:hAnsi="Arial" w:cs="Arial"/>
                <w:sz w:val="20"/>
                <w:szCs w:val="20"/>
              </w:rPr>
              <w:t xml:space="preserve">to inform discussions about the future of these alternative care pathways and assessment units: </w:t>
            </w:r>
          </w:p>
          <w:p w14:paraId="0D9FF74E" w14:textId="77777777" w:rsidR="00A613FD" w:rsidRPr="00A613FD" w:rsidRDefault="00A613FD" w:rsidP="00A613FD">
            <w:pPr>
              <w:rPr>
                <w:rFonts w:ascii="Arial" w:hAnsi="Arial" w:cs="Arial"/>
                <w:sz w:val="20"/>
                <w:szCs w:val="20"/>
              </w:rPr>
            </w:pPr>
          </w:p>
          <w:p w14:paraId="2B3D07D2" w14:textId="05A7434B" w:rsidR="003B3D4C" w:rsidRPr="00A613FD" w:rsidRDefault="00A613FD" w:rsidP="00E42E18">
            <w:pPr>
              <w:numPr>
                <w:ilvl w:val="0"/>
                <w:numId w:val="64"/>
              </w:numPr>
              <w:rPr>
                <w:rFonts w:ascii="Arial" w:hAnsi="Arial" w:cs="Arial"/>
                <w:sz w:val="20"/>
                <w:szCs w:val="20"/>
              </w:rPr>
            </w:pPr>
            <w:r w:rsidRPr="00A613FD">
              <w:rPr>
                <w:rFonts w:ascii="Arial" w:hAnsi="Arial" w:cs="Arial"/>
                <w:sz w:val="20"/>
                <w:szCs w:val="20"/>
              </w:rPr>
              <w:t xml:space="preserve">Evaluation of an existing or planned emergency mental health assessment facility for a wide geographical area should consider </w:t>
            </w:r>
            <w:r w:rsidRPr="00A613FD">
              <w:rPr>
                <w:rFonts w:ascii="Arial" w:hAnsi="Arial" w:cs="Arial"/>
                <w:b/>
                <w:bCs/>
                <w:sz w:val="20"/>
                <w:szCs w:val="20"/>
              </w:rPr>
              <w:t>accessibility for patients</w:t>
            </w:r>
            <w:r w:rsidRPr="00A613FD">
              <w:rPr>
                <w:rFonts w:ascii="Arial" w:hAnsi="Arial" w:cs="Arial"/>
                <w:sz w:val="20"/>
                <w:szCs w:val="20"/>
              </w:rPr>
              <w:t>.</w:t>
            </w:r>
          </w:p>
          <w:p w14:paraId="0B8BA986" w14:textId="7CCD4E89" w:rsidR="003B3D4C" w:rsidRPr="003B3D4C" w:rsidRDefault="00A613FD" w:rsidP="00E42E18">
            <w:pPr>
              <w:numPr>
                <w:ilvl w:val="0"/>
                <w:numId w:val="64"/>
              </w:numPr>
              <w:rPr>
                <w:rFonts w:ascii="Arial" w:hAnsi="Arial" w:cs="Arial"/>
                <w:sz w:val="20"/>
                <w:szCs w:val="20"/>
              </w:rPr>
            </w:pPr>
            <w:r w:rsidRPr="003B3D4C">
              <w:rPr>
                <w:rFonts w:ascii="Arial" w:hAnsi="Arial" w:cs="Arial"/>
                <w:sz w:val="20"/>
                <w:szCs w:val="20"/>
              </w:rPr>
              <w:t xml:space="preserve">Provision of a </w:t>
            </w:r>
            <w:r w:rsidRPr="003B3D4C">
              <w:rPr>
                <w:rFonts w:ascii="Arial" w:hAnsi="Arial" w:cs="Arial"/>
                <w:b/>
                <w:bCs/>
                <w:sz w:val="20"/>
                <w:szCs w:val="20"/>
              </w:rPr>
              <w:t>24-hour service for the assessment of children and young people</w:t>
            </w:r>
            <w:r w:rsidRPr="003B3D4C">
              <w:rPr>
                <w:rFonts w:ascii="Arial" w:hAnsi="Arial" w:cs="Arial"/>
                <w:sz w:val="20"/>
                <w:szCs w:val="20"/>
              </w:rPr>
              <w:t xml:space="preserve">, whether on a general hospital or mental health site, should be included in urgent and emergency mental health care pathways. </w:t>
            </w:r>
          </w:p>
          <w:p w14:paraId="7625F988" w14:textId="34041641" w:rsidR="003B3D4C" w:rsidRPr="003B3D4C" w:rsidRDefault="00A613FD" w:rsidP="00E42E18">
            <w:pPr>
              <w:numPr>
                <w:ilvl w:val="0"/>
                <w:numId w:val="64"/>
              </w:numPr>
              <w:rPr>
                <w:rFonts w:ascii="Arial" w:hAnsi="Arial" w:cs="Arial"/>
                <w:b/>
                <w:bCs/>
                <w:sz w:val="20"/>
                <w:szCs w:val="20"/>
              </w:rPr>
            </w:pPr>
            <w:r w:rsidRPr="003B3D4C">
              <w:rPr>
                <w:rFonts w:ascii="Arial" w:hAnsi="Arial" w:cs="Arial"/>
                <w:sz w:val="20"/>
                <w:szCs w:val="20"/>
              </w:rPr>
              <w:t xml:space="preserve">The establishment of a separate mental health assessment unit </w:t>
            </w:r>
            <w:r w:rsidRPr="003B3D4C">
              <w:rPr>
                <w:rFonts w:ascii="Arial" w:hAnsi="Arial" w:cs="Arial"/>
                <w:b/>
                <w:bCs/>
                <w:sz w:val="20"/>
                <w:szCs w:val="20"/>
              </w:rPr>
              <w:t>should not be at the expense of liaison psychiatry staffing.</w:t>
            </w:r>
          </w:p>
          <w:p w14:paraId="2805261C" w14:textId="10DD2413" w:rsidR="003B3D4C" w:rsidRDefault="00A613FD" w:rsidP="00E42E18">
            <w:pPr>
              <w:numPr>
                <w:ilvl w:val="0"/>
                <w:numId w:val="64"/>
              </w:numPr>
              <w:rPr>
                <w:rFonts w:ascii="Arial" w:hAnsi="Arial" w:cs="Arial"/>
                <w:sz w:val="20"/>
                <w:szCs w:val="20"/>
              </w:rPr>
            </w:pPr>
            <w:r w:rsidRPr="003B3D4C">
              <w:rPr>
                <w:rFonts w:ascii="Arial" w:hAnsi="Arial" w:cs="Arial"/>
                <w:sz w:val="20"/>
                <w:szCs w:val="20"/>
              </w:rPr>
              <w:t xml:space="preserve">Where there is a separate mental health emergency assessment facility, it should be borne in mind that patients with mental and physical comorbidity will </w:t>
            </w:r>
            <w:r w:rsidRPr="003B3D4C">
              <w:rPr>
                <w:rFonts w:ascii="Arial" w:hAnsi="Arial" w:cs="Arial"/>
                <w:b/>
                <w:bCs/>
                <w:sz w:val="20"/>
                <w:szCs w:val="20"/>
              </w:rPr>
              <w:t>still require assessment and care within an</w:t>
            </w:r>
            <w:r w:rsidRPr="003B3D4C">
              <w:rPr>
                <w:rFonts w:ascii="Arial" w:hAnsi="Arial" w:cs="Arial"/>
                <w:sz w:val="20"/>
                <w:szCs w:val="20"/>
              </w:rPr>
              <w:t xml:space="preserve"> </w:t>
            </w:r>
            <w:r w:rsidRPr="003B3D4C">
              <w:rPr>
                <w:rFonts w:ascii="Arial" w:hAnsi="Arial" w:cs="Arial"/>
                <w:b/>
                <w:bCs/>
                <w:sz w:val="20"/>
                <w:szCs w:val="20"/>
              </w:rPr>
              <w:t>ED</w:t>
            </w:r>
            <w:r w:rsidRPr="003B3D4C">
              <w:rPr>
                <w:rFonts w:ascii="Arial" w:hAnsi="Arial" w:cs="Arial"/>
                <w:sz w:val="20"/>
                <w:szCs w:val="20"/>
              </w:rPr>
              <w:t xml:space="preserve">. In concordance with national guidelines, </w:t>
            </w:r>
            <w:r w:rsidRPr="003B3D4C">
              <w:rPr>
                <w:rFonts w:ascii="Arial" w:hAnsi="Arial" w:cs="Arial"/>
                <w:b/>
                <w:bCs/>
                <w:sz w:val="20"/>
                <w:szCs w:val="20"/>
              </w:rPr>
              <w:t>all EDs should have a psychiatric assessment room</w:t>
            </w:r>
            <w:r w:rsidRPr="003B3D4C">
              <w:rPr>
                <w:rFonts w:ascii="Arial" w:hAnsi="Arial" w:cs="Arial"/>
                <w:sz w:val="20"/>
                <w:szCs w:val="20"/>
              </w:rPr>
              <w:t xml:space="preserve"> that meets standards for safety and privacy.</w:t>
            </w:r>
          </w:p>
          <w:p w14:paraId="5623956C" w14:textId="1BBFCC16" w:rsidR="00A613FD" w:rsidRPr="003B3D4C" w:rsidRDefault="00A613FD" w:rsidP="00E42E18">
            <w:pPr>
              <w:numPr>
                <w:ilvl w:val="0"/>
                <w:numId w:val="64"/>
              </w:numPr>
              <w:rPr>
                <w:rFonts w:ascii="Arial" w:hAnsi="Arial" w:cs="Arial"/>
                <w:sz w:val="20"/>
                <w:szCs w:val="20"/>
              </w:rPr>
            </w:pPr>
            <w:r w:rsidRPr="003B3D4C">
              <w:rPr>
                <w:rFonts w:ascii="Arial" w:hAnsi="Arial" w:cs="Arial"/>
                <w:sz w:val="20"/>
                <w:szCs w:val="20"/>
              </w:rPr>
              <w:t xml:space="preserve">Where patients are transferred from an emergency department to an alternative assessment facility, there should be </w:t>
            </w:r>
            <w:r w:rsidRPr="003B3D4C">
              <w:rPr>
                <w:rFonts w:ascii="Arial" w:hAnsi="Arial" w:cs="Arial"/>
                <w:b/>
                <w:bCs/>
                <w:sz w:val="20"/>
                <w:szCs w:val="20"/>
              </w:rPr>
              <w:t>protocols for transport with minimal delay, taking account of any significant risks and how staff escort can be provided</w:t>
            </w:r>
            <w:r w:rsidRPr="003B3D4C">
              <w:rPr>
                <w:rFonts w:ascii="Arial" w:hAnsi="Arial" w:cs="Arial"/>
                <w:sz w:val="20"/>
                <w:szCs w:val="20"/>
              </w:rPr>
              <w:t xml:space="preserve"> when necessary. </w:t>
            </w:r>
          </w:p>
          <w:p w14:paraId="2E2834F0" w14:textId="06B17579" w:rsidR="00A613FD" w:rsidRDefault="00A613FD" w:rsidP="00E42E18">
            <w:pPr>
              <w:numPr>
                <w:ilvl w:val="0"/>
                <w:numId w:val="64"/>
              </w:numPr>
              <w:rPr>
                <w:rFonts w:ascii="Arial" w:hAnsi="Arial" w:cs="Arial"/>
                <w:sz w:val="20"/>
                <w:szCs w:val="20"/>
              </w:rPr>
            </w:pPr>
            <w:r w:rsidRPr="00A613FD">
              <w:rPr>
                <w:rFonts w:ascii="Arial" w:hAnsi="Arial" w:cs="Arial"/>
                <w:sz w:val="20"/>
                <w:szCs w:val="20"/>
              </w:rPr>
              <w:t xml:space="preserve">Where patients with mental illness are diverted from emergency departments, </w:t>
            </w:r>
            <w:r w:rsidRPr="00A613FD">
              <w:rPr>
                <w:rFonts w:ascii="Arial" w:hAnsi="Arial" w:cs="Arial"/>
                <w:b/>
                <w:bCs/>
                <w:sz w:val="20"/>
                <w:szCs w:val="20"/>
              </w:rPr>
              <w:t>senior staff on the acute hospital site should be alert</w:t>
            </w:r>
            <w:r w:rsidRPr="00A613FD">
              <w:rPr>
                <w:rFonts w:ascii="Arial" w:hAnsi="Arial" w:cs="Arial"/>
                <w:sz w:val="20"/>
                <w:szCs w:val="20"/>
              </w:rPr>
              <w:t xml:space="preserve"> to a reduction in staff expertise, and any indications of staff attitudes and behaviour that are indicative of stigmatisation.</w:t>
            </w:r>
          </w:p>
          <w:p w14:paraId="4A125344" w14:textId="77777777" w:rsidR="00A613FD" w:rsidRDefault="00A613FD" w:rsidP="00E42E18">
            <w:pPr>
              <w:numPr>
                <w:ilvl w:val="0"/>
                <w:numId w:val="64"/>
              </w:numPr>
              <w:rPr>
                <w:rFonts w:ascii="Arial" w:hAnsi="Arial" w:cs="Arial"/>
                <w:sz w:val="20"/>
                <w:szCs w:val="20"/>
              </w:rPr>
            </w:pPr>
            <w:r w:rsidRPr="007145D1">
              <w:rPr>
                <w:rFonts w:ascii="Arial" w:hAnsi="Arial" w:cs="Arial"/>
                <w:sz w:val="20"/>
                <w:szCs w:val="20"/>
              </w:rPr>
              <w:t xml:space="preserve">Staff working on mental health assessment units should be able </w:t>
            </w:r>
            <w:r w:rsidRPr="007145D1">
              <w:rPr>
                <w:rFonts w:ascii="Arial" w:hAnsi="Arial" w:cs="Arial"/>
                <w:b/>
                <w:bCs/>
                <w:sz w:val="20"/>
                <w:szCs w:val="20"/>
              </w:rPr>
              <w:t>to identify possible acute physical health problems</w:t>
            </w:r>
            <w:r w:rsidRPr="007145D1">
              <w:rPr>
                <w:rFonts w:ascii="Arial" w:hAnsi="Arial" w:cs="Arial"/>
                <w:sz w:val="20"/>
                <w:szCs w:val="20"/>
              </w:rPr>
              <w:t xml:space="preserve"> and use protocols for seeking urgent medical advice and for transferring patients to an ED if necessary. </w:t>
            </w:r>
          </w:p>
          <w:p w14:paraId="3C1138D0" w14:textId="77777777" w:rsidR="00A613FD" w:rsidRPr="006C134C" w:rsidRDefault="00A613FD" w:rsidP="00E42E18">
            <w:pPr>
              <w:numPr>
                <w:ilvl w:val="0"/>
                <w:numId w:val="64"/>
              </w:numPr>
              <w:rPr>
                <w:rFonts w:ascii="Arial" w:hAnsi="Arial" w:cs="Arial"/>
                <w:sz w:val="20"/>
                <w:szCs w:val="20"/>
              </w:rPr>
            </w:pPr>
            <w:r w:rsidRPr="007145D1">
              <w:rPr>
                <w:rFonts w:ascii="Arial" w:hAnsi="Arial" w:cs="Arial"/>
                <w:sz w:val="20"/>
                <w:szCs w:val="20"/>
              </w:rPr>
              <w:t xml:space="preserve">The </w:t>
            </w:r>
            <w:r w:rsidRPr="00E74D08">
              <w:rPr>
                <w:rFonts w:ascii="Arial" w:hAnsi="Arial" w:cs="Arial"/>
                <w:b/>
                <w:bCs/>
                <w:sz w:val="20"/>
                <w:szCs w:val="20"/>
              </w:rPr>
              <w:t xml:space="preserve">legal status of patients </w:t>
            </w:r>
            <w:r w:rsidRPr="00E74D08">
              <w:rPr>
                <w:rFonts w:ascii="Arial" w:hAnsi="Arial" w:cs="Arial"/>
                <w:sz w:val="20"/>
                <w:szCs w:val="20"/>
              </w:rPr>
              <w:t>in a mental health assessment facility, specific</w:t>
            </w:r>
            <w:r w:rsidRPr="007145D1">
              <w:rPr>
                <w:rFonts w:ascii="Arial" w:hAnsi="Arial" w:cs="Arial"/>
                <w:sz w:val="20"/>
                <w:szCs w:val="20"/>
              </w:rPr>
              <w:t>ally whether they are inpatients or outpatients, should be communicated to staff so that mental health legislation is implemented correctly.</w:t>
            </w:r>
            <w:r>
              <w:t xml:space="preserve"> </w:t>
            </w:r>
          </w:p>
          <w:p w14:paraId="7BBD469F" w14:textId="77777777" w:rsidR="00A613FD" w:rsidRDefault="00A613FD" w:rsidP="00A613FD">
            <w:pPr>
              <w:ind w:left="720"/>
            </w:pPr>
          </w:p>
          <w:p w14:paraId="274B3168" w14:textId="77777777" w:rsidR="00A613FD" w:rsidRDefault="00A613FD" w:rsidP="00A613FD">
            <w:pPr>
              <w:ind w:left="720"/>
            </w:pPr>
          </w:p>
          <w:p w14:paraId="0AB32F23" w14:textId="5DC357F1" w:rsidR="00A613FD" w:rsidRDefault="00A613FD" w:rsidP="00A613FD">
            <w:pPr>
              <w:rPr>
                <w:rFonts w:ascii="Arial" w:hAnsi="Arial" w:cs="Arial"/>
                <w:sz w:val="20"/>
                <w:szCs w:val="20"/>
              </w:rPr>
            </w:pPr>
            <w:r>
              <w:rPr>
                <w:rFonts w:ascii="Arial" w:hAnsi="Arial" w:cs="Arial"/>
                <w:sz w:val="20"/>
                <w:szCs w:val="20"/>
              </w:rPr>
              <w:t xml:space="preserve">The NHS have provided a </w:t>
            </w:r>
            <w:r w:rsidRPr="00110C23">
              <w:rPr>
                <w:rFonts w:ascii="Arial" w:hAnsi="Arial" w:cs="Arial"/>
                <w:sz w:val="20"/>
                <w:szCs w:val="20"/>
              </w:rPr>
              <w:t>key information on the impact of COVID-19 on mental health trusts, including how they have responded to the challenges faced:</w:t>
            </w:r>
            <w:r>
              <w:rPr>
                <w:rFonts w:ascii="Arial" w:hAnsi="Arial" w:cs="Arial"/>
                <w:sz w:val="20"/>
                <w:szCs w:val="20"/>
              </w:rPr>
              <w:t xml:space="preserve"> </w:t>
            </w:r>
            <w:hyperlink r:id="rId180" w:history="1">
              <w:r w:rsidRPr="00934F80">
                <w:rPr>
                  <w:rStyle w:val="Hyperlink"/>
                  <w:rFonts w:ascii="Arial" w:hAnsi="Arial" w:cs="Arial"/>
                  <w:sz w:val="20"/>
                  <w:szCs w:val="20"/>
                </w:rPr>
                <w:t>https://nhsproviders.org/media/689590/spotlight-on-mental-health.pdf</w:t>
              </w:r>
            </w:hyperlink>
          </w:p>
          <w:p w14:paraId="6BFF40C7" w14:textId="77777777" w:rsidR="00A613FD" w:rsidRDefault="00A613FD" w:rsidP="00A613FD">
            <w:pPr>
              <w:rPr>
                <w:rFonts w:ascii="Arial" w:hAnsi="Arial" w:cs="Arial"/>
                <w:sz w:val="20"/>
                <w:szCs w:val="20"/>
              </w:rPr>
            </w:pPr>
          </w:p>
          <w:p w14:paraId="4A1B003D" w14:textId="39C09C5C" w:rsidR="002F71AD" w:rsidRPr="009438CA" w:rsidRDefault="002F71AD" w:rsidP="002F71AD">
            <w:pPr>
              <w:rPr>
                <w:rFonts w:ascii="Arial" w:hAnsi="Arial" w:cs="Arial"/>
                <w:sz w:val="20"/>
                <w:szCs w:val="20"/>
                <w:u w:val="single"/>
              </w:rPr>
            </w:pPr>
            <w:r w:rsidRPr="009438CA">
              <w:rPr>
                <w:rFonts w:ascii="Arial" w:hAnsi="Arial" w:cs="Arial"/>
                <w:b/>
                <w:bCs/>
                <w:sz w:val="20"/>
                <w:szCs w:val="20"/>
              </w:rPr>
              <w:lastRenderedPageBreak/>
              <w:t>The National Suicide Prevention Alliance (NSPA)</w:t>
            </w:r>
            <w:r w:rsidRPr="009438CA">
              <w:rPr>
                <w:rFonts w:ascii="Arial" w:hAnsi="Arial" w:cs="Arial"/>
                <w:sz w:val="20"/>
                <w:szCs w:val="20"/>
              </w:rPr>
              <w:t xml:space="preserve"> have created a range of resources and case studies exploring in more detail how organisations have responded to C</w:t>
            </w:r>
            <w:r>
              <w:rPr>
                <w:rFonts w:ascii="Arial" w:hAnsi="Arial" w:cs="Arial"/>
                <w:sz w:val="20"/>
                <w:szCs w:val="20"/>
              </w:rPr>
              <w:t>OVID</w:t>
            </w:r>
            <w:r w:rsidRPr="009438CA">
              <w:rPr>
                <w:rFonts w:ascii="Arial" w:hAnsi="Arial" w:cs="Arial"/>
                <w:sz w:val="20"/>
                <w:szCs w:val="20"/>
              </w:rPr>
              <w:t>-19 and continued to deliver their work reaching and supporting people</w:t>
            </w:r>
            <w:r>
              <w:rPr>
                <w:rFonts w:ascii="Arial" w:hAnsi="Arial" w:cs="Arial"/>
                <w:sz w:val="20"/>
                <w:szCs w:val="20"/>
              </w:rPr>
              <w:t xml:space="preserve"> (</w:t>
            </w:r>
            <w:hyperlink r:id="rId181" w:history="1">
              <w:r w:rsidRPr="002F71AD">
                <w:rPr>
                  <w:rStyle w:val="Hyperlink"/>
                  <w:rFonts w:ascii="Arial" w:hAnsi="Arial" w:cs="Arial"/>
                  <w:sz w:val="20"/>
                  <w:szCs w:val="20"/>
                </w:rPr>
                <w:t>https://www.nspa.org.uk/resources/categories/covid-19/</w:t>
              </w:r>
            </w:hyperlink>
            <w:r>
              <w:rPr>
                <w:rFonts w:ascii="Arial" w:hAnsi="Arial" w:cs="Arial"/>
                <w:sz w:val="20"/>
                <w:szCs w:val="20"/>
                <w:u w:val="single"/>
              </w:rPr>
              <w:t>)</w:t>
            </w:r>
            <w:r w:rsidRPr="009438CA">
              <w:rPr>
                <w:rFonts w:ascii="Arial" w:hAnsi="Arial" w:cs="Arial"/>
                <w:sz w:val="20"/>
                <w:szCs w:val="20"/>
              </w:rPr>
              <w:t>,</w:t>
            </w:r>
            <w:r>
              <w:rPr>
                <w:rFonts w:ascii="Arial" w:hAnsi="Arial" w:cs="Arial"/>
                <w:sz w:val="20"/>
                <w:szCs w:val="20"/>
              </w:rPr>
              <w:t xml:space="preserve"> including resources on:</w:t>
            </w:r>
          </w:p>
          <w:p w14:paraId="08E5075E" w14:textId="77777777" w:rsidR="002F71AD" w:rsidRPr="002F71AD" w:rsidRDefault="002F71AD" w:rsidP="00E42E18">
            <w:pPr>
              <w:numPr>
                <w:ilvl w:val="0"/>
                <w:numId w:val="61"/>
              </w:numPr>
              <w:rPr>
                <w:rFonts w:ascii="Arial" w:hAnsi="Arial" w:cs="Arial"/>
                <w:sz w:val="20"/>
                <w:szCs w:val="20"/>
              </w:rPr>
            </w:pPr>
            <w:r w:rsidRPr="002F71AD">
              <w:rPr>
                <w:rFonts w:ascii="Arial" w:hAnsi="Arial" w:cs="Arial"/>
                <w:sz w:val="20"/>
                <w:szCs w:val="20"/>
              </w:rPr>
              <w:t>Staff wellbeing and support</w:t>
            </w:r>
          </w:p>
          <w:p w14:paraId="55586781" w14:textId="77777777" w:rsidR="002F71AD" w:rsidRPr="002F71AD" w:rsidRDefault="002F71AD" w:rsidP="00E42E18">
            <w:pPr>
              <w:numPr>
                <w:ilvl w:val="0"/>
                <w:numId w:val="61"/>
              </w:numPr>
              <w:rPr>
                <w:rFonts w:ascii="Arial" w:hAnsi="Arial" w:cs="Arial"/>
                <w:sz w:val="20"/>
                <w:szCs w:val="20"/>
              </w:rPr>
            </w:pPr>
            <w:r w:rsidRPr="002F71AD">
              <w:rPr>
                <w:rFonts w:ascii="Arial" w:hAnsi="Arial" w:cs="Arial"/>
                <w:sz w:val="20"/>
                <w:szCs w:val="20"/>
              </w:rPr>
              <w:t xml:space="preserve"> Adapting suicide prevention services</w:t>
            </w:r>
          </w:p>
          <w:p w14:paraId="3B87AF35" w14:textId="77777777" w:rsidR="002F71AD" w:rsidRPr="002F71AD" w:rsidRDefault="002F71AD" w:rsidP="00E42E18">
            <w:pPr>
              <w:numPr>
                <w:ilvl w:val="0"/>
                <w:numId w:val="61"/>
              </w:numPr>
              <w:rPr>
                <w:rFonts w:ascii="Arial" w:hAnsi="Arial" w:cs="Arial"/>
                <w:sz w:val="20"/>
                <w:szCs w:val="20"/>
              </w:rPr>
            </w:pPr>
            <w:r w:rsidRPr="002F71AD">
              <w:rPr>
                <w:rFonts w:ascii="Arial" w:hAnsi="Arial" w:cs="Arial"/>
                <w:sz w:val="20"/>
                <w:szCs w:val="20"/>
              </w:rPr>
              <w:t xml:space="preserve">Training </w:t>
            </w:r>
          </w:p>
          <w:p w14:paraId="1622E094" w14:textId="77777777" w:rsidR="00A613FD" w:rsidRPr="00D92C53" w:rsidRDefault="00A613FD" w:rsidP="00E55413">
            <w:pPr>
              <w:rPr>
                <w:rFonts w:ascii="Arial" w:hAnsi="Arial" w:cs="Arial"/>
                <w:b/>
                <w:sz w:val="20"/>
                <w:szCs w:val="20"/>
                <w:lang w:val="en-CA"/>
              </w:rPr>
            </w:pPr>
          </w:p>
        </w:tc>
        <w:tc>
          <w:tcPr>
            <w:tcW w:w="2268" w:type="dxa"/>
          </w:tcPr>
          <w:p w14:paraId="0AC4A0F3" w14:textId="33DE4296" w:rsidR="00A613FD" w:rsidRDefault="00F74E19" w:rsidP="00A613FD">
            <w:hyperlink r:id="rId182" w:history="1">
              <w:r w:rsidR="00A613FD" w:rsidRPr="00A613FD">
                <w:rPr>
                  <w:rStyle w:val="Hyperlink"/>
                </w:rPr>
                <w:t>https://www.who.int/publications/i/item/978924012455</w:t>
              </w:r>
            </w:hyperlink>
          </w:p>
          <w:p w14:paraId="70AD4ACF" w14:textId="431BCAA1" w:rsidR="00A613FD" w:rsidRDefault="00A613FD" w:rsidP="00A613FD"/>
          <w:p w14:paraId="1C395DD4" w14:textId="7E9FED4B" w:rsidR="00A613FD" w:rsidRDefault="00A613FD" w:rsidP="00A613FD"/>
          <w:p w14:paraId="585F4EA8" w14:textId="5B5958F9" w:rsidR="00A613FD" w:rsidRDefault="00A613FD" w:rsidP="00A613FD"/>
          <w:p w14:paraId="0DB72F69" w14:textId="45E26F33" w:rsidR="00A613FD" w:rsidRDefault="00A613FD" w:rsidP="00A613FD"/>
          <w:p w14:paraId="1AD0C0E2" w14:textId="55847145" w:rsidR="00A613FD" w:rsidRDefault="00A613FD" w:rsidP="00A613FD"/>
          <w:p w14:paraId="54FA55BB" w14:textId="22B7D5D4" w:rsidR="00A613FD" w:rsidRDefault="00A613FD" w:rsidP="00A613FD"/>
          <w:p w14:paraId="0192F944" w14:textId="7E71519C" w:rsidR="00A613FD" w:rsidRDefault="00A613FD" w:rsidP="00A613FD"/>
          <w:p w14:paraId="5C54B872" w14:textId="3934CCA6" w:rsidR="00A613FD" w:rsidRDefault="00A613FD" w:rsidP="00A613FD"/>
          <w:p w14:paraId="399BD0F9" w14:textId="29ACC40A" w:rsidR="00A613FD" w:rsidRDefault="00A613FD" w:rsidP="00A613FD"/>
          <w:p w14:paraId="63E97678" w14:textId="0E72B456" w:rsidR="00A613FD" w:rsidRDefault="00A613FD" w:rsidP="00A613FD"/>
          <w:p w14:paraId="617CF971" w14:textId="127A58B8" w:rsidR="00A613FD" w:rsidRDefault="00A613FD" w:rsidP="00A613FD"/>
          <w:p w14:paraId="7AAA3733" w14:textId="6F148DBF" w:rsidR="00A613FD" w:rsidRDefault="00A613FD" w:rsidP="00A613FD"/>
          <w:p w14:paraId="028EB9B9" w14:textId="38779FE3" w:rsidR="00A613FD" w:rsidRDefault="00A613FD" w:rsidP="00A613FD"/>
          <w:p w14:paraId="603D8B5A" w14:textId="3417DBE7" w:rsidR="00A613FD" w:rsidRDefault="00A613FD" w:rsidP="00A613FD"/>
          <w:p w14:paraId="125C0F74" w14:textId="70C98325" w:rsidR="00A613FD" w:rsidRDefault="00A613FD" w:rsidP="00A613FD"/>
          <w:p w14:paraId="7DB91082" w14:textId="3FBB44FC" w:rsidR="00A613FD" w:rsidRDefault="00A613FD" w:rsidP="00A613FD"/>
          <w:p w14:paraId="0E5257D5" w14:textId="08004985" w:rsidR="00A613FD" w:rsidRDefault="00A613FD" w:rsidP="00A613FD"/>
          <w:p w14:paraId="0E111D34" w14:textId="419A1BF9" w:rsidR="00A613FD" w:rsidRDefault="00A613FD" w:rsidP="00A613FD"/>
          <w:p w14:paraId="502FEF41" w14:textId="59FA7B9C" w:rsidR="00A613FD" w:rsidRDefault="00A613FD" w:rsidP="00A613FD"/>
          <w:p w14:paraId="7964F832" w14:textId="31927EEA" w:rsidR="00A613FD" w:rsidRDefault="00A613FD" w:rsidP="00A613FD"/>
          <w:p w14:paraId="5C1BAE73" w14:textId="79BC44E3" w:rsidR="00A613FD" w:rsidRDefault="00A613FD" w:rsidP="00A613FD"/>
          <w:p w14:paraId="46ABC029" w14:textId="320B682A" w:rsidR="00A613FD" w:rsidRDefault="00A613FD" w:rsidP="00A613FD"/>
          <w:p w14:paraId="7AA7D976" w14:textId="00559389" w:rsidR="00A613FD" w:rsidRDefault="00A613FD" w:rsidP="00A613FD"/>
          <w:p w14:paraId="6E09AB02" w14:textId="5E0A967C" w:rsidR="00A613FD" w:rsidRDefault="00A613FD" w:rsidP="00A613FD"/>
          <w:p w14:paraId="573BF5BA" w14:textId="4A034D78" w:rsidR="00A613FD" w:rsidRDefault="00A613FD" w:rsidP="00A613FD"/>
          <w:p w14:paraId="7BBFCD15" w14:textId="082B8C54" w:rsidR="00A613FD" w:rsidRDefault="00A613FD" w:rsidP="00A613FD"/>
          <w:p w14:paraId="09B322FF" w14:textId="0A809567" w:rsidR="00A613FD" w:rsidRDefault="00A613FD" w:rsidP="00A613FD"/>
          <w:p w14:paraId="01F04852" w14:textId="093F0A1E" w:rsidR="00A613FD" w:rsidRDefault="00A613FD" w:rsidP="00A613FD"/>
          <w:p w14:paraId="5273DA98" w14:textId="456387C1" w:rsidR="00A613FD" w:rsidRDefault="00A613FD" w:rsidP="00A613FD"/>
          <w:p w14:paraId="165BCB69" w14:textId="257E00A7" w:rsidR="00A613FD" w:rsidRDefault="00A613FD" w:rsidP="00A613FD"/>
          <w:p w14:paraId="6DEBD710" w14:textId="0BA67D32" w:rsidR="00A47DC3" w:rsidRDefault="00A47DC3" w:rsidP="00A613FD"/>
          <w:p w14:paraId="0D1DAEB9" w14:textId="77777777" w:rsidR="00A47DC3" w:rsidRDefault="00A47DC3" w:rsidP="00A613FD"/>
          <w:p w14:paraId="1AB464C1" w14:textId="77777777" w:rsidR="00A613FD" w:rsidRPr="00A613FD" w:rsidRDefault="00F74E19" w:rsidP="00A613FD">
            <w:pPr>
              <w:rPr>
                <w:u w:val="single"/>
              </w:rPr>
            </w:pPr>
            <w:hyperlink r:id="rId183" w:history="1">
              <w:r w:rsidR="00A613FD" w:rsidRPr="00A613FD">
                <w:rPr>
                  <w:rStyle w:val="Hyperlink"/>
                </w:rPr>
                <w:t>https://www.rcpsych.ac.uk/docs/default-source/members/faculties/liaison-psychiatry/alternatives-to-eds-for-mental-health-assessments-august-2020.pdf?sfvrsn=679256a_2</w:t>
              </w:r>
            </w:hyperlink>
          </w:p>
          <w:p w14:paraId="1589F670" w14:textId="77777777" w:rsidR="00A613FD" w:rsidRPr="00A613FD" w:rsidRDefault="00A613FD" w:rsidP="00A613FD">
            <w:pPr>
              <w:rPr>
                <w:u w:val="single"/>
              </w:rPr>
            </w:pPr>
          </w:p>
          <w:p w14:paraId="7BE40CCE" w14:textId="1057CD66" w:rsidR="00A613FD" w:rsidRDefault="00A613FD" w:rsidP="00A613FD"/>
          <w:p w14:paraId="136F8831" w14:textId="65F2EB1E" w:rsidR="002F71AD" w:rsidRDefault="002F71AD" w:rsidP="00A613FD"/>
          <w:p w14:paraId="3332DD94" w14:textId="0BD83469" w:rsidR="002F71AD" w:rsidRDefault="002F71AD" w:rsidP="00A613FD"/>
          <w:p w14:paraId="005F6814" w14:textId="67288920" w:rsidR="002F71AD" w:rsidRDefault="002F71AD" w:rsidP="00A613FD"/>
          <w:p w14:paraId="192183DE" w14:textId="35CCAB73" w:rsidR="002F71AD" w:rsidRDefault="002F71AD" w:rsidP="00A613FD"/>
          <w:p w14:paraId="07DA1F6A" w14:textId="55F3E7AB" w:rsidR="002F71AD" w:rsidRDefault="002F71AD" w:rsidP="00A613FD"/>
          <w:p w14:paraId="090B73E0" w14:textId="1769094E" w:rsidR="002F71AD" w:rsidRDefault="002F71AD" w:rsidP="00A613FD"/>
          <w:p w14:paraId="3396C044" w14:textId="395ABCC2" w:rsidR="002F71AD" w:rsidRDefault="002F71AD" w:rsidP="00A613FD"/>
          <w:p w14:paraId="69081FF6" w14:textId="77BF1720" w:rsidR="002F71AD" w:rsidRDefault="002F71AD" w:rsidP="00A613FD"/>
          <w:p w14:paraId="78E72301" w14:textId="5636CB48" w:rsidR="002F71AD" w:rsidRDefault="002F71AD" w:rsidP="00A613FD"/>
          <w:p w14:paraId="0F2174FB" w14:textId="11918346" w:rsidR="002F71AD" w:rsidRDefault="002F71AD" w:rsidP="00A613FD"/>
          <w:p w14:paraId="1665CFDA" w14:textId="5AE3933E" w:rsidR="002F71AD" w:rsidRDefault="002F71AD" w:rsidP="00A613FD"/>
          <w:p w14:paraId="6794A270" w14:textId="4C2898A0" w:rsidR="002F71AD" w:rsidRDefault="002F71AD" w:rsidP="00A613FD"/>
          <w:p w14:paraId="4C740838" w14:textId="1A6C1ADF" w:rsidR="002F71AD" w:rsidRDefault="002F71AD" w:rsidP="00A613FD"/>
          <w:p w14:paraId="404F9E46" w14:textId="4977C549" w:rsidR="002F71AD" w:rsidRDefault="002F71AD" w:rsidP="00A613FD"/>
          <w:p w14:paraId="12D863E7" w14:textId="127D5B5B" w:rsidR="002F71AD" w:rsidRDefault="002F71AD" w:rsidP="00A613FD"/>
          <w:p w14:paraId="6E265BA4" w14:textId="4EA3249B" w:rsidR="002F71AD" w:rsidRDefault="002F71AD" w:rsidP="00A613FD"/>
          <w:p w14:paraId="63C03A94" w14:textId="0D6DC780" w:rsidR="002F71AD" w:rsidRDefault="002F71AD" w:rsidP="00A613FD"/>
          <w:p w14:paraId="478B36DE" w14:textId="63D51511" w:rsidR="002F71AD" w:rsidRDefault="002F71AD" w:rsidP="00A613FD"/>
          <w:p w14:paraId="00961B1A" w14:textId="199A5378" w:rsidR="002F71AD" w:rsidRDefault="002F71AD" w:rsidP="00A613FD"/>
          <w:p w14:paraId="5080DDB6" w14:textId="7AC68085" w:rsidR="002F71AD" w:rsidRDefault="002F71AD" w:rsidP="00A613FD"/>
          <w:p w14:paraId="2C3D57F8" w14:textId="48647D11" w:rsidR="002F71AD" w:rsidRDefault="002F71AD" w:rsidP="00A613FD"/>
          <w:p w14:paraId="521EC2F3" w14:textId="0129D2F3" w:rsidR="002F71AD" w:rsidRDefault="002F71AD" w:rsidP="00A613FD"/>
          <w:p w14:paraId="3C8E729E" w14:textId="3FCFF609" w:rsidR="002F71AD" w:rsidRDefault="002F71AD" w:rsidP="00A613FD"/>
          <w:p w14:paraId="281E8605" w14:textId="360843FC" w:rsidR="002F71AD" w:rsidRDefault="002F71AD" w:rsidP="00A613FD"/>
          <w:p w14:paraId="7624F009" w14:textId="02199324" w:rsidR="002F71AD" w:rsidRDefault="002F71AD" w:rsidP="00A613FD"/>
          <w:p w14:paraId="2A2E87F3" w14:textId="56222DC6" w:rsidR="002F71AD" w:rsidRDefault="002F71AD" w:rsidP="00A613FD"/>
          <w:p w14:paraId="7842F41F" w14:textId="3B9C3862" w:rsidR="002F71AD" w:rsidRDefault="002F71AD" w:rsidP="00A613FD"/>
          <w:p w14:paraId="732BC976" w14:textId="71DCA71B" w:rsidR="002F71AD" w:rsidRDefault="002F71AD" w:rsidP="00A613FD"/>
          <w:p w14:paraId="39039EBC" w14:textId="00DD7F0C" w:rsidR="002F71AD" w:rsidRDefault="002F71AD" w:rsidP="00A613FD"/>
          <w:p w14:paraId="4C5FAC33" w14:textId="29160DF9" w:rsidR="002F71AD" w:rsidRDefault="002F71AD" w:rsidP="00A613FD"/>
          <w:p w14:paraId="4E22C865" w14:textId="3224C691" w:rsidR="002F71AD" w:rsidRDefault="002F71AD" w:rsidP="00A613FD"/>
          <w:p w14:paraId="450ACCE4" w14:textId="77777777" w:rsidR="002F71AD" w:rsidRPr="002F71AD" w:rsidRDefault="00F74E19" w:rsidP="002F71AD">
            <w:pPr>
              <w:rPr>
                <w:u w:val="single"/>
              </w:rPr>
            </w:pPr>
            <w:hyperlink r:id="rId184" w:history="1">
              <w:r w:rsidR="002F71AD" w:rsidRPr="002F71AD">
                <w:rPr>
                  <w:rStyle w:val="Hyperlink"/>
                </w:rPr>
                <w:t>https://www.nspa.org.uk/resources/categories/covid-19/</w:t>
              </w:r>
            </w:hyperlink>
          </w:p>
          <w:p w14:paraId="1BFDA076" w14:textId="77777777" w:rsidR="002F71AD" w:rsidRDefault="002F71AD" w:rsidP="00A613FD"/>
          <w:p w14:paraId="2EDDE52D" w14:textId="77777777" w:rsidR="00A613FD" w:rsidRPr="00A613FD" w:rsidRDefault="00A613FD" w:rsidP="00A613FD"/>
          <w:p w14:paraId="530E53BF" w14:textId="77777777" w:rsidR="00A613FD" w:rsidRDefault="00A613FD" w:rsidP="00A67A3E"/>
        </w:tc>
      </w:tr>
      <w:tr w:rsidR="005F6790" w14:paraId="0B340B1B" w14:textId="77777777" w:rsidTr="00A23601">
        <w:tc>
          <w:tcPr>
            <w:tcW w:w="1413" w:type="dxa"/>
          </w:tcPr>
          <w:p w14:paraId="3F27B05A" w14:textId="60F44845" w:rsidR="005F6790" w:rsidRPr="001F79D6" w:rsidRDefault="00841B0F" w:rsidP="005F6790">
            <w:pPr>
              <w:rPr>
                <w:rFonts w:ascii="Arial" w:hAnsi="Arial" w:cs="Arial"/>
                <w:sz w:val="20"/>
                <w:szCs w:val="20"/>
              </w:rPr>
            </w:pPr>
            <w:r>
              <w:rPr>
                <w:rFonts w:ascii="Arial" w:hAnsi="Arial" w:cs="Arial"/>
                <w:sz w:val="20"/>
                <w:szCs w:val="20"/>
              </w:rPr>
              <w:lastRenderedPageBreak/>
              <w:t>4</w:t>
            </w:r>
            <w:r w:rsidR="00A613FD">
              <w:rPr>
                <w:rFonts w:ascii="Arial" w:hAnsi="Arial" w:cs="Arial"/>
                <w:sz w:val="20"/>
                <w:szCs w:val="20"/>
              </w:rPr>
              <w:t>d</w:t>
            </w:r>
            <w:r>
              <w:rPr>
                <w:rFonts w:ascii="Arial" w:hAnsi="Arial" w:cs="Arial"/>
                <w:sz w:val="20"/>
                <w:szCs w:val="20"/>
              </w:rPr>
              <w:t xml:space="preserve">. </w:t>
            </w:r>
            <w:r w:rsidR="00A67A3E" w:rsidRPr="001F79D6">
              <w:rPr>
                <w:rFonts w:ascii="Arial" w:hAnsi="Arial" w:cs="Arial"/>
                <w:sz w:val="20"/>
                <w:szCs w:val="20"/>
              </w:rPr>
              <w:t>Media reporting</w:t>
            </w:r>
          </w:p>
        </w:tc>
        <w:tc>
          <w:tcPr>
            <w:tcW w:w="10489" w:type="dxa"/>
          </w:tcPr>
          <w:p w14:paraId="090A7E4B" w14:textId="3E412D46" w:rsidR="00744EA9" w:rsidRDefault="00744EA9" w:rsidP="00744EA9">
            <w:pPr>
              <w:rPr>
                <w:rFonts w:ascii="Arial" w:hAnsi="Arial" w:cs="Arial"/>
                <w:sz w:val="20"/>
                <w:szCs w:val="20"/>
              </w:rPr>
            </w:pPr>
            <w:r>
              <w:rPr>
                <w:rFonts w:ascii="Arial" w:hAnsi="Arial" w:cs="Arial"/>
                <w:sz w:val="20"/>
                <w:szCs w:val="20"/>
              </w:rPr>
              <w:t xml:space="preserve">Media </w:t>
            </w:r>
            <w:r w:rsidRPr="00744EA9">
              <w:rPr>
                <w:rFonts w:ascii="Arial" w:hAnsi="Arial" w:cs="Arial"/>
                <w:sz w:val="20"/>
                <w:szCs w:val="20"/>
              </w:rPr>
              <w:t>reporting on suicidal behaviour can influence on suicide and self-harm in the general population.</w:t>
            </w:r>
            <w:r>
              <w:rPr>
                <w:rFonts w:ascii="Arial" w:hAnsi="Arial" w:cs="Arial"/>
                <w:sz w:val="20"/>
                <w:szCs w:val="20"/>
              </w:rPr>
              <w:t xml:space="preserve"> </w:t>
            </w:r>
            <w:r w:rsidRPr="00744EA9">
              <w:rPr>
                <w:rFonts w:ascii="Arial" w:hAnsi="Arial" w:cs="Arial"/>
                <w:sz w:val="20"/>
                <w:szCs w:val="20"/>
              </w:rPr>
              <w:t xml:space="preserve">This issue </w:t>
            </w:r>
            <w:r>
              <w:rPr>
                <w:rFonts w:ascii="Arial" w:hAnsi="Arial" w:cs="Arial"/>
                <w:sz w:val="20"/>
                <w:szCs w:val="20"/>
              </w:rPr>
              <w:t>may be</w:t>
            </w:r>
            <w:r w:rsidRPr="00744EA9">
              <w:rPr>
                <w:rFonts w:ascii="Arial" w:hAnsi="Arial" w:cs="Arial"/>
                <w:sz w:val="20"/>
                <w:szCs w:val="20"/>
              </w:rPr>
              <w:t xml:space="preserve"> particularly relevant during the COVID-19 pandemic</w:t>
            </w:r>
            <w:r w:rsidR="00FA2D14">
              <w:rPr>
                <w:rFonts w:ascii="Arial" w:hAnsi="Arial" w:cs="Arial"/>
                <w:sz w:val="20"/>
                <w:szCs w:val="20"/>
              </w:rPr>
              <w:t xml:space="preserve">, and specific guidance has been produced for the media when reporting on suicide or projected suicides during and after the pandemic </w:t>
            </w:r>
            <w:r>
              <w:rPr>
                <w:rFonts w:ascii="Arial" w:hAnsi="Arial" w:cs="Arial"/>
                <w:sz w:val="20"/>
                <w:szCs w:val="20"/>
              </w:rPr>
              <w:t xml:space="preserve"> (see </w:t>
            </w:r>
            <w:hyperlink r:id="rId185" w:history="1">
              <w:r w:rsidRPr="00934F80">
                <w:rPr>
                  <w:rStyle w:val="Hyperlink"/>
                  <w:rFonts w:ascii="Arial" w:hAnsi="Arial" w:cs="Arial"/>
                  <w:sz w:val="20"/>
                  <w:szCs w:val="20"/>
                </w:rPr>
                <w:t>https://www.thelancet.com/journals/lanpsy/article/PIIS2215-0366(20)30484-3/fulltext</w:t>
              </w:r>
            </w:hyperlink>
            <w:r>
              <w:rPr>
                <w:rFonts w:ascii="Arial" w:hAnsi="Arial" w:cs="Arial"/>
                <w:sz w:val="20"/>
                <w:szCs w:val="20"/>
              </w:rPr>
              <w:t xml:space="preserve"> for further discussion)</w:t>
            </w:r>
            <w:r w:rsidRPr="00744EA9">
              <w:rPr>
                <w:rFonts w:ascii="Arial" w:hAnsi="Arial" w:cs="Arial"/>
                <w:sz w:val="20"/>
                <w:szCs w:val="20"/>
              </w:rPr>
              <w:t>.</w:t>
            </w:r>
          </w:p>
          <w:p w14:paraId="073142F5" w14:textId="77777777" w:rsidR="00744EA9" w:rsidRDefault="00744EA9" w:rsidP="009272A7">
            <w:pPr>
              <w:rPr>
                <w:rFonts w:ascii="Arial" w:hAnsi="Arial" w:cs="Arial"/>
                <w:sz w:val="20"/>
                <w:szCs w:val="20"/>
              </w:rPr>
            </w:pPr>
          </w:p>
          <w:p w14:paraId="4BF5D412" w14:textId="77777777" w:rsidR="00744EA9" w:rsidRDefault="00744EA9" w:rsidP="009272A7">
            <w:pPr>
              <w:rPr>
                <w:rFonts w:ascii="Arial" w:hAnsi="Arial" w:cs="Arial"/>
                <w:sz w:val="20"/>
                <w:szCs w:val="20"/>
              </w:rPr>
            </w:pPr>
          </w:p>
          <w:p w14:paraId="64F78557" w14:textId="07B1D2EF" w:rsidR="009272A7" w:rsidRDefault="009272A7" w:rsidP="009272A7">
            <w:pPr>
              <w:rPr>
                <w:rFonts w:ascii="Arial" w:hAnsi="Arial" w:cs="Arial"/>
                <w:sz w:val="20"/>
                <w:szCs w:val="20"/>
              </w:rPr>
            </w:pPr>
            <w:r>
              <w:rPr>
                <w:rFonts w:ascii="Arial" w:hAnsi="Arial" w:cs="Arial"/>
                <w:sz w:val="20"/>
                <w:szCs w:val="20"/>
              </w:rPr>
              <w:t xml:space="preserve">The </w:t>
            </w:r>
            <w:r w:rsidRPr="009272A7">
              <w:rPr>
                <w:rFonts w:ascii="Arial" w:hAnsi="Arial" w:cs="Arial"/>
                <w:b/>
                <w:bCs/>
                <w:sz w:val="20"/>
                <w:szCs w:val="20"/>
              </w:rPr>
              <w:t xml:space="preserve">Samaritans </w:t>
            </w:r>
            <w:r>
              <w:rPr>
                <w:rFonts w:ascii="Arial" w:hAnsi="Arial" w:cs="Arial"/>
                <w:sz w:val="20"/>
                <w:szCs w:val="20"/>
              </w:rPr>
              <w:t>have issued guidance on reporting of mental and suicide during the COVID-19 pandemic:</w:t>
            </w:r>
          </w:p>
          <w:p w14:paraId="70C71B05" w14:textId="77777777" w:rsidR="009272A7" w:rsidRPr="009272A7" w:rsidRDefault="009272A7" w:rsidP="009272A7">
            <w:pPr>
              <w:rPr>
                <w:rFonts w:ascii="Arial" w:hAnsi="Arial" w:cs="Arial"/>
                <w:sz w:val="20"/>
                <w:szCs w:val="20"/>
              </w:rPr>
            </w:pPr>
          </w:p>
          <w:p w14:paraId="70A53B85" w14:textId="4B2852A6" w:rsidR="004A582E" w:rsidRPr="00555E20" w:rsidRDefault="004A582E" w:rsidP="00E42E18">
            <w:pPr>
              <w:pStyle w:val="ListParagraph"/>
              <w:numPr>
                <w:ilvl w:val="0"/>
                <w:numId w:val="17"/>
              </w:numPr>
              <w:rPr>
                <w:rFonts w:ascii="Arial" w:hAnsi="Arial" w:cs="Arial"/>
                <w:sz w:val="20"/>
                <w:szCs w:val="20"/>
              </w:rPr>
            </w:pPr>
            <w:r w:rsidRPr="00555E20">
              <w:rPr>
                <w:rFonts w:ascii="Arial" w:hAnsi="Arial" w:cs="Arial"/>
                <w:sz w:val="20"/>
                <w:szCs w:val="20"/>
              </w:rPr>
              <w:t xml:space="preserve">International research has consistently drawn links between certain types of media coverage of suicide and increases in suicide rates. </w:t>
            </w:r>
          </w:p>
          <w:p w14:paraId="0DE95175" w14:textId="77777777" w:rsidR="004A582E" w:rsidRPr="00555E20" w:rsidRDefault="004A582E" w:rsidP="00E42E18">
            <w:pPr>
              <w:pStyle w:val="ListParagraph"/>
              <w:numPr>
                <w:ilvl w:val="0"/>
                <w:numId w:val="17"/>
              </w:numPr>
              <w:rPr>
                <w:rFonts w:ascii="Arial" w:hAnsi="Arial" w:cs="Arial"/>
                <w:sz w:val="20"/>
                <w:szCs w:val="20"/>
              </w:rPr>
            </w:pPr>
            <w:r w:rsidRPr="00555E20">
              <w:rPr>
                <w:rFonts w:ascii="Arial" w:hAnsi="Arial" w:cs="Arial"/>
                <w:sz w:val="20"/>
                <w:szCs w:val="20"/>
              </w:rPr>
              <w:t>This risk significantly increases if details of methods are reported, if the story is placed prominently and if the coverage is extensive or sensationalised</w:t>
            </w:r>
            <w:r w:rsidR="00316C80" w:rsidRPr="00555E20">
              <w:rPr>
                <w:rFonts w:ascii="Arial" w:hAnsi="Arial" w:cs="Arial"/>
                <w:sz w:val="20"/>
                <w:szCs w:val="20"/>
              </w:rPr>
              <w:t>.</w:t>
            </w:r>
          </w:p>
          <w:p w14:paraId="4AE6BDF6" w14:textId="77777777" w:rsidR="00316C80" w:rsidRPr="00555E20" w:rsidRDefault="00316C80" w:rsidP="00E42E18">
            <w:pPr>
              <w:pStyle w:val="ListParagraph"/>
              <w:numPr>
                <w:ilvl w:val="0"/>
                <w:numId w:val="17"/>
              </w:numPr>
              <w:rPr>
                <w:rFonts w:ascii="Arial" w:hAnsi="Arial" w:cs="Arial"/>
                <w:sz w:val="20"/>
                <w:szCs w:val="20"/>
              </w:rPr>
            </w:pPr>
            <w:r w:rsidRPr="00555E20">
              <w:rPr>
                <w:rFonts w:ascii="Arial" w:hAnsi="Arial" w:cs="Arial"/>
                <w:sz w:val="20"/>
                <w:szCs w:val="20"/>
              </w:rPr>
              <w:t xml:space="preserve">A growing number of stories are appearing in the media about the impact on mental health and suicide, relating to COVID-19. </w:t>
            </w:r>
          </w:p>
          <w:p w14:paraId="111252A6" w14:textId="77777777" w:rsidR="00316C80" w:rsidRPr="00555E20" w:rsidRDefault="00316C80" w:rsidP="00E42E18">
            <w:pPr>
              <w:pStyle w:val="ListParagraph"/>
              <w:numPr>
                <w:ilvl w:val="0"/>
                <w:numId w:val="17"/>
              </w:numPr>
              <w:rPr>
                <w:rFonts w:ascii="Arial" w:hAnsi="Arial" w:cs="Arial"/>
                <w:sz w:val="20"/>
                <w:szCs w:val="20"/>
              </w:rPr>
            </w:pPr>
            <w:r w:rsidRPr="00555E20">
              <w:rPr>
                <w:rFonts w:ascii="Arial" w:hAnsi="Arial" w:cs="Arial"/>
                <w:sz w:val="20"/>
                <w:szCs w:val="20"/>
              </w:rPr>
              <w:t xml:space="preserve">While there are some important issues that need to be raised at this time, there is a risk that some messaging could be translated by journalists, resulting in unhelpful and sensational media coverage. </w:t>
            </w:r>
          </w:p>
          <w:p w14:paraId="06F95A56" w14:textId="7CBEBA5F" w:rsidR="004A582E" w:rsidRPr="00555E20" w:rsidRDefault="00316C80" w:rsidP="00E42E18">
            <w:pPr>
              <w:pStyle w:val="ListParagraph"/>
              <w:numPr>
                <w:ilvl w:val="0"/>
                <w:numId w:val="17"/>
              </w:numPr>
              <w:rPr>
                <w:rFonts w:ascii="Arial" w:hAnsi="Arial" w:cs="Arial"/>
                <w:sz w:val="20"/>
                <w:szCs w:val="20"/>
              </w:rPr>
            </w:pPr>
            <w:r w:rsidRPr="00555E20">
              <w:rPr>
                <w:rFonts w:ascii="Arial" w:hAnsi="Arial" w:cs="Arial"/>
                <w:sz w:val="20"/>
                <w:szCs w:val="20"/>
              </w:rPr>
              <w:t>This may increase vulnerable people’s concerns and the likelihood of imitati</w:t>
            </w:r>
            <w:r w:rsidR="00EA677B" w:rsidRPr="00555E20">
              <w:rPr>
                <w:rFonts w:ascii="Arial" w:hAnsi="Arial" w:cs="Arial"/>
                <w:sz w:val="20"/>
                <w:szCs w:val="20"/>
              </w:rPr>
              <w:t>ve</w:t>
            </w:r>
            <w:r w:rsidRPr="00555E20">
              <w:rPr>
                <w:rFonts w:ascii="Arial" w:hAnsi="Arial" w:cs="Arial"/>
                <w:sz w:val="20"/>
                <w:szCs w:val="20"/>
              </w:rPr>
              <w:t xml:space="preserve"> suicidal behaviour.</w:t>
            </w:r>
          </w:p>
          <w:p w14:paraId="270B5947" w14:textId="7292D615" w:rsidR="00B659A6" w:rsidRPr="00555E20" w:rsidRDefault="00555E20" w:rsidP="00E42E18">
            <w:pPr>
              <w:pStyle w:val="ListParagraph"/>
              <w:numPr>
                <w:ilvl w:val="0"/>
                <w:numId w:val="17"/>
              </w:numPr>
              <w:rPr>
                <w:rFonts w:ascii="Arial" w:hAnsi="Arial" w:cs="Arial"/>
                <w:sz w:val="20"/>
                <w:szCs w:val="20"/>
              </w:rPr>
            </w:pPr>
            <w:r w:rsidRPr="00555E20">
              <w:rPr>
                <w:rFonts w:ascii="Arial" w:hAnsi="Arial" w:cs="Arial"/>
                <w:sz w:val="20"/>
                <w:szCs w:val="20"/>
              </w:rPr>
              <w:t>It is important that we discourage media from leading on the narrative that a rise in suicide rates is an inevitable outcome of the pandemic</w:t>
            </w:r>
            <w:r w:rsidR="00B659A6" w:rsidRPr="00555E20">
              <w:rPr>
                <w:rFonts w:ascii="Arial" w:hAnsi="Arial" w:cs="Arial"/>
                <w:sz w:val="20"/>
                <w:szCs w:val="20"/>
              </w:rPr>
              <w:t xml:space="preserve">.  </w:t>
            </w:r>
          </w:p>
          <w:p w14:paraId="796CCFEE" w14:textId="77777777" w:rsidR="00B659A6" w:rsidRPr="00555E20" w:rsidRDefault="00B659A6" w:rsidP="00E42E18">
            <w:pPr>
              <w:pStyle w:val="ListParagraph"/>
              <w:numPr>
                <w:ilvl w:val="0"/>
                <w:numId w:val="17"/>
              </w:numPr>
              <w:rPr>
                <w:rFonts w:ascii="Arial" w:hAnsi="Arial" w:cs="Arial"/>
                <w:sz w:val="20"/>
                <w:szCs w:val="20"/>
              </w:rPr>
            </w:pPr>
            <w:r w:rsidRPr="00555E20">
              <w:rPr>
                <w:rFonts w:ascii="Arial" w:hAnsi="Arial" w:cs="Arial"/>
                <w:sz w:val="20"/>
                <w:szCs w:val="20"/>
              </w:rPr>
              <w:t>Research also shows that positive stories of recovery can encourage vulnerable people to seek help and are associated with fewer suicides.</w:t>
            </w:r>
          </w:p>
          <w:p w14:paraId="5E71E72D" w14:textId="77777777" w:rsidR="00B659A6" w:rsidRPr="00555E20" w:rsidRDefault="00B659A6" w:rsidP="00B659A6">
            <w:pPr>
              <w:rPr>
                <w:rFonts w:ascii="Arial" w:hAnsi="Arial" w:cs="Arial"/>
                <w:sz w:val="20"/>
                <w:szCs w:val="20"/>
              </w:rPr>
            </w:pPr>
          </w:p>
          <w:p w14:paraId="52BEA428" w14:textId="77777777" w:rsidR="00B659A6" w:rsidRPr="00555E20" w:rsidRDefault="00B659A6" w:rsidP="00B659A6">
            <w:pPr>
              <w:rPr>
                <w:rFonts w:ascii="Arial" w:hAnsi="Arial" w:cs="Arial"/>
                <w:sz w:val="20"/>
                <w:szCs w:val="20"/>
              </w:rPr>
            </w:pPr>
            <w:r w:rsidRPr="00555E20">
              <w:rPr>
                <w:rFonts w:ascii="Arial" w:hAnsi="Arial" w:cs="Arial"/>
                <w:sz w:val="20"/>
                <w:szCs w:val="20"/>
              </w:rPr>
              <w:t>In any contact with the media, remember to:</w:t>
            </w:r>
          </w:p>
          <w:p w14:paraId="76AC6134" w14:textId="77777777" w:rsidR="00B659A6" w:rsidRPr="00555E20" w:rsidRDefault="00B659A6" w:rsidP="00E42E18">
            <w:pPr>
              <w:numPr>
                <w:ilvl w:val="0"/>
                <w:numId w:val="34"/>
              </w:numPr>
              <w:rPr>
                <w:rFonts w:ascii="Arial" w:hAnsi="Arial" w:cs="Arial"/>
                <w:sz w:val="20"/>
                <w:szCs w:val="20"/>
              </w:rPr>
            </w:pPr>
            <w:r w:rsidRPr="00555E20">
              <w:rPr>
                <w:rFonts w:ascii="Arial" w:hAnsi="Arial" w:cs="Arial"/>
                <w:sz w:val="20"/>
                <w:szCs w:val="20"/>
              </w:rPr>
              <w:t>Focus on the potential mental health risks of COVID-19, recognise that it is important to support people’s mental health at this time and ensure support is available to those who are distressed.</w:t>
            </w:r>
          </w:p>
          <w:p w14:paraId="4E19FD74" w14:textId="77777777" w:rsidR="00B659A6" w:rsidRPr="00555E20" w:rsidRDefault="00B659A6" w:rsidP="00E42E18">
            <w:pPr>
              <w:numPr>
                <w:ilvl w:val="0"/>
                <w:numId w:val="34"/>
              </w:numPr>
              <w:rPr>
                <w:rFonts w:ascii="Arial" w:hAnsi="Arial" w:cs="Arial"/>
                <w:sz w:val="20"/>
                <w:szCs w:val="20"/>
              </w:rPr>
            </w:pPr>
            <w:r w:rsidRPr="00555E20">
              <w:rPr>
                <w:rFonts w:ascii="Arial" w:hAnsi="Arial" w:cs="Arial"/>
                <w:sz w:val="20"/>
                <w:szCs w:val="20"/>
              </w:rPr>
              <w:t>Use the opportunity to encourage people to connect with each other, take part in activities that help them to manage their mental health and give people hope.</w:t>
            </w:r>
          </w:p>
          <w:p w14:paraId="2F04956C" w14:textId="77777777" w:rsidR="00555E20" w:rsidRPr="00555E20" w:rsidRDefault="00555E20" w:rsidP="00E42E18">
            <w:pPr>
              <w:numPr>
                <w:ilvl w:val="0"/>
                <w:numId w:val="34"/>
              </w:numPr>
              <w:spacing w:line="259" w:lineRule="auto"/>
              <w:rPr>
                <w:rFonts w:ascii="Arial" w:eastAsia="Calibri" w:hAnsi="Arial" w:cs="Arial"/>
                <w:sz w:val="20"/>
                <w:szCs w:val="20"/>
              </w:rPr>
            </w:pPr>
            <w:r w:rsidRPr="00555E20">
              <w:rPr>
                <w:rFonts w:ascii="Arial" w:eastAsia="Calibri" w:hAnsi="Arial" w:cs="Arial"/>
                <w:sz w:val="20"/>
                <w:szCs w:val="20"/>
              </w:rPr>
              <w:t>Avoid directly referencing suicide and avoid any predictions about the potential impact on suicide rates – journalists may inflate this, resulting in stories over-simplifying the issue.</w:t>
            </w:r>
          </w:p>
          <w:p w14:paraId="371AC31D" w14:textId="77777777" w:rsidR="00B659A6" w:rsidRPr="00555E20" w:rsidRDefault="00B659A6" w:rsidP="00E42E18">
            <w:pPr>
              <w:numPr>
                <w:ilvl w:val="0"/>
                <w:numId w:val="34"/>
              </w:numPr>
              <w:rPr>
                <w:rFonts w:ascii="Arial" w:hAnsi="Arial" w:cs="Arial"/>
                <w:sz w:val="20"/>
                <w:szCs w:val="20"/>
              </w:rPr>
            </w:pPr>
            <w:r w:rsidRPr="00555E20">
              <w:rPr>
                <w:rFonts w:ascii="Arial" w:hAnsi="Arial" w:cs="Arial"/>
                <w:sz w:val="20"/>
                <w:szCs w:val="20"/>
              </w:rPr>
              <w:t xml:space="preserve">Avoid sensationalising suicide by inadvertently promoting the idea that suicidal behaviour is becoming a common response to the difficulties facing the UK population during the COVID-19 pandemic. </w:t>
            </w:r>
          </w:p>
          <w:p w14:paraId="18BC112B" w14:textId="16856A71" w:rsidR="00B659A6" w:rsidRPr="00555E20" w:rsidRDefault="00B659A6" w:rsidP="00E42E18">
            <w:pPr>
              <w:numPr>
                <w:ilvl w:val="0"/>
                <w:numId w:val="34"/>
              </w:numPr>
              <w:rPr>
                <w:rFonts w:ascii="Arial" w:hAnsi="Arial" w:cs="Arial"/>
                <w:sz w:val="20"/>
                <w:szCs w:val="20"/>
              </w:rPr>
            </w:pPr>
            <w:r w:rsidRPr="00555E20">
              <w:rPr>
                <w:rFonts w:ascii="Arial" w:hAnsi="Arial" w:cs="Arial"/>
                <w:sz w:val="20"/>
                <w:szCs w:val="20"/>
              </w:rPr>
              <w:lastRenderedPageBreak/>
              <w:t xml:space="preserve">Avoid speculation of causes or simplistic explanations. Remind journalists that suicide is extremely complex - a combination of psychological, social and physical factors </w:t>
            </w:r>
            <w:r w:rsidR="006A5B1C" w:rsidRPr="00555E20">
              <w:rPr>
                <w:rFonts w:ascii="Arial" w:hAnsi="Arial" w:cs="Arial"/>
                <w:sz w:val="20"/>
                <w:szCs w:val="20"/>
              </w:rPr>
              <w:t>contributes</w:t>
            </w:r>
            <w:r w:rsidRPr="00555E20">
              <w:rPr>
                <w:rFonts w:ascii="Arial" w:hAnsi="Arial" w:cs="Arial"/>
                <w:sz w:val="20"/>
                <w:szCs w:val="20"/>
              </w:rPr>
              <w:t xml:space="preserve"> to a person’s risk of suicide. </w:t>
            </w:r>
          </w:p>
          <w:p w14:paraId="01EB6C1A" w14:textId="77777777" w:rsidR="00B659A6" w:rsidRPr="00B659A6" w:rsidRDefault="00B659A6" w:rsidP="00B659A6">
            <w:pPr>
              <w:rPr>
                <w:rFonts w:ascii="Arial" w:hAnsi="Arial" w:cs="Arial"/>
                <w:sz w:val="20"/>
                <w:szCs w:val="20"/>
                <w:highlight w:val="cyan"/>
              </w:rPr>
            </w:pPr>
          </w:p>
          <w:p w14:paraId="3F9ECDE1" w14:textId="77777777" w:rsidR="004A582E" w:rsidRDefault="004A582E" w:rsidP="00A67A3E">
            <w:pPr>
              <w:rPr>
                <w:rFonts w:ascii="Arial" w:hAnsi="Arial" w:cs="Arial"/>
                <w:b/>
                <w:bCs/>
                <w:sz w:val="20"/>
                <w:szCs w:val="20"/>
              </w:rPr>
            </w:pPr>
          </w:p>
          <w:p w14:paraId="4A4CFF91" w14:textId="77777777" w:rsidR="005F6790" w:rsidRPr="00316C80" w:rsidRDefault="00A67A3E" w:rsidP="005F6790">
            <w:pPr>
              <w:rPr>
                <w:rFonts w:ascii="Arial" w:hAnsi="Arial" w:cs="Arial"/>
                <w:sz w:val="20"/>
                <w:szCs w:val="20"/>
              </w:rPr>
            </w:pPr>
            <w:r w:rsidRPr="00316C80">
              <w:rPr>
                <w:rFonts w:ascii="Arial" w:hAnsi="Arial" w:cs="Arial"/>
                <w:sz w:val="20"/>
                <w:szCs w:val="20"/>
              </w:rPr>
              <w:t xml:space="preserve">Guidelines on media reporting during the COVID-19 pandemic are </w:t>
            </w:r>
            <w:r w:rsidR="00B659A6">
              <w:rPr>
                <w:rFonts w:ascii="Arial" w:hAnsi="Arial" w:cs="Arial"/>
                <w:sz w:val="20"/>
                <w:szCs w:val="20"/>
              </w:rPr>
              <w:t xml:space="preserve">also </w:t>
            </w:r>
            <w:r w:rsidRPr="00316C80">
              <w:rPr>
                <w:rFonts w:ascii="Arial" w:hAnsi="Arial" w:cs="Arial"/>
                <w:sz w:val="20"/>
                <w:szCs w:val="20"/>
              </w:rPr>
              <w:t xml:space="preserve">contained at: </w:t>
            </w:r>
            <w:hyperlink r:id="rId186" w:history="1">
              <w:r w:rsidRPr="00316C80">
                <w:rPr>
                  <w:rStyle w:val="Hyperlink"/>
                  <w:rFonts w:ascii="Arial" w:hAnsi="Arial" w:cs="Arial"/>
                  <w:sz w:val="20"/>
                  <w:szCs w:val="20"/>
                </w:rPr>
                <w:t>https://www.iasp.info/pdf/2020_briefing_statement_ABversion_reporting_on_suicide_during_covid19.pdf</w:t>
              </w:r>
            </w:hyperlink>
          </w:p>
          <w:p w14:paraId="06F52B75" w14:textId="77777777" w:rsidR="004A582E" w:rsidRDefault="000C0816" w:rsidP="005F6790">
            <w:pPr>
              <w:rPr>
                <w:rFonts w:ascii="Arial" w:hAnsi="Arial" w:cs="Arial"/>
                <w:sz w:val="20"/>
                <w:szCs w:val="20"/>
              </w:rPr>
            </w:pPr>
            <w:r>
              <w:rPr>
                <w:rFonts w:ascii="Arial" w:hAnsi="Arial" w:cs="Arial"/>
                <w:sz w:val="20"/>
                <w:szCs w:val="20"/>
              </w:rPr>
              <w:t xml:space="preserve">These give </w:t>
            </w:r>
            <w:r w:rsidR="004A582E">
              <w:rPr>
                <w:rFonts w:ascii="Arial" w:hAnsi="Arial" w:cs="Arial"/>
                <w:sz w:val="20"/>
                <w:szCs w:val="20"/>
              </w:rPr>
              <w:t>advice on how to report on</w:t>
            </w:r>
          </w:p>
          <w:p w14:paraId="0690C973" w14:textId="77777777" w:rsidR="000C0816" w:rsidRPr="00B659A6" w:rsidRDefault="004A582E" w:rsidP="00E42E18">
            <w:pPr>
              <w:pStyle w:val="ListParagraph"/>
              <w:numPr>
                <w:ilvl w:val="0"/>
                <w:numId w:val="16"/>
              </w:numPr>
              <w:rPr>
                <w:rFonts w:ascii="Arial" w:hAnsi="Arial" w:cs="Arial"/>
                <w:sz w:val="20"/>
                <w:szCs w:val="20"/>
              </w:rPr>
            </w:pPr>
            <w:r w:rsidRPr="004A582E">
              <w:rPr>
                <w:rFonts w:ascii="Arial" w:hAnsi="Arial" w:cs="Arial"/>
                <w:sz w:val="20"/>
                <w:szCs w:val="20"/>
              </w:rPr>
              <w:t>a specific suicide</w:t>
            </w:r>
          </w:p>
          <w:p w14:paraId="7B8CFF1D" w14:textId="77777777" w:rsidR="004A582E" w:rsidRPr="004A582E" w:rsidRDefault="004A582E" w:rsidP="00E42E18">
            <w:pPr>
              <w:pStyle w:val="ListParagraph"/>
              <w:numPr>
                <w:ilvl w:val="0"/>
                <w:numId w:val="16"/>
              </w:numPr>
              <w:rPr>
                <w:rFonts w:ascii="Arial" w:hAnsi="Arial" w:cs="Arial"/>
                <w:sz w:val="20"/>
                <w:szCs w:val="20"/>
              </w:rPr>
            </w:pPr>
            <w:r w:rsidRPr="004A582E">
              <w:rPr>
                <w:rFonts w:ascii="Arial" w:hAnsi="Arial" w:cs="Arial"/>
                <w:sz w:val="20"/>
                <w:szCs w:val="20"/>
              </w:rPr>
              <w:t>the suicide-pandemic issue</w:t>
            </w:r>
          </w:p>
          <w:p w14:paraId="6B240088" w14:textId="77777777" w:rsidR="004A582E" w:rsidRPr="004A582E" w:rsidRDefault="004A582E" w:rsidP="00E42E18">
            <w:pPr>
              <w:pStyle w:val="ListParagraph"/>
              <w:numPr>
                <w:ilvl w:val="0"/>
                <w:numId w:val="16"/>
              </w:numPr>
              <w:rPr>
                <w:rFonts w:ascii="Arial" w:hAnsi="Arial" w:cs="Arial"/>
                <w:sz w:val="20"/>
                <w:szCs w:val="20"/>
              </w:rPr>
            </w:pPr>
            <w:r w:rsidRPr="004A582E">
              <w:rPr>
                <w:rFonts w:ascii="Arial" w:hAnsi="Arial" w:cs="Arial"/>
                <w:sz w:val="20"/>
                <w:szCs w:val="20"/>
              </w:rPr>
              <w:t>suicide as a public health issue</w:t>
            </w:r>
          </w:p>
          <w:p w14:paraId="5F354B21" w14:textId="77777777" w:rsidR="004A582E" w:rsidRPr="004A582E" w:rsidRDefault="004A582E" w:rsidP="00E42E18">
            <w:pPr>
              <w:pStyle w:val="ListParagraph"/>
              <w:numPr>
                <w:ilvl w:val="0"/>
                <w:numId w:val="16"/>
              </w:numPr>
              <w:rPr>
                <w:rFonts w:ascii="Arial" w:hAnsi="Arial" w:cs="Arial"/>
                <w:sz w:val="20"/>
                <w:szCs w:val="20"/>
              </w:rPr>
            </w:pPr>
            <w:r w:rsidRPr="004A582E">
              <w:rPr>
                <w:rFonts w:ascii="Arial" w:hAnsi="Arial" w:cs="Arial"/>
                <w:sz w:val="20"/>
                <w:szCs w:val="20"/>
              </w:rPr>
              <w:t>suicide data</w:t>
            </w:r>
          </w:p>
          <w:p w14:paraId="1A901638" w14:textId="77777777" w:rsidR="004A582E" w:rsidRPr="004A582E" w:rsidRDefault="004A582E" w:rsidP="00E42E18">
            <w:pPr>
              <w:pStyle w:val="ListParagraph"/>
              <w:numPr>
                <w:ilvl w:val="0"/>
                <w:numId w:val="16"/>
              </w:numPr>
              <w:rPr>
                <w:rFonts w:ascii="Arial" w:hAnsi="Arial" w:cs="Arial"/>
                <w:sz w:val="20"/>
                <w:szCs w:val="20"/>
              </w:rPr>
            </w:pPr>
            <w:r w:rsidRPr="004A582E">
              <w:rPr>
                <w:rFonts w:ascii="Arial" w:hAnsi="Arial" w:cs="Arial"/>
                <w:sz w:val="20"/>
                <w:szCs w:val="20"/>
              </w:rPr>
              <w:t>including suicide hotlines/emergency contact information</w:t>
            </w:r>
          </w:p>
          <w:p w14:paraId="24B12508" w14:textId="77777777" w:rsidR="004A582E" w:rsidRPr="004A582E" w:rsidRDefault="004A582E" w:rsidP="00E42E18">
            <w:pPr>
              <w:pStyle w:val="ListParagraph"/>
              <w:numPr>
                <w:ilvl w:val="0"/>
                <w:numId w:val="16"/>
              </w:numPr>
              <w:rPr>
                <w:rFonts w:ascii="Arial" w:hAnsi="Arial" w:cs="Arial"/>
                <w:sz w:val="20"/>
                <w:szCs w:val="20"/>
              </w:rPr>
            </w:pPr>
            <w:r w:rsidRPr="004A582E">
              <w:rPr>
                <w:rFonts w:ascii="Arial" w:hAnsi="Arial" w:cs="Arial"/>
                <w:sz w:val="20"/>
                <w:szCs w:val="20"/>
              </w:rPr>
              <w:t>suicide related to hospitalisation</w:t>
            </w:r>
          </w:p>
          <w:p w14:paraId="3AE670B5" w14:textId="5FAA0C25" w:rsidR="004A582E" w:rsidRDefault="004A582E" w:rsidP="00E42E18">
            <w:pPr>
              <w:pStyle w:val="ListParagraph"/>
              <w:numPr>
                <w:ilvl w:val="0"/>
                <w:numId w:val="16"/>
              </w:numPr>
              <w:rPr>
                <w:rFonts w:ascii="Arial" w:hAnsi="Arial" w:cs="Arial"/>
                <w:sz w:val="20"/>
                <w:szCs w:val="20"/>
              </w:rPr>
            </w:pPr>
            <w:r w:rsidRPr="004A582E">
              <w:rPr>
                <w:rFonts w:ascii="Arial" w:hAnsi="Arial" w:cs="Arial"/>
                <w:sz w:val="20"/>
                <w:szCs w:val="20"/>
              </w:rPr>
              <w:t>suicide as a policy</w:t>
            </w:r>
            <w:r w:rsidR="00EA677B">
              <w:rPr>
                <w:rFonts w:ascii="Arial" w:hAnsi="Arial" w:cs="Arial"/>
                <w:sz w:val="20"/>
                <w:szCs w:val="20"/>
              </w:rPr>
              <w:t>-</w:t>
            </w:r>
            <w:r w:rsidRPr="004A582E">
              <w:rPr>
                <w:rFonts w:ascii="Arial" w:hAnsi="Arial" w:cs="Arial"/>
                <w:sz w:val="20"/>
                <w:szCs w:val="20"/>
              </w:rPr>
              <w:t>related issue</w:t>
            </w:r>
          </w:p>
          <w:p w14:paraId="357EB090" w14:textId="77777777" w:rsidR="004A582E" w:rsidRDefault="004A582E" w:rsidP="004A582E">
            <w:pPr>
              <w:rPr>
                <w:rFonts w:ascii="Arial" w:hAnsi="Arial" w:cs="Arial"/>
                <w:sz w:val="20"/>
                <w:szCs w:val="20"/>
              </w:rPr>
            </w:pPr>
          </w:p>
          <w:p w14:paraId="584851DD" w14:textId="209F6D73" w:rsidR="004A582E" w:rsidRDefault="009272A7" w:rsidP="004A582E">
            <w:pPr>
              <w:rPr>
                <w:rFonts w:ascii="Arial" w:hAnsi="Arial" w:cs="Arial"/>
                <w:sz w:val="20"/>
                <w:szCs w:val="20"/>
              </w:rPr>
            </w:pPr>
            <w:r>
              <w:rPr>
                <w:rFonts w:ascii="Arial" w:hAnsi="Arial" w:cs="Arial"/>
                <w:sz w:val="20"/>
                <w:szCs w:val="20"/>
              </w:rPr>
              <w:t>(</w:t>
            </w:r>
            <w:r w:rsidR="009D42E8">
              <w:rPr>
                <w:rFonts w:ascii="Arial" w:hAnsi="Arial" w:cs="Arial"/>
                <w:sz w:val="20"/>
                <w:szCs w:val="20"/>
              </w:rPr>
              <w:t>G</w:t>
            </w:r>
            <w:r w:rsidR="00316C80">
              <w:rPr>
                <w:rFonts w:ascii="Arial" w:hAnsi="Arial" w:cs="Arial"/>
                <w:sz w:val="20"/>
                <w:szCs w:val="20"/>
              </w:rPr>
              <w:t xml:space="preserve">eneral (pre-COVID-19) media </w:t>
            </w:r>
            <w:r w:rsidR="00967568">
              <w:rPr>
                <w:rFonts w:ascii="Arial" w:hAnsi="Arial" w:cs="Arial"/>
                <w:sz w:val="20"/>
                <w:szCs w:val="20"/>
              </w:rPr>
              <w:t>guidelines</w:t>
            </w:r>
            <w:r w:rsidR="00316C80">
              <w:rPr>
                <w:rFonts w:ascii="Arial" w:hAnsi="Arial" w:cs="Arial"/>
                <w:sz w:val="20"/>
                <w:szCs w:val="20"/>
              </w:rPr>
              <w:t xml:space="preserve"> are </w:t>
            </w:r>
            <w:r w:rsidR="00070EA1">
              <w:rPr>
                <w:rFonts w:ascii="Arial" w:hAnsi="Arial" w:cs="Arial"/>
                <w:sz w:val="20"/>
                <w:szCs w:val="20"/>
              </w:rPr>
              <w:t xml:space="preserve">also </w:t>
            </w:r>
            <w:r w:rsidR="00316C80">
              <w:rPr>
                <w:rFonts w:ascii="Arial" w:hAnsi="Arial" w:cs="Arial"/>
                <w:sz w:val="20"/>
                <w:szCs w:val="20"/>
              </w:rPr>
              <w:t xml:space="preserve">available from the Samaritans at </w:t>
            </w:r>
            <w:hyperlink r:id="rId187" w:history="1">
              <w:r w:rsidR="00316C80" w:rsidRPr="00316C80">
                <w:rPr>
                  <w:rStyle w:val="Hyperlink"/>
                  <w:rFonts w:ascii="Arial" w:hAnsi="Arial" w:cs="Arial"/>
                  <w:sz w:val="20"/>
                  <w:szCs w:val="20"/>
                </w:rPr>
                <w:t>https://www.samaritans.org/about-samaritans/media-guidelines/</w:t>
              </w:r>
            </w:hyperlink>
            <w:r w:rsidR="00B114E1">
              <w:rPr>
                <w:rStyle w:val="Hyperlink"/>
                <w:rFonts w:ascii="Arial" w:hAnsi="Arial" w:cs="Arial"/>
                <w:sz w:val="20"/>
                <w:szCs w:val="20"/>
              </w:rPr>
              <w:t xml:space="preserve">, </w:t>
            </w:r>
            <w:r w:rsidR="00B114E1" w:rsidRPr="006A5B1C">
              <w:rPr>
                <w:rStyle w:val="Hyperlink"/>
                <w:rFonts w:ascii="Arial" w:hAnsi="Arial" w:cs="Arial"/>
                <w:color w:val="auto"/>
                <w:sz w:val="20"/>
                <w:szCs w:val="20"/>
                <w:u w:val="none"/>
              </w:rPr>
              <w:t xml:space="preserve">and general guidelines </w:t>
            </w:r>
            <w:r w:rsidR="00B114E1" w:rsidRPr="00B114E1">
              <w:rPr>
                <w:rStyle w:val="Hyperlink"/>
                <w:rFonts w:ascii="Arial" w:hAnsi="Arial" w:cs="Arial"/>
                <w:color w:val="auto"/>
                <w:sz w:val="20"/>
                <w:szCs w:val="20"/>
                <w:u w:val="none"/>
              </w:rPr>
              <w:t>for</w:t>
            </w:r>
            <w:r w:rsidR="00B114E1" w:rsidRPr="006A5B1C">
              <w:rPr>
                <w:rStyle w:val="Hyperlink"/>
                <w:rFonts w:ascii="Arial" w:hAnsi="Arial" w:cs="Arial"/>
                <w:color w:val="auto"/>
                <w:sz w:val="20"/>
                <w:szCs w:val="20"/>
                <w:u w:val="none"/>
              </w:rPr>
              <w:t xml:space="preserve"> journalists are available at </w:t>
            </w:r>
            <w:hyperlink r:id="rId188" w:history="1">
              <w:r w:rsidR="00465B60" w:rsidRPr="00E12091">
                <w:rPr>
                  <w:rStyle w:val="Hyperlink"/>
                  <w:rFonts w:ascii="Arial" w:hAnsi="Arial" w:cs="Arial"/>
                  <w:sz w:val="20"/>
                  <w:szCs w:val="20"/>
                </w:rPr>
                <w:t>https://www.suicidereportingtoolkit.com/</w:t>
              </w:r>
            </w:hyperlink>
            <w:r w:rsidR="00465B60">
              <w:rPr>
                <w:rStyle w:val="Hyperlink"/>
                <w:rFonts w:ascii="Arial" w:hAnsi="Arial" w:cs="Arial"/>
                <w:sz w:val="20"/>
                <w:szCs w:val="20"/>
              </w:rPr>
              <w:t xml:space="preserve"> </w:t>
            </w:r>
            <w:r w:rsidR="00465B60" w:rsidRPr="006A5B1C">
              <w:rPr>
                <w:rStyle w:val="Hyperlink"/>
                <w:rFonts w:ascii="Arial" w:hAnsi="Arial" w:cs="Arial"/>
                <w:color w:val="auto"/>
                <w:sz w:val="20"/>
                <w:szCs w:val="20"/>
                <w:u w:val="none"/>
              </w:rPr>
              <w:t>and Australian advice at</w:t>
            </w:r>
            <w:r w:rsidR="00465B60" w:rsidRPr="006A5B1C">
              <w:rPr>
                <w:rStyle w:val="Hyperlink"/>
                <w:rFonts w:ascii="Arial" w:hAnsi="Arial" w:cs="Arial"/>
                <w:color w:val="auto"/>
                <w:sz w:val="20"/>
                <w:szCs w:val="20"/>
              </w:rPr>
              <w:t xml:space="preserve"> </w:t>
            </w:r>
            <w:r w:rsidR="00465B60" w:rsidRPr="00465B60">
              <w:rPr>
                <w:rStyle w:val="Hyperlink"/>
                <w:rFonts w:ascii="Arial" w:hAnsi="Arial" w:cs="Arial"/>
                <w:sz w:val="20"/>
                <w:szCs w:val="20"/>
              </w:rPr>
              <w:t>https://mindframemedia.imgix.net/assets/src/uploads/MF-Media-Professionals-DP-LR.pdf</w:t>
            </w:r>
            <w:r w:rsidR="00B114E1">
              <w:rPr>
                <w:rStyle w:val="Hyperlink"/>
                <w:rFonts w:ascii="Arial" w:hAnsi="Arial" w:cs="Arial"/>
                <w:sz w:val="20"/>
                <w:szCs w:val="20"/>
              </w:rPr>
              <w:t>)</w:t>
            </w:r>
          </w:p>
          <w:p w14:paraId="6979650C" w14:textId="77777777" w:rsidR="00316C80" w:rsidRDefault="00316C80" w:rsidP="004A582E">
            <w:pPr>
              <w:rPr>
                <w:rFonts w:ascii="Arial" w:hAnsi="Arial" w:cs="Arial"/>
                <w:sz w:val="20"/>
                <w:szCs w:val="20"/>
              </w:rPr>
            </w:pPr>
          </w:p>
          <w:p w14:paraId="71266E6C" w14:textId="77777777" w:rsidR="004A582E" w:rsidRPr="001F79D6" w:rsidRDefault="004A582E" w:rsidP="005F6790">
            <w:pPr>
              <w:rPr>
                <w:rFonts w:ascii="Arial" w:hAnsi="Arial" w:cs="Arial"/>
                <w:sz w:val="20"/>
                <w:szCs w:val="20"/>
              </w:rPr>
            </w:pPr>
          </w:p>
        </w:tc>
        <w:tc>
          <w:tcPr>
            <w:tcW w:w="2268" w:type="dxa"/>
          </w:tcPr>
          <w:p w14:paraId="415AC35C" w14:textId="77777777" w:rsidR="00744EA9" w:rsidRDefault="00744EA9" w:rsidP="00316C80">
            <w:pPr>
              <w:rPr>
                <w:rFonts w:ascii="Arial" w:hAnsi="Arial" w:cs="Arial"/>
                <w:sz w:val="20"/>
                <w:szCs w:val="20"/>
              </w:rPr>
            </w:pPr>
          </w:p>
          <w:p w14:paraId="110B7594" w14:textId="51A15725" w:rsidR="00744EA9" w:rsidRDefault="00744EA9" w:rsidP="00316C80">
            <w:pPr>
              <w:rPr>
                <w:rFonts w:ascii="Arial" w:hAnsi="Arial" w:cs="Arial"/>
                <w:sz w:val="20"/>
                <w:szCs w:val="20"/>
              </w:rPr>
            </w:pPr>
          </w:p>
          <w:p w14:paraId="3599017C" w14:textId="49DAB0C3" w:rsidR="00A47DC3" w:rsidRDefault="00A47DC3" w:rsidP="00316C80">
            <w:pPr>
              <w:rPr>
                <w:rFonts w:ascii="Arial" w:hAnsi="Arial" w:cs="Arial"/>
                <w:sz w:val="20"/>
                <w:szCs w:val="20"/>
              </w:rPr>
            </w:pPr>
          </w:p>
          <w:p w14:paraId="65BC03F3" w14:textId="77777777" w:rsidR="00A47DC3" w:rsidRDefault="00A47DC3" w:rsidP="00316C80">
            <w:pPr>
              <w:rPr>
                <w:rFonts w:ascii="Arial" w:hAnsi="Arial" w:cs="Arial"/>
                <w:sz w:val="20"/>
                <w:szCs w:val="20"/>
              </w:rPr>
            </w:pPr>
          </w:p>
          <w:p w14:paraId="7C207E68" w14:textId="77777777" w:rsidR="00744EA9" w:rsidRDefault="00744EA9" w:rsidP="00316C80">
            <w:pPr>
              <w:rPr>
                <w:rFonts w:ascii="Arial" w:hAnsi="Arial" w:cs="Arial"/>
                <w:sz w:val="20"/>
                <w:szCs w:val="20"/>
              </w:rPr>
            </w:pPr>
          </w:p>
          <w:p w14:paraId="2A77F9D5" w14:textId="77777777" w:rsidR="00744EA9" w:rsidRDefault="00744EA9" w:rsidP="00316C80">
            <w:pPr>
              <w:rPr>
                <w:rFonts w:ascii="Arial" w:hAnsi="Arial" w:cs="Arial"/>
                <w:sz w:val="20"/>
                <w:szCs w:val="20"/>
              </w:rPr>
            </w:pPr>
          </w:p>
          <w:p w14:paraId="6A67291B" w14:textId="3461E416" w:rsidR="00316C80" w:rsidRPr="00687401" w:rsidRDefault="00687401" w:rsidP="00316C80">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"http://oxfordhealthbrc.nihr.ac.uk/wp-content/uploads/2020/08/Samaritans-Covid-19-Communications-briefing-May-20-3.docx" </w:instrText>
            </w:r>
            <w:r>
              <w:rPr>
                <w:rFonts w:ascii="Arial" w:hAnsi="Arial" w:cs="Arial"/>
                <w:sz w:val="20"/>
                <w:szCs w:val="20"/>
              </w:rPr>
              <w:fldChar w:fldCharType="separate"/>
            </w:r>
            <w:r w:rsidR="00316C80" w:rsidRPr="00687401">
              <w:rPr>
                <w:rStyle w:val="Hyperlink"/>
                <w:rFonts w:ascii="Arial" w:hAnsi="Arial" w:cs="Arial"/>
                <w:sz w:val="20"/>
                <w:szCs w:val="20"/>
              </w:rPr>
              <w:t xml:space="preserve">Samaritans Confidential Briefing: </w:t>
            </w:r>
          </w:p>
          <w:p w14:paraId="12A0E507" w14:textId="68563944" w:rsidR="00316C80" w:rsidRPr="00555E20" w:rsidRDefault="00316C80" w:rsidP="00316C80">
            <w:pPr>
              <w:rPr>
                <w:rFonts w:ascii="Arial" w:hAnsi="Arial" w:cs="Arial"/>
                <w:sz w:val="20"/>
                <w:szCs w:val="20"/>
              </w:rPr>
            </w:pPr>
            <w:r w:rsidRPr="00687401">
              <w:rPr>
                <w:rStyle w:val="Hyperlink"/>
                <w:rFonts w:ascii="Arial" w:hAnsi="Arial" w:cs="Arial"/>
                <w:sz w:val="20"/>
                <w:szCs w:val="20"/>
              </w:rPr>
              <w:t>Communication covering mental health and suicide during the COVID-19 pandemic</w:t>
            </w:r>
            <w:r w:rsidR="00687401">
              <w:rPr>
                <w:rFonts w:ascii="Arial" w:hAnsi="Arial" w:cs="Arial"/>
                <w:sz w:val="20"/>
                <w:szCs w:val="20"/>
              </w:rPr>
              <w:fldChar w:fldCharType="end"/>
            </w:r>
          </w:p>
          <w:p w14:paraId="3C5BD0B9" w14:textId="77777777" w:rsidR="00316C80" w:rsidRDefault="00316C80" w:rsidP="005F6790">
            <w:pPr>
              <w:rPr>
                <w:rFonts w:ascii="Arial" w:hAnsi="Arial" w:cs="Arial"/>
                <w:sz w:val="20"/>
                <w:szCs w:val="20"/>
              </w:rPr>
            </w:pPr>
          </w:p>
          <w:p w14:paraId="29632838" w14:textId="77777777" w:rsidR="00316C80" w:rsidRDefault="00316C80" w:rsidP="005F6790">
            <w:pPr>
              <w:rPr>
                <w:rFonts w:ascii="Arial" w:hAnsi="Arial" w:cs="Arial"/>
                <w:sz w:val="20"/>
                <w:szCs w:val="20"/>
              </w:rPr>
            </w:pPr>
          </w:p>
          <w:p w14:paraId="5C0AAC1B" w14:textId="77777777" w:rsidR="00B659A6" w:rsidRDefault="00B659A6" w:rsidP="00316C80"/>
          <w:p w14:paraId="207977C1" w14:textId="77777777" w:rsidR="00B659A6" w:rsidRDefault="00B659A6" w:rsidP="00316C80"/>
          <w:p w14:paraId="6EF3E8D3" w14:textId="77777777" w:rsidR="00B659A6" w:rsidRDefault="00B659A6" w:rsidP="00316C80"/>
          <w:p w14:paraId="1E37CBF5" w14:textId="77777777" w:rsidR="00B659A6" w:rsidRDefault="00B659A6" w:rsidP="00316C80"/>
          <w:p w14:paraId="5D983FA8" w14:textId="77777777" w:rsidR="00B659A6" w:rsidRDefault="00B659A6" w:rsidP="00316C80"/>
          <w:p w14:paraId="34CEFF13" w14:textId="77777777" w:rsidR="00B659A6" w:rsidRDefault="00B659A6" w:rsidP="00316C80"/>
          <w:p w14:paraId="041C5D17" w14:textId="77777777" w:rsidR="00B659A6" w:rsidRDefault="00B659A6" w:rsidP="00316C80"/>
          <w:p w14:paraId="4F2BDF05" w14:textId="77777777" w:rsidR="00B659A6" w:rsidRDefault="00B659A6" w:rsidP="00316C80"/>
          <w:p w14:paraId="6117AE56" w14:textId="77777777" w:rsidR="00B659A6" w:rsidRDefault="00B659A6" w:rsidP="00316C80"/>
          <w:p w14:paraId="64880C2E" w14:textId="77777777" w:rsidR="00B659A6" w:rsidRDefault="00B659A6" w:rsidP="00316C80"/>
          <w:p w14:paraId="524832FA" w14:textId="77777777" w:rsidR="00B659A6" w:rsidRDefault="00B659A6" w:rsidP="00316C80"/>
          <w:p w14:paraId="36D87ABC" w14:textId="77777777" w:rsidR="00B659A6" w:rsidRDefault="00B659A6" w:rsidP="00316C80"/>
          <w:p w14:paraId="29E956F0" w14:textId="77777777" w:rsidR="00B659A6" w:rsidRDefault="00B659A6" w:rsidP="00316C80"/>
          <w:p w14:paraId="77B90A74" w14:textId="77777777" w:rsidR="00B659A6" w:rsidRDefault="00B659A6" w:rsidP="00316C80"/>
          <w:p w14:paraId="10D2F91B" w14:textId="77777777" w:rsidR="00B659A6" w:rsidRDefault="00B659A6" w:rsidP="00316C80"/>
          <w:p w14:paraId="08AB491E" w14:textId="77777777" w:rsidR="00B659A6" w:rsidRDefault="00B659A6" w:rsidP="00316C80"/>
          <w:p w14:paraId="2E20C23D" w14:textId="77777777" w:rsidR="00B659A6" w:rsidRDefault="00B659A6" w:rsidP="00316C80"/>
          <w:p w14:paraId="39C87CCC" w14:textId="77777777" w:rsidR="00316C80" w:rsidRDefault="00F74E19" w:rsidP="00316C80">
            <w:pPr>
              <w:rPr>
                <w:rFonts w:ascii="Arial" w:hAnsi="Arial" w:cs="Arial"/>
                <w:sz w:val="20"/>
                <w:szCs w:val="20"/>
              </w:rPr>
            </w:pPr>
            <w:hyperlink r:id="rId189" w:history="1">
              <w:r w:rsidR="00B659A6" w:rsidRPr="00F83881">
                <w:rPr>
                  <w:rStyle w:val="Hyperlink"/>
                  <w:rFonts w:ascii="Arial" w:hAnsi="Arial" w:cs="Arial"/>
                  <w:sz w:val="20"/>
                  <w:szCs w:val="20"/>
                </w:rPr>
                <w:t>https://www.iasp.info/pdf/2020_briefing_statement_ABversion_reporting_on_suicide_during_covid19.pdf</w:t>
              </w:r>
            </w:hyperlink>
          </w:p>
          <w:p w14:paraId="5B686165" w14:textId="77777777" w:rsidR="00316C80" w:rsidRDefault="00316C80" w:rsidP="00316C80">
            <w:pPr>
              <w:rPr>
                <w:rFonts w:ascii="Arial" w:hAnsi="Arial" w:cs="Arial"/>
                <w:sz w:val="20"/>
                <w:szCs w:val="20"/>
              </w:rPr>
            </w:pPr>
          </w:p>
          <w:p w14:paraId="4E6D3DE0" w14:textId="77777777" w:rsidR="00316C80" w:rsidRDefault="00316C80" w:rsidP="00316C80">
            <w:pPr>
              <w:rPr>
                <w:rFonts w:ascii="Arial" w:hAnsi="Arial" w:cs="Arial"/>
                <w:sz w:val="20"/>
                <w:szCs w:val="20"/>
              </w:rPr>
            </w:pPr>
          </w:p>
          <w:p w14:paraId="4FEBA094" w14:textId="77777777" w:rsidR="00316C80" w:rsidRDefault="00316C80" w:rsidP="00316C80">
            <w:pPr>
              <w:rPr>
                <w:rFonts w:ascii="Arial" w:hAnsi="Arial" w:cs="Arial"/>
                <w:sz w:val="20"/>
                <w:szCs w:val="20"/>
              </w:rPr>
            </w:pPr>
          </w:p>
          <w:p w14:paraId="1D7C1E51" w14:textId="77777777" w:rsidR="00316C80" w:rsidRDefault="00316C80" w:rsidP="00316C80">
            <w:pPr>
              <w:rPr>
                <w:rFonts w:ascii="Arial" w:hAnsi="Arial" w:cs="Arial"/>
                <w:sz w:val="20"/>
                <w:szCs w:val="20"/>
              </w:rPr>
            </w:pPr>
          </w:p>
          <w:p w14:paraId="3DA3C704" w14:textId="77777777" w:rsidR="00316C80" w:rsidRDefault="00316C80" w:rsidP="00316C80">
            <w:pPr>
              <w:rPr>
                <w:rFonts w:ascii="Arial" w:hAnsi="Arial" w:cs="Arial"/>
                <w:sz w:val="20"/>
                <w:szCs w:val="20"/>
              </w:rPr>
            </w:pPr>
          </w:p>
          <w:p w14:paraId="4F16CA21" w14:textId="77777777" w:rsidR="00316C80" w:rsidRDefault="00316C80" w:rsidP="00316C80">
            <w:pPr>
              <w:rPr>
                <w:rFonts w:ascii="Arial" w:hAnsi="Arial" w:cs="Arial"/>
                <w:sz w:val="20"/>
                <w:szCs w:val="20"/>
              </w:rPr>
            </w:pPr>
          </w:p>
          <w:p w14:paraId="3855407C" w14:textId="77777777" w:rsidR="00316C80" w:rsidRPr="00316C80" w:rsidRDefault="00F74E19" w:rsidP="00316C80">
            <w:pPr>
              <w:rPr>
                <w:rFonts w:ascii="Arial" w:hAnsi="Arial" w:cs="Arial"/>
                <w:sz w:val="20"/>
                <w:szCs w:val="20"/>
              </w:rPr>
            </w:pPr>
            <w:hyperlink r:id="rId190" w:history="1">
              <w:r w:rsidR="00B659A6" w:rsidRPr="00F83881">
                <w:rPr>
                  <w:rStyle w:val="Hyperlink"/>
                  <w:rFonts w:ascii="Arial" w:hAnsi="Arial" w:cs="Arial"/>
                  <w:sz w:val="20"/>
                  <w:szCs w:val="20"/>
                </w:rPr>
                <w:t>https://www.samaritans.org/about-samaritans/media-guidelines/</w:t>
              </w:r>
            </w:hyperlink>
          </w:p>
          <w:p w14:paraId="3997AF7C" w14:textId="77777777" w:rsidR="00316C80" w:rsidRPr="001F79D6" w:rsidRDefault="00316C80" w:rsidP="005F6790">
            <w:pPr>
              <w:rPr>
                <w:rFonts w:ascii="Arial" w:hAnsi="Arial" w:cs="Arial"/>
                <w:sz w:val="20"/>
                <w:szCs w:val="20"/>
              </w:rPr>
            </w:pPr>
          </w:p>
        </w:tc>
      </w:tr>
      <w:tr w:rsidR="005F6790" w14:paraId="776E25F9" w14:textId="77777777" w:rsidTr="00A23601">
        <w:tc>
          <w:tcPr>
            <w:tcW w:w="14170" w:type="dxa"/>
            <w:gridSpan w:val="3"/>
          </w:tcPr>
          <w:p w14:paraId="669AC33A" w14:textId="77777777" w:rsidR="005F6790" w:rsidRPr="00043F30" w:rsidRDefault="005F6790" w:rsidP="00D107A4">
            <w:pPr>
              <w:pStyle w:val="ListParagraph"/>
              <w:numPr>
                <w:ilvl w:val="0"/>
                <w:numId w:val="11"/>
              </w:numPr>
              <w:rPr>
                <w:rFonts w:ascii="Arial" w:hAnsi="Arial" w:cs="Arial"/>
                <w:sz w:val="20"/>
                <w:szCs w:val="20"/>
              </w:rPr>
            </w:pPr>
            <w:r w:rsidRPr="00043F30">
              <w:rPr>
                <w:rFonts w:ascii="Arial" w:hAnsi="Arial" w:cs="Arial"/>
                <w:sz w:val="20"/>
                <w:szCs w:val="20"/>
              </w:rPr>
              <w:lastRenderedPageBreak/>
              <w:t>Staff issues</w:t>
            </w:r>
          </w:p>
          <w:p w14:paraId="5A407FA8" w14:textId="77777777" w:rsidR="00043F30" w:rsidRPr="00043F30" w:rsidRDefault="00043F30" w:rsidP="00043F30">
            <w:pPr>
              <w:pStyle w:val="ListParagraph"/>
              <w:rPr>
                <w:rFonts w:ascii="Arial" w:hAnsi="Arial" w:cs="Arial"/>
                <w:sz w:val="20"/>
                <w:szCs w:val="20"/>
              </w:rPr>
            </w:pPr>
          </w:p>
        </w:tc>
      </w:tr>
      <w:tr w:rsidR="005F6790" w:rsidRPr="002F716B" w14:paraId="20F8C947" w14:textId="77777777" w:rsidTr="00A23601">
        <w:tc>
          <w:tcPr>
            <w:tcW w:w="1413" w:type="dxa"/>
          </w:tcPr>
          <w:p w14:paraId="57B3A868" w14:textId="77777777" w:rsidR="005F6790" w:rsidRPr="002F716B" w:rsidRDefault="00841B0F" w:rsidP="005F6790">
            <w:pPr>
              <w:rPr>
                <w:rFonts w:ascii="Arial" w:hAnsi="Arial" w:cs="Arial"/>
                <w:sz w:val="20"/>
                <w:szCs w:val="20"/>
              </w:rPr>
            </w:pPr>
            <w:r w:rsidRPr="002F716B">
              <w:rPr>
                <w:rFonts w:ascii="Arial" w:hAnsi="Arial" w:cs="Arial"/>
                <w:sz w:val="20"/>
                <w:szCs w:val="20"/>
              </w:rPr>
              <w:t xml:space="preserve">5a. </w:t>
            </w:r>
            <w:r w:rsidR="005F6790" w:rsidRPr="002F716B">
              <w:rPr>
                <w:rFonts w:ascii="Arial" w:hAnsi="Arial" w:cs="Arial"/>
                <w:sz w:val="20"/>
                <w:szCs w:val="20"/>
              </w:rPr>
              <w:t xml:space="preserve">How can we </w:t>
            </w:r>
            <w:r w:rsidR="005D517D" w:rsidRPr="002F716B">
              <w:rPr>
                <w:rFonts w:ascii="Arial" w:hAnsi="Arial" w:cs="Arial"/>
                <w:sz w:val="20"/>
                <w:szCs w:val="20"/>
              </w:rPr>
              <w:t>support front</w:t>
            </w:r>
            <w:r w:rsidR="005F6790" w:rsidRPr="002F716B">
              <w:rPr>
                <w:rFonts w:ascii="Arial" w:hAnsi="Arial" w:cs="Arial"/>
                <w:sz w:val="20"/>
                <w:szCs w:val="20"/>
              </w:rPr>
              <w:t xml:space="preserve"> line workers </w:t>
            </w:r>
            <w:r w:rsidRPr="002F716B">
              <w:rPr>
                <w:rFonts w:ascii="Arial" w:hAnsi="Arial" w:cs="Arial"/>
                <w:sz w:val="20"/>
                <w:szCs w:val="20"/>
              </w:rPr>
              <w:t xml:space="preserve">(including those completing self-harm and suicide risk assessments) </w:t>
            </w:r>
            <w:r w:rsidR="005F6790" w:rsidRPr="002F716B">
              <w:rPr>
                <w:rFonts w:ascii="Arial" w:hAnsi="Arial" w:cs="Arial"/>
                <w:sz w:val="20"/>
                <w:szCs w:val="20"/>
              </w:rPr>
              <w:t>during the COVID-19 pandemic?</w:t>
            </w:r>
          </w:p>
        </w:tc>
        <w:tc>
          <w:tcPr>
            <w:tcW w:w="10489" w:type="dxa"/>
          </w:tcPr>
          <w:p w14:paraId="22508DCD" w14:textId="77777777" w:rsidR="00744B66" w:rsidRPr="002F716B" w:rsidRDefault="00744B66" w:rsidP="00744B66">
            <w:pPr>
              <w:rPr>
                <w:rFonts w:ascii="Arial" w:hAnsi="Arial" w:cs="Arial"/>
                <w:sz w:val="20"/>
                <w:szCs w:val="20"/>
              </w:rPr>
            </w:pPr>
            <w:r w:rsidRPr="0087619D">
              <w:rPr>
                <w:rFonts w:ascii="Arial" w:hAnsi="Arial" w:cs="Arial"/>
                <w:b/>
                <w:bCs/>
                <w:sz w:val="20"/>
                <w:szCs w:val="20"/>
                <w:u w:val="single"/>
              </w:rPr>
              <w:t>The COVID Trauma Response Working Group</w:t>
            </w:r>
            <w:r w:rsidRPr="002F716B">
              <w:rPr>
                <w:rFonts w:ascii="Arial" w:hAnsi="Arial" w:cs="Arial"/>
                <w:sz w:val="20"/>
                <w:szCs w:val="20"/>
              </w:rPr>
              <w:t xml:space="preserve"> </w:t>
            </w:r>
            <w:hyperlink r:id="rId191" w:history="1">
              <w:r w:rsidRPr="002F716B">
                <w:rPr>
                  <w:rStyle w:val="Hyperlink"/>
                  <w:rFonts w:ascii="Arial" w:hAnsi="Arial" w:cs="Arial"/>
                  <w:sz w:val="20"/>
                  <w:szCs w:val="20"/>
                </w:rPr>
                <w:t>https://www.traumagroup.org/</w:t>
              </w:r>
            </w:hyperlink>
            <w:r w:rsidRPr="002F716B">
              <w:rPr>
                <w:rFonts w:ascii="Arial" w:hAnsi="Arial" w:cs="Arial"/>
                <w:sz w:val="20"/>
                <w:szCs w:val="20"/>
              </w:rPr>
              <w:t xml:space="preserve"> has developed guidance for supporting staff in the early stages of the response to COVID.  </w:t>
            </w:r>
          </w:p>
          <w:p w14:paraId="075CBA28" w14:textId="77777777" w:rsidR="00185A32" w:rsidRPr="002F716B" w:rsidRDefault="00185A32" w:rsidP="00744B66">
            <w:pPr>
              <w:rPr>
                <w:rFonts w:ascii="Arial" w:hAnsi="Arial" w:cs="Arial"/>
                <w:sz w:val="20"/>
                <w:szCs w:val="20"/>
              </w:rPr>
            </w:pPr>
          </w:p>
          <w:p w14:paraId="0B5E4B5A" w14:textId="77777777" w:rsidR="005D517D" w:rsidRPr="002F716B" w:rsidRDefault="00744B66" w:rsidP="00744B66">
            <w:pPr>
              <w:rPr>
                <w:rFonts w:ascii="Arial" w:hAnsi="Arial" w:cs="Arial"/>
                <w:sz w:val="20"/>
                <w:szCs w:val="20"/>
              </w:rPr>
            </w:pPr>
            <w:r w:rsidRPr="002F716B">
              <w:rPr>
                <w:rFonts w:ascii="Arial" w:hAnsi="Arial" w:cs="Arial"/>
                <w:b/>
                <w:bCs/>
                <w:sz w:val="20"/>
                <w:szCs w:val="20"/>
              </w:rPr>
              <w:t>Staff may experience a range of normal responses</w:t>
            </w:r>
            <w:r w:rsidRPr="002F716B">
              <w:rPr>
                <w:rFonts w:ascii="Arial" w:hAnsi="Arial" w:cs="Arial"/>
                <w:sz w:val="20"/>
                <w:szCs w:val="20"/>
              </w:rPr>
              <w:t xml:space="preserve"> including anger and irritability, enhanced anxieties, low mood, increased alcohol drinking, smoking and eating, sleeping problems, and burn out. </w:t>
            </w:r>
          </w:p>
          <w:p w14:paraId="3B7D85BA" w14:textId="77777777" w:rsidR="00185A32" w:rsidRPr="002F716B" w:rsidRDefault="00744B66" w:rsidP="00744B66">
            <w:pPr>
              <w:rPr>
                <w:rFonts w:ascii="Arial" w:hAnsi="Arial" w:cs="Arial"/>
                <w:sz w:val="20"/>
                <w:szCs w:val="20"/>
              </w:rPr>
            </w:pPr>
            <w:r w:rsidRPr="002F716B">
              <w:rPr>
                <w:rFonts w:ascii="Arial" w:hAnsi="Arial" w:cs="Arial"/>
                <w:sz w:val="20"/>
                <w:szCs w:val="20"/>
              </w:rPr>
              <w:t xml:space="preserve"> </w:t>
            </w:r>
          </w:p>
          <w:p w14:paraId="597FF5BA" w14:textId="77777777" w:rsidR="00744B66" w:rsidRPr="002F716B" w:rsidRDefault="00744B66" w:rsidP="00744B66">
            <w:pPr>
              <w:rPr>
                <w:rFonts w:ascii="Arial" w:hAnsi="Arial" w:cs="Arial"/>
                <w:sz w:val="20"/>
                <w:szCs w:val="20"/>
              </w:rPr>
            </w:pPr>
            <w:r w:rsidRPr="002F716B">
              <w:rPr>
                <w:rFonts w:ascii="Arial" w:hAnsi="Arial" w:cs="Arial"/>
                <w:sz w:val="20"/>
                <w:szCs w:val="20"/>
              </w:rPr>
              <w:t>Aim to foster resilience, reduce burnout and reduce the risk of post-traumatic stress disorder (PTSD)</w:t>
            </w:r>
            <w:r w:rsidR="005D517D" w:rsidRPr="002F716B">
              <w:rPr>
                <w:rFonts w:ascii="Arial" w:hAnsi="Arial" w:cs="Arial"/>
                <w:sz w:val="20"/>
                <w:szCs w:val="20"/>
              </w:rPr>
              <w:t>:</w:t>
            </w:r>
            <w:r w:rsidRPr="002F716B">
              <w:rPr>
                <w:rFonts w:ascii="Arial" w:hAnsi="Arial" w:cs="Arial"/>
                <w:sz w:val="20"/>
                <w:szCs w:val="20"/>
              </w:rPr>
              <w:t xml:space="preserve"> </w:t>
            </w:r>
          </w:p>
          <w:p w14:paraId="1D02D383" w14:textId="77777777" w:rsidR="00744B66" w:rsidRPr="002F716B" w:rsidRDefault="00744B66" w:rsidP="00E42E18">
            <w:pPr>
              <w:numPr>
                <w:ilvl w:val="0"/>
                <w:numId w:val="26"/>
              </w:numPr>
              <w:rPr>
                <w:rFonts w:ascii="Arial" w:hAnsi="Arial" w:cs="Arial"/>
                <w:sz w:val="20"/>
                <w:szCs w:val="20"/>
              </w:rPr>
            </w:pPr>
            <w:r w:rsidRPr="002F716B">
              <w:rPr>
                <w:rFonts w:ascii="Arial" w:hAnsi="Arial" w:cs="Arial"/>
                <w:sz w:val="20"/>
                <w:szCs w:val="20"/>
              </w:rPr>
              <w:t xml:space="preserve">Ensure </w:t>
            </w:r>
            <w:r w:rsidRPr="002F716B">
              <w:rPr>
                <w:rFonts w:ascii="Arial" w:hAnsi="Arial" w:cs="Arial"/>
                <w:b/>
                <w:bCs/>
                <w:sz w:val="20"/>
                <w:szCs w:val="20"/>
              </w:rPr>
              <w:t>good quality communication</w:t>
            </w:r>
            <w:r w:rsidRPr="002F716B">
              <w:rPr>
                <w:rFonts w:ascii="Arial" w:hAnsi="Arial" w:cs="Arial"/>
                <w:sz w:val="20"/>
                <w:szCs w:val="20"/>
              </w:rPr>
              <w:t xml:space="preserve"> and </w:t>
            </w:r>
            <w:r w:rsidRPr="002F716B">
              <w:rPr>
                <w:rFonts w:ascii="Arial" w:hAnsi="Arial" w:cs="Arial"/>
                <w:b/>
                <w:bCs/>
                <w:sz w:val="20"/>
                <w:szCs w:val="20"/>
              </w:rPr>
              <w:t>accurate information updates</w:t>
            </w:r>
            <w:r w:rsidRPr="002F716B">
              <w:rPr>
                <w:rFonts w:ascii="Arial" w:hAnsi="Arial" w:cs="Arial"/>
                <w:sz w:val="20"/>
                <w:szCs w:val="20"/>
              </w:rPr>
              <w:t xml:space="preserve"> are provided to all staff in an open, honest and frank way so they are best prepared for what they are going to be asked to do.</w:t>
            </w:r>
          </w:p>
          <w:p w14:paraId="1079147F" w14:textId="77777777" w:rsidR="00744B66" w:rsidRPr="002F716B" w:rsidRDefault="00744B66" w:rsidP="00E42E18">
            <w:pPr>
              <w:numPr>
                <w:ilvl w:val="0"/>
                <w:numId w:val="26"/>
              </w:numPr>
              <w:rPr>
                <w:rFonts w:ascii="Arial" w:hAnsi="Arial" w:cs="Arial"/>
                <w:sz w:val="20"/>
                <w:szCs w:val="20"/>
              </w:rPr>
            </w:pPr>
            <w:r w:rsidRPr="002F716B">
              <w:rPr>
                <w:rFonts w:ascii="Arial" w:hAnsi="Arial" w:cs="Arial"/>
                <w:b/>
                <w:bCs/>
                <w:sz w:val="20"/>
                <w:szCs w:val="20"/>
              </w:rPr>
              <w:t>Rotate workers from higher-stress to lower-stress functions</w:t>
            </w:r>
            <w:r w:rsidRPr="002F716B">
              <w:rPr>
                <w:rFonts w:ascii="Arial" w:hAnsi="Arial" w:cs="Arial"/>
                <w:sz w:val="20"/>
                <w:szCs w:val="20"/>
              </w:rPr>
              <w:t>. Partner inexperienced workers with more experienced colleagues. Implement flexible schedules for workers who are directly impacted or have a family member affected by a stressful event.</w:t>
            </w:r>
          </w:p>
          <w:p w14:paraId="1013FFB1" w14:textId="77777777" w:rsidR="00744B66" w:rsidRPr="002F716B" w:rsidRDefault="00744B66" w:rsidP="00E42E18">
            <w:pPr>
              <w:numPr>
                <w:ilvl w:val="0"/>
                <w:numId w:val="26"/>
              </w:numPr>
              <w:rPr>
                <w:rFonts w:ascii="Arial" w:hAnsi="Arial" w:cs="Arial"/>
                <w:sz w:val="20"/>
                <w:szCs w:val="20"/>
              </w:rPr>
            </w:pPr>
            <w:r w:rsidRPr="002F716B">
              <w:rPr>
                <w:rFonts w:ascii="Arial" w:hAnsi="Arial" w:cs="Arial"/>
                <w:sz w:val="20"/>
                <w:szCs w:val="20"/>
              </w:rPr>
              <w:t xml:space="preserve">Ensure that the </w:t>
            </w:r>
            <w:r w:rsidRPr="002F716B">
              <w:rPr>
                <w:rFonts w:ascii="Arial" w:hAnsi="Arial" w:cs="Arial"/>
                <w:b/>
                <w:bCs/>
                <w:sz w:val="20"/>
                <w:szCs w:val="20"/>
              </w:rPr>
              <w:t>basic physical needs</w:t>
            </w:r>
            <w:r w:rsidRPr="002F716B">
              <w:rPr>
                <w:rFonts w:ascii="Arial" w:hAnsi="Arial" w:cs="Arial"/>
                <w:sz w:val="20"/>
                <w:szCs w:val="20"/>
              </w:rPr>
              <w:t xml:space="preserve"> of staff are being met including sleep, rest, food and safety (including appropriate access to personal protective equipment). </w:t>
            </w:r>
            <w:r w:rsidR="00185A32" w:rsidRPr="002F716B">
              <w:rPr>
                <w:rFonts w:ascii="Arial" w:hAnsi="Arial" w:cs="Arial"/>
                <w:sz w:val="20"/>
                <w:szCs w:val="20"/>
              </w:rPr>
              <w:t>S</w:t>
            </w:r>
            <w:r w:rsidRPr="002F716B">
              <w:rPr>
                <w:rFonts w:ascii="Arial" w:hAnsi="Arial" w:cs="Arial"/>
                <w:sz w:val="20"/>
                <w:szCs w:val="20"/>
              </w:rPr>
              <w:t xml:space="preserve">upport staff to take breaks and attend to self-care. </w:t>
            </w:r>
          </w:p>
          <w:p w14:paraId="6A44DB93" w14:textId="77777777" w:rsidR="00744B66" w:rsidRPr="002F716B" w:rsidRDefault="00744B66" w:rsidP="00E42E18">
            <w:pPr>
              <w:numPr>
                <w:ilvl w:val="0"/>
                <w:numId w:val="26"/>
              </w:numPr>
              <w:rPr>
                <w:rFonts w:ascii="Arial" w:hAnsi="Arial" w:cs="Arial"/>
                <w:sz w:val="20"/>
                <w:szCs w:val="20"/>
              </w:rPr>
            </w:pPr>
            <w:r w:rsidRPr="002F716B">
              <w:rPr>
                <w:rFonts w:ascii="Arial" w:hAnsi="Arial" w:cs="Arial"/>
                <w:b/>
                <w:bCs/>
                <w:sz w:val="20"/>
                <w:szCs w:val="20"/>
              </w:rPr>
              <w:lastRenderedPageBreak/>
              <w:t>Provide training on the potentially traumatic situations</w:t>
            </w:r>
            <w:r w:rsidRPr="002F716B">
              <w:rPr>
                <w:rFonts w:ascii="Arial" w:hAnsi="Arial" w:cs="Arial"/>
                <w:sz w:val="20"/>
                <w:szCs w:val="20"/>
              </w:rPr>
              <w:t xml:space="preserve"> that staff might be exposed to</w:t>
            </w:r>
            <w:r w:rsidR="00185A32" w:rsidRPr="002F716B">
              <w:rPr>
                <w:rFonts w:ascii="Arial" w:hAnsi="Arial" w:cs="Arial"/>
                <w:sz w:val="20"/>
                <w:szCs w:val="20"/>
              </w:rPr>
              <w:t xml:space="preserve">, especially </w:t>
            </w:r>
            <w:r w:rsidRPr="002F716B">
              <w:rPr>
                <w:rFonts w:ascii="Arial" w:hAnsi="Arial" w:cs="Arial"/>
                <w:sz w:val="20"/>
                <w:szCs w:val="20"/>
              </w:rPr>
              <w:t xml:space="preserve">new staff being mobilised to help with the response, such as final year medical students and student nurses.  </w:t>
            </w:r>
          </w:p>
          <w:p w14:paraId="6EA89208" w14:textId="77777777" w:rsidR="00744B66" w:rsidRPr="002F716B" w:rsidRDefault="00744B66" w:rsidP="00E42E18">
            <w:pPr>
              <w:numPr>
                <w:ilvl w:val="0"/>
                <w:numId w:val="26"/>
              </w:numPr>
              <w:rPr>
                <w:rFonts w:ascii="Arial" w:hAnsi="Arial" w:cs="Arial"/>
                <w:sz w:val="20"/>
                <w:szCs w:val="20"/>
              </w:rPr>
            </w:pPr>
            <w:r w:rsidRPr="002F716B">
              <w:rPr>
                <w:rFonts w:ascii="Arial" w:hAnsi="Arial" w:cs="Arial"/>
                <w:b/>
                <w:bCs/>
                <w:sz w:val="20"/>
                <w:szCs w:val="20"/>
              </w:rPr>
              <w:t>Be flexible</w:t>
            </w:r>
            <w:r w:rsidRPr="002F716B">
              <w:rPr>
                <w:rFonts w:ascii="Arial" w:hAnsi="Arial" w:cs="Arial"/>
                <w:sz w:val="20"/>
                <w:szCs w:val="20"/>
              </w:rPr>
              <w:t xml:space="preserve"> in supporting needs and respond to staff feedback on what is, and is not, helpful.</w:t>
            </w:r>
          </w:p>
          <w:p w14:paraId="53F731DE" w14:textId="77777777" w:rsidR="00744B66" w:rsidRPr="002F716B" w:rsidRDefault="00744B66" w:rsidP="00E42E18">
            <w:pPr>
              <w:numPr>
                <w:ilvl w:val="0"/>
                <w:numId w:val="26"/>
              </w:numPr>
              <w:rPr>
                <w:rFonts w:ascii="Arial" w:hAnsi="Arial" w:cs="Arial"/>
                <w:sz w:val="20"/>
                <w:szCs w:val="20"/>
              </w:rPr>
            </w:pPr>
            <w:r w:rsidRPr="002F716B">
              <w:rPr>
                <w:rFonts w:ascii="Arial" w:hAnsi="Arial" w:cs="Arial"/>
                <w:sz w:val="20"/>
                <w:szCs w:val="20"/>
              </w:rPr>
              <w:t xml:space="preserve">Pay attention to staff who may be </w:t>
            </w:r>
            <w:r w:rsidRPr="002F716B">
              <w:rPr>
                <w:rFonts w:ascii="Arial" w:hAnsi="Arial" w:cs="Arial"/>
                <w:b/>
                <w:bCs/>
                <w:sz w:val="20"/>
                <w:szCs w:val="20"/>
              </w:rPr>
              <w:t>particularly vulnerable</w:t>
            </w:r>
            <w:r w:rsidRPr="002F716B">
              <w:rPr>
                <w:rFonts w:ascii="Arial" w:hAnsi="Arial" w:cs="Arial"/>
                <w:sz w:val="20"/>
                <w:szCs w:val="20"/>
              </w:rPr>
              <w:t xml:space="preserve"> (pre-existing experiences or mental health issues, previous traumas or bereavements, or concurrent pressures and loss). </w:t>
            </w:r>
            <w:r w:rsidR="00185A32" w:rsidRPr="002F716B">
              <w:rPr>
                <w:rFonts w:ascii="Arial" w:hAnsi="Arial" w:cs="Arial"/>
                <w:sz w:val="20"/>
                <w:szCs w:val="20"/>
              </w:rPr>
              <w:t>M</w:t>
            </w:r>
            <w:r w:rsidRPr="002F716B">
              <w:rPr>
                <w:rFonts w:ascii="Arial" w:hAnsi="Arial" w:cs="Arial"/>
                <w:sz w:val="20"/>
                <w:szCs w:val="20"/>
              </w:rPr>
              <w:t>onitor and p</w:t>
            </w:r>
            <w:r w:rsidR="00185A32" w:rsidRPr="002F716B">
              <w:rPr>
                <w:rFonts w:ascii="Arial" w:hAnsi="Arial" w:cs="Arial"/>
                <w:sz w:val="20"/>
                <w:szCs w:val="20"/>
              </w:rPr>
              <w:t xml:space="preserve">rovide </w:t>
            </w:r>
            <w:r w:rsidRPr="002F716B">
              <w:rPr>
                <w:rFonts w:ascii="Arial" w:hAnsi="Arial" w:cs="Arial"/>
                <w:sz w:val="20"/>
                <w:szCs w:val="20"/>
              </w:rPr>
              <w:t>extra support</w:t>
            </w:r>
            <w:r w:rsidR="00185A32" w:rsidRPr="002F716B">
              <w:rPr>
                <w:rFonts w:ascii="Arial" w:hAnsi="Arial" w:cs="Arial"/>
                <w:sz w:val="20"/>
                <w:szCs w:val="20"/>
              </w:rPr>
              <w:t>.</w:t>
            </w:r>
          </w:p>
          <w:p w14:paraId="4D410051" w14:textId="77777777" w:rsidR="00744B66" w:rsidRPr="002F716B" w:rsidRDefault="00744B66" w:rsidP="00E42E18">
            <w:pPr>
              <w:numPr>
                <w:ilvl w:val="0"/>
                <w:numId w:val="26"/>
              </w:numPr>
              <w:rPr>
                <w:rFonts w:ascii="Arial" w:hAnsi="Arial" w:cs="Arial"/>
                <w:sz w:val="20"/>
                <w:szCs w:val="20"/>
              </w:rPr>
            </w:pPr>
            <w:r w:rsidRPr="002F716B">
              <w:rPr>
                <w:rFonts w:ascii="Arial" w:hAnsi="Arial" w:cs="Arial"/>
                <w:sz w:val="20"/>
                <w:szCs w:val="20"/>
              </w:rPr>
              <w:t xml:space="preserve">Encourage staff to </w:t>
            </w:r>
            <w:r w:rsidRPr="002F716B">
              <w:rPr>
                <w:rFonts w:ascii="Arial" w:hAnsi="Arial" w:cs="Arial"/>
                <w:b/>
                <w:bCs/>
                <w:sz w:val="20"/>
                <w:szCs w:val="20"/>
              </w:rPr>
              <w:t>actively use social and peer support</w:t>
            </w:r>
            <w:r w:rsidR="00185A32" w:rsidRPr="002F716B">
              <w:rPr>
                <w:rFonts w:ascii="Arial" w:hAnsi="Arial" w:cs="Arial"/>
                <w:sz w:val="20"/>
                <w:szCs w:val="20"/>
              </w:rPr>
              <w:t>.</w:t>
            </w:r>
          </w:p>
          <w:p w14:paraId="51B60821" w14:textId="77777777" w:rsidR="00744B66" w:rsidRPr="002F716B" w:rsidRDefault="00744B66" w:rsidP="00E42E18">
            <w:pPr>
              <w:numPr>
                <w:ilvl w:val="0"/>
                <w:numId w:val="26"/>
              </w:numPr>
              <w:rPr>
                <w:rFonts w:ascii="Arial" w:hAnsi="Arial" w:cs="Arial"/>
                <w:sz w:val="20"/>
                <w:szCs w:val="20"/>
              </w:rPr>
            </w:pPr>
            <w:r w:rsidRPr="002F716B">
              <w:rPr>
                <w:rFonts w:ascii="Arial" w:hAnsi="Arial" w:cs="Arial"/>
                <w:b/>
                <w:bCs/>
                <w:sz w:val="20"/>
                <w:szCs w:val="20"/>
              </w:rPr>
              <w:t xml:space="preserve">Facilitate team cohesion </w:t>
            </w:r>
            <w:r w:rsidRPr="002F716B">
              <w:rPr>
                <w:rFonts w:ascii="Arial" w:hAnsi="Arial" w:cs="Arial"/>
                <w:sz w:val="20"/>
                <w:szCs w:val="20"/>
              </w:rPr>
              <w:t xml:space="preserve">and </w:t>
            </w:r>
            <w:r w:rsidRPr="002F716B">
              <w:rPr>
                <w:rFonts w:ascii="Arial" w:hAnsi="Arial" w:cs="Arial"/>
                <w:b/>
                <w:bCs/>
                <w:sz w:val="20"/>
                <w:szCs w:val="20"/>
              </w:rPr>
              <w:t>foster strong supportive links between team members and managers</w:t>
            </w:r>
            <w:r w:rsidRPr="002F716B">
              <w:rPr>
                <w:rFonts w:ascii="Arial" w:hAnsi="Arial" w:cs="Arial"/>
                <w:sz w:val="20"/>
                <w:szCs w:val="20"/>
              </w:rPr>
              <w:t>. Allow staff time to be with and support each other</w:t>
            </w:r>
            <w:r w:rsidR="00185A32" w:rsidRPr="002F716B">
              <w:rPr>
                <w:rFonts w:ascii="Arial" w:hAnsi="Arial" w:cs="Arial"/>
                <w:sz w:val="20"/>
                <w:szCs w:val="20"/>
              </w:rPr>
              <w:t>. E</w:t>
            </w:r>
            <w:r w:rsidRPr="002F716B">
              <w:rPr>
                <w:rFonts w:ascii="Arial" w:hAnsi="Arial" w:cs="Arial"/>
                <w:sz w:val="20"/>
                <w:szCs w:val="20"/>
              </w:rPr>
              <w:t xml:space="preserve">ncourage activities and discussions </w:t>
            </w:r>
            <w:r w:rsidR="00185A32" w:rsidRPr="002F716B">
              <w:rPr>
                <w:rFonts w:ascii="Arial" w:hAnsi="Arial" w:cs="Arial"/>
                <w:sz w:val="20"/>
                <w:szCs w:val="20"/>
              </w:rPr>
              <w:t xml:space="preserve">including </w:t>
            </w:r>
            <w:r w:rsidRPr="002F716B">
              <w:rPr>
                <w:rFonts w:ascii="Arial" w:hAnsi="Arial" w:cs="Arial"/>
                <w:sz w:val="20"/>
                <w:szCs w:val="20"/>
              </w:rPr>
              <w:t>unrelated to COVID</w:t>
            </w:r>
            <w:r w:rsidR="0077609B" w:rsidRPr="002F716B">
              <w:rPr>
                <w:rFonts w:ascii="Arial" w:hAnsi="Arial" w:cs="Arial"/>
                <w:sz w:val="20"/>
                <w:szCs w:val="20"/>
              </w:rPr>
              <w:t>-19</w:t>
            </w:r>
            <w:r w:rsidRPr="002F716B">
              <w:rPr>
                <w:rFonts w:ascii="Arial" w:hAnsi="Arial" w:cs="Arial"/>
                <w:sz w:val="20"/>
                <w:szCs w:val="20"/>
              </w:rPr>
              <w:t xml:space="preserve"> where possible. Model a caring and cohesive team approach.</w:t>
            </w:r>
          </w:p>
          <w:p w14:paraId="4F62B89F" w14:textId="77777777" w:rsidR="00744B66" w:rsidRPr="002F716B" w:rsidRDefault="00744B66" w:rsidP="00E42E18">
            <w:pPr>
              <w:numPr>
                <w:ilvl w:val="0"/>
                <w:numId w:val="26"/>
              </w:numPr>
              <w:rPr>
                <w:rFonts w:ascii="Arial" w:hAnsi="Arial" w:cs="Arial"/>
                <w:sz w:val="20"/>
                <w:szCs w:val="20"/>
              </w:rPr>
            </w:pPr>
            <w:r w:rsidRPr="002F716B">
              <w:rPr>
                <w:rFonts w:ascii="Arial" w:hAnsi="Arial" w:cs="Arial"/>
                <w:sz w:val="20"/>
                <w:szCs w:val="20"/>
              </w:rPr>
              <w:t xml:space="preserve">Consider </w:t>
            </w:r>
            <w:r w:rsidRPr="002F716B">
              <w:rPr>
                <w:rFonts w:ascii="Arial" w:hAnsi="Arial" w:cs="Arial"/>
                <w:b/>
                <w:bCs/>
                <w:sz w:val="20"/>
                <w:szCs w:val="20"/>
              </w:rPr>
              <w:t>more naturalistic forms of ‘debriefing’ or ‘demobilising’</w:t>
            </w:r>
            <w:r w:rsidRPr="002F716B">
              <w:rPr>
                <w:rFonts w:ascii="Arial" w:hAnsi="Arial" w:cs="Arial"/>
                <w:sz w:val="20"/>
                <w:szCs w:val="20"/>
              </w:rPr>
              <w:t xml:space="preserve"> at the end of shifts or at significant points in the response, either individually or in teams. These sessions should </w:t>
            </w:r>
            <w:r w:rsidR="00185A32" w:rsidRPr="002F716B">
              <w:rPr>
                <w:rFonts w:ascii="Arial" w:hAnsi="Arial" w:cs="Arial"/>
                <w:sz w:val="20"/>
                <w:szCs w:val="20"/>
              </w:rPr>
              <w:t xml:space="preserve">be optional and </w:t>
            </w:r>
            <w:r w:rsidRPr="002F716B">
              <w:rPr>
                <w:rFonts w:ascii="Arial" w:hAnsi="Arial" w:cs="Arial"/>
                <w:sz w:val="20"/>
                <w:szCs w:val="20"/>
              </w:rPr>
              <w:t xml:space="preserve">provided during a staff member’s shift (not afterwards) so as not to encroach on rest and recovery time.  </w:t>
            </w:r>
          </w:p>
          <w:p w14:paraId="1951956A" w14:textId="77777777" w:rsidR="00744B66" w:rsidRPr="002F716B" w:rsidRDefault="00744B66" w:rsidP="00E42E18">
            <w:pPr>
              <w:numPr>
                <w:ilvl w:val="0"/>
                <w:numId w:val="26"/>
              </w:numPr>
              <w:rPr>
                <w:rFonts w:ascii="Arial" w:hAnsi="Arial" w:cs="Arial"/>
                <w:sz w:val="20"/>
                <w:szCs w:val="20"/>
              </w:rPr>
            </w:pPr>
            <w:r w:rsidRPr="002F716B">
              <w:rPr>
                <w:rFonts w:ascii="Arial" w:hAnsi="Arial" w:cs="Arial"/>
                <w:sz w:val="20"/>
                <w:szCs w:val="20"/>
              </w:rPr>
              <w:t>Most people are resilient and will manage to cope</w:t>
            </w:r>
            <w:r w:rsidR="00185A32" w:rsidRPr="002F716B">
              <w:rPr>
                <w:rFonts w:ascii="Arial" w:hAnsi="Arial" w:cs="Arial"/>
                <w:sz w:val="20"/>
                <w:szCs w:val="20"/>
              </w:rPr>
              <w:t xml:space="preserve">, but </w:t>
            </w:r>
            <w:r w:rsidR="0077609B" w:rsidRPr="002F716B">
              <w:rPr>
                <w:rFonts w:ascii="Arial" w:hAnsi="Arial" w:cs="Arial"/>
                <w:sz w:val="20"/>
                <w:szCs w:val="20"/>
              </w:rPr>
              <w:t xml:space="preserve">managers should </w:t>
            </w:r>
            <w:r w:rsidRPr="002F716B">
              <w:rPr>
                <w:rFonts w:ascii="Arial" w:hAnsi="Arial" w:cs="Arial"/>
                <w:sz w:val="20"/>
                <w:szCs w:val="20"/>
              </w:rPr>
              <w:t xml:space="preserve">have a </w:t>
            </w:r>
            <w:r w:rsidRPr="002F716B">
              <w:rPr>
                <w:rFonts w:ascii="Arial" w:hAnsi="Arial" w:cs="Arial"/>
                <w:b/>
                <w:bCs/>
                <w:sz w:val="20"/>
                <w:szCs w:val="20"/>
              </w:rPr>
              <w:t>low threshold for referring</w:t>
            </w:r>
            <w:r w:rsidRPr="002F716B">
              <w:rPr>
                <w:rFonts w:ascii="Arial" w:hAnsi="Arial" w:cs="Arial"/>
                <w:sz w:val="20"/>
                <w:szCs w:val="20"/>
              </w:rPr>
              <w:t xml:space="preserve"> staff members to Wellbeing or Psychology Services</w:t>
            </w:r>
            <w:r w:rsidR="00185A32" w:rsidRPr="002F716B">
              <w:rPr>
                <w:rFonts w:ascii="Arial" w:hAnsi="Arial" w:cs="Arial"/>
                <w:sz w:val="20"/>
                <w:szCs w:val="20"/>
              </w:rPr>
              <w:t xml:space="preserve">. </w:t>
            </w:r>
            <w:r w:rsidRPr="002F716B">
              <w:rPr>
                <w:rFonts w:ascii="Arial" w:hAnsi="Arial" w:cs="Arial"/>
                <w:sz w:val="20"/>
                <w:szCs w:val="20"/>
              </w:rPr>
              <w:t xml:space="preserve">Make sure you know who to contact and how.  </w:t>
            </w:r>
          </w:p>
          <w:p w14:paraId="69DDBB54" w14:textId="77777777" w:rsidR="00744B66" w:rsidRPr="002F716B" w:rsidRDefault="00744B66" w:rsidP="00E42E18">
            <w:pPr>
              <w:numPr>
                <w:ilvl w:val="0"/>
                <w:numId w:val="26"/>
              </w:numPr>
              <w:rPr>
                <w:rFonts w:ascii="Arial" w:hAnsi="Arial" w:cs="Arial"/>
                <w:sz w:val="20"/>
                <w:szCs w:val="20"/>
              </w:rPr>
            </w:pPr>
            <w:r w:rsidRPr="002F716B">
              <w:rPr>
                <w:rFonts w:ascii="Arial" w:hAnsi="Arial" w:cs="Arial"/>
                <w:sz w:val="20"/>
                <w:szCs w:val="20"/>
              </w:rPr>
              <w:t xml:space="preserve">Ensure that people delivering any psychological support are appropriately trained, competent and have clinical supervision. </w:t>
            </w:r>
            <w:r w:rsidRPr="002F716B">
              <w:rPr>
                <w:rFonts w:ascii="Arial" w:hAnsi="Arial" w:cs="Arial"/>
                <w:b/>
                <w:bCs/>
                <w:sz w:val="20"/>
                <w:szCs w:val="20"/>
              </w:rPr>
              <w:t>Ensure that any psychological interventions are evidence-based</w:t>
            </w:r>
            <w:r w:rsidRPr="002F716B">
              <w:rPr>
                <w:rFonts w:ascii="Arial" w:hAnsi="Arial" w:cs="Arial"/>
                <w:sz w:val="20"/>
                <w:szCs w:val="20"/>
              </w:rPr>
              <w:t xml:space="preserve">. </w:t>
            </w:r>
          </w:p>
          <w:p w14:paraId="7A686BB7" w14:textId="77777777" w:rsidR="00744B66" w:rsidRPr="002F716B" w:rsidRDefault="00744B66" w:rsidP="00E42E18">
            <w:pPr>
              <w:numPr>
                <w:ilvl w:val="0"/>
                <w:numId w:val="26"/>
              </w:numPr>
              <w:rPr>
                <w:rFonts w:ascii="Arial" w:hAnsi="Arial" w:cs="Arial"/>
                <w:sz w:val="20"/>
                <w:szCs w:val="20"/>
              </w:rPr>
            </w:pPr>
            <w:r w:rsidRPr="002F716B">
              <w:rPr>
                <w:rFonts w:ascii="Arial" w:hAnsi="Arial" w:cs="Arial"/>
                <w:b/>
                <w:bCs/>
                <w:sz w:val="20"/>
                <w:szCs w:val="20"/>
              </w:rPr>
              <w:t>Continue to actively monitor and support staff after the crisis begins to recede</w:t>
            </w:r>
            <w:r w:rsidRPr="002F716B">
              <w:rPr>
                <w:rFonts w:ascii="Arial" w:hAnsi="Arial" w:cs="Arial"/>
                <w:sz w:val="20"/>
                <w:szCs w:val="20"/>
              </w:rPr>
              <w:t xml:space="preserve">. Where necessary, refer on for evidence-based psychological treatment.   </w:t>
            </w:r>
          </w:p>
          <w:p w14:paraId="12F94265" w14:textId="3BF09604" w:rsidR="00744B66" w:rsidRPr="002F716B" w:rsidRDefault="00744B66" w:rsidP="00E42E18">
            <w:pPr>
              <w:numPr>
                <w:ilvl w:val="0"/>
                <w:numId w:val="26"/>
              </w:numPr>
              <w:rPr>
                <w:rFonts w:ascii="Arial" w:hAnsi="Arial" w:cs="Arial"/>
                <w:sz w:val="20"/>
                <w:szCs w:val="20"/>
              </w:rPr>
            </w:pPr>
            <w:r w:rsidRPr="002F716B">
              <w:rPr>
                <w:rFonts w:ascii="Arial" w:hAnsi="Arial" w:cs="Arial"/>
                <w:sz w:val="20"/>
                <w:szCs w:val="20"/>
              </w:rPr>
              <w:t>Don’t offer single session intervention</w:t>
            </w:r>
            <w:r w:rsidR="005D517D" w:rsidRPr="002F716B">
              <w:rPr>
                <w:rFonts w:ascii="Arial" w:hAnsi="Arial" w:cs="Arial"/>
                <w:sz w:val="20"/>
                <w:szCs w:val="20"/>
              </w:rPr>
              <w:t>s</w:t>
            </w:r>
            <w:r w:rsidRPr="002F716B">
              <w:rPr>
                <w:rFonts w:ascii="Arial" w:hAnsi="Arial" w:cs="Arial"/>
                <w:sz w:val="20"/>
                <w:szCs w:val="20"/>
              </w:rPr>
              <w:t xml:space="preserve"> which involve mandating staff to talk about their thoughts or feelings</w:t>
            </w:r>
            <w:r w:rsidR="005D517D" w:rsidRPr="002F716B">
              <w:rPr>
                <w:rFonts w:ascii="Arial" w:hAnsi="Arial" w:cs="Arial"/>
                <w:sz w:val="20"/>
                <w:szCs w:val="20"/>
              </w:rPr>
              <w:t xml:space="preserve">, or </w:t>
            </w:r>
            <w:r w:rsidRPr="002F716B">
              <w:rPr>
                <w:rFonts w:ascii="Arial" w:hAnsi="Arial" w:cs="Arial"/>
                <w:sz w:val="20"/>
                <w:szCs w:val="20"/>
              </w:rPr>
              <w:t>non-specific training programmes such as ‘mental strength’ training</w:t>
            </w:r>
            <w:r w:rsidR="005D517D" w:rsidRPr="002F716B">
              <w:rPr>
                <w:rFonts w:ascii="Arial" w:hAnsi="Arial" w:cs="Arial"/>
                <w:sz w:val="20"/>
                <w:szCs w:val="20"/>
              </w:rPr>
              <w:t xml:space="preserve">. </w:t>
            </w:r>
            <w:r w:rsidRPr="002F716B">
              <w:rPr>
                <w:rFonts w:ascii="Arial" w:hAnsi="Arial" w:cs="Arial"/>
                <w:sz w:val="20"/>
                <w:szCs w:val="20"/>
              </w:rPr>
              <w:t xml:space="preserve"> </w:t>
            </w:r>
          </w:p>
          <w:p w14:paraId="7F74DA5B" w14:textId="77777777" w:rsidR="00744B66" w:rsidRPr="002F716B" w:rsidRDefault="00744B66" w:rsidP="00E42E18">
            <w:pPr>
              <w:numPr>
                <w:ilvl w:val="0"/>
                <w:numId w:val="26"/>
              </w:numPr>
              <w:rPr>
                <w:rFonts w:ascii="Arial" w:hAnsi="Arial" w:cs="Arial"/>
                <w:sz w:val="20"/>
                <w:szCs w:val="20"/>
              </w:rPr>
            </w:pPr>
            <w:r w:rsidRPr="002F716B">
              <w:rPr>
                <w:rFonts w:ascii="Arial" w:hAnsi="Arial" w:cs="Arial"/>
                <w:sz w:val="20"/>
                <w:szCs w:val="20"/>
              </w:rPr>
              <w:t xml:space="preserve">Don’t rush to offer direct psychological interventions too soon. NICE guidelines advocate ‘active monitoring’ during the first month after a major trauma before intervening. However, if staff are showing signs of stress after this time, do refer on to Psychological Services. </w:t>
            </w:r>
          </w:p>
          <w:p w14:paraId="40E9C1B4" w14:textId="38FA3129" w:rsidR="00185A32" w:rsidRPr="002F716B" w:rsidRDefault="00744B66" w:rsidP="00E42E18">
            <w:pPr>
              <w:numPr>
                <w:ilvl w:val="0"/>
                <w:numId w:val="26"/>
              </w:numPr>
              <w:rPr>
                <w:rFonts w:ascii="Arial" w:hAnsi="Arial" w:cs="Arial"/>
                <w:sz w:val="20"/>
                <w:szCs w:val="20"/>
              </w:rPr>
            </w:pPr>
            <w:r w:rsidRPr="002F716B">
              <w:rPr>
                <w:rFonts w:ascii="Arial" w:hAnsi="Arial" w:cs="Arial"/>
                <w:sz w:val="20"/>
                <w:szCs w:val="20"/>
              </w:rPr>
              <w:t xml:space="preserve">Any psychological intervention should be provided by an appropriately qualified and supervised clinician, at the appropriate time.  </w:t>
            </w:r>
          </w:p>
          <w:p w14:paraId="62B8FEEA" w14:textId="17B7E9F4" w:rsidR="005F6790" w:rsidRPr="002F716B" w:rsidRDefault="005D517D" w:rsidP="00E42E18">
            <w:pPr>
              <w:numPr>
                <w:ilvl w:val="0"/>
                <w:numId w:val="26"/>
              </w:numPr>
              <w:rPr>
                <w:rFonts w:ascii="Arial" w:hAnsi="Arial" w:cs="Arial"/>
                <w:sz w:val="20"/>
                <w:szCs w:val="20"/>
              </w:rPr>
            </w:pPr>
            <w:r w:rsidRPr="002F716B">
              <w:rPr>
                <w:rFonts w:ascii="Arial" w:hAnsi="Arial" w:cs="Arial"/>
                <w:sz w:val="20"/>
                <w:szCs w:val="20"/>
              </w:rPr>
              <w:t xml:space="preserve">Consider using </w:t>
            </w:r>
            <w:r w:rsidR="005F6790" w:rsidRPr="002F716B">
              <w:rPr>
                <w:rFonts w:ascii="Arial" w:hAnsi="Arial" w:cs="Arial"/>
                <w:b/>
                <w:bCs/>
                <w:sz w:val="20"/>
                <w:szCs w:val="20"/>
              </w:rPr>
              <w:t>‘Psychological First Aid’</w:t>
            </w:r>
            <w:r w:rsidR="005F6790" w:rsidRPr="002F716B">
              <w:rPr>
                <w:rFonts w:ascii="Arial" w:hAnsi="Arial" w:cs="Arial"/>
                <w:sz w:val="20"/>
                <w:szCs w:val="20"/>
              </w:rPr>
              <w:t xml:space="preserve"> which aims to provide a calming, comfortable space for the individual to decompress and to feel heard. It is not intrusive, and any discussion of a traumatic event is respondent</w:t>
            </w:r>
            <w:r w:rsidR="0077609B" w:rsidRPr="002F716B">
              <w:rPr>
                <w:rFonts w:ascii="Arial" w:hAnsi="Arial" w:cs="Arial"/>
                <w:sz w:val="20"/>
                <w:szCs w:val="20"/>
              </w:rPr>
              <w:t>-</w:t>
            </w:r>
            <w:r w:rsidR="005F6790" w:rsidRPr="002F716B">
              <w:rPr>
                <w:rFonts w:ascii="Arial" w:hAnsi="Arial" w:cs="Arial"/>
                <w:sz w:val="20"/>
                <w:szCs w:val="20"/>
              </w:rPr>
              <w:t>led. It does not involve a detailed discussion of what has been happening, analysis of what happened, nor putting events into chronological order. It does not promote a review of the emotional aspects of the traumatic event.</w:t>
            </w:r>
          </w:p>
          <w:p w14:paraId="6E183FC1" w14:textId="77777777" w:rsidR="00823C50" w:rsidRPr="002F716B" w:rsidRDefault="00823C50" w:rsidP="005F6790">
            <w:pPr>
              <w:rPr>
                <w:rFonts w:ascii="Arial" w:hAnsi="Arial" w:cs="Arial"/>
                <w:sz w:val="20"/>
                <w:szCs w:val="20"/>
              </w:rPr>
            </w:pPr>
          </w:p>
          <w:p w14:paraId="3352CCC5" w14:textId="77777777" w:rsidR="00823C50" w:rsidRPr="002F716B" w:rsidRDefault="00823C50" w:rsidP="005F6790">
            <w:pPr>
              <w:rPr>
                <w:rFonts w:ascii="Arial" w:hAnsi="Arial" w:cs="Arial"/>
                <w:sz w:val="20"/>
                <w:szCs w:val="20"/>
              </w:rPr>
            </w:pPr>
            <w:r w:rsidRPr="002F716B">
              <w:rPr>
                <w:rFonts w:ascii="Arial" w:hAnsi="Arial" w:cs="Arial"/>
                <w:sz w:val="20"/>
                <w:szCs w:val="20"/>
              </w:rPr>
              <w:t>Further guidance on supporting staff and psychological first aid</w:t>
            </w:r>
            <w:r w:rsidR="00967568" w:rsidRPr="002F716B">
              <w:rPr>
                <w:rFonts w:ascii="Arial" w:hAnsi="Arial" w:cs="Arial"/>
                <w:sz w:val="20"/>
                <w:szCs w:val="20"/>
              </w:rPr>
              <w:t xml:space="preserve"> is available from the </w:t>
            </w:r>
            <w:r w:rsidR="00967568" w:rsidRPr="0087619D">
              <w:rPr>
                <w:rFonts w:ascii="Arial" w:hAnsi="Arial" w:cs="Arial"/>
                <w:b/>
                <w:bCs/>
                <w:sz w:val="20"/>
                <w:szCs w:val="20"/>
              </w:rPr>
              <w:t xml:space="preserve">WHO </w:t>
            </w:r>
            <w:proofErr w:type="gramStart"/>
            <w:r w:rsidR="00967568" w:rsidRPr="002F716B">
              <w:rPr>
                <w:rFonts w:ascii="Arial" w:hAnsi="Arial" w:cs="Arial"/>
                <w:sz w:val="20"/>
                <w:szCs w:val="20"/>
              </w:rPr>
              <w:t xml:space="preserve">at </w:t>
            </w:r>
            <w:r w:rsidRPr="002F716B">
              <w:rPr>
                <w:rFonts w:ascii="Arial" w:hAnsi="Arial" w:cs="Arial"/>
                <w:sz w:val="20"/>
                <w:szCs w:val="20"/>
              </w:rPr>
              <w:t>:</w:t>
            </w:r>
            <w:proofErr w:type="gramEnd"/>
            <w:r w:rsidRPr="002F716B">
              <w:rPr>
                <w:rFonts w:ascii="Arial" w:hAnsi="Arial" w:cs="Arial"/>
                <w:sz w:val="20"/>
                <w:szCs w:val="20"/>
              </w:rPr>
              <w:t xml:space="preserve"> </w:t>
            </w:r>
            <w:hyperlink r:id="rId192" w:history="1">
              <w:r w:rsidRPr="002F716B">
                <w:rPr>
                  <w:rStyle w:val="Hyperlink"/>
                  <w:rFonts w:ascii="Arial" w:hAnsi="Arial" w:cs="Arial"/>
                  <w:sz w:val="20"/>
                  <w:szCs w:val="20"/>
                </w:rPr>
                <w:t>https://www.who.int/docs/default-source/coronaviruse/mental-health-considerations.pdf?sfvrsn=6d3578af_10</w:t>
              </w:r>
            </w:hyperlink>
          </w:p>
          <w:p w14:paraId="0A866C93" w14:textId="413061B3" w:rsidR="00823C50" w:rsidRPr="002F716B" w:rsidRDefault="009272A7" w:rsidP="005F6790">
            <w:pPr>
              <w:rPr>
                <w:rFonts w:ascii="Arial" w:hAnsi="Arial" w:cs="Arial"/>
                <w:sz w:val="20"/>
                <w:szCs w:val="20"/>
              </w:rPr>
            </w:pPr>
            <w:r>
              <w:rPr>
                <w:rFonts w:ascii="Arial" w:hAnsi="Arial" w:cs="Arial"/>
                <w:sz w:val="20"/>
                <w:szCs w:val="20"/>
              </w:rPr>
              <w:t>a</w:t>
            </w:r>
            <w:r w:rsidR="00967568" w:rsidRPr="002F716B">
              <w:rPr>
                <w:rFonts w:ascii="Arial" w:hAnsi="Arial" w:cs="Arial"/>
                <w:sz w:val="20"/>
                <w:szCs w:val="20"/>
              </w:rPr>
              <w:t xml:space="preserve">nd from the </w:t>
            </w:r>
            <w:r w:rsidR="00967568" w:rsidRPr="0087619D">
              <w:rPr>
                <w:rFonts w:ascii="Arial" w:hAnsi="Arial" w:cs="Arial"/>
                <w:b/>
                <w:bCs/>
                <w:sz w:val="20"/>
                <w:szCs w:val="20"/>
              </w:rPr>
              <w:t>Interagency Standing Committee</w:t>
            </w:r>
            <w:r w:rsidR="00967568" w:rsidRPr="002F716B">
              <w:rPr>
                <w:rFonts w:ascii="Arial" w:hAnsi="Arial" w:cs="Arial"/>
                <w:sz w:val="20"/>
                <w:szCs w:val="20"/>
              </w:rPr>
              <w:t xml:space="preserve"> at:</w:t>
            </w:r>
          </w:p>
          <w:p w14:paraId="2DDC84A4" w14:textId="77777777" w:rsidR="00967568" w:rsidRPr="002F716B" w:rsidRDefault="00F74E19" w:rsidP="00086AF0">
            <w:pPr>
              <w:rPr>
                <w:rStyle w:val="Hyperlink"/>
                <w:rFonts w:ascii="Arial" w:hAnsi="Arial" w:cs="Arial"/>
                <w:sz w:val="20"/>
                <w:szCs w:val="20"/>
              </w:rPr>
            </w:pPr>
            <w:hyperlink r:id="rId193" w:history="1">
              <w:r w:rsidR="00967568" w:rsidRPr="002F716B">
                <w:rPr>
                  <w:rStyle w:val="Hyperlink"/>
                  <w:rFonts w:ascii="Arial" w:hAnsi="Arial" w:cs="Arial"/>
                  <w:sz w:val="20"/>
                  <w:szCs w:val="20"/>
                </w:rPr>
                <w:t>https://interagencystandingcommittee.org/system/files/2020-06/IASC%20Guidance%20on%20Operational%20considerations%20for%20Multisectoral%20MHPSS%20Programmes%20during%20the%20COVID-19%20Pandemic.pdf</w:t>
              </w:r>
            </w:hyperlink>
          </w:p>
          <w:p w14:paraId="4E89F96D" w14:textId="77777777" w:rsidR="00FD4878" w:rsidRPr="002F716B" w:rsidRDefault="00FD4878" w:rsidP="00086AF0">
            <w:pPr>
              <w:rPr>
                <w:rStyle w:val="Hyperlink"/>
                <w:rFonts w:ascii="Arial" w:hAnsi="Arial" w:cs="Arial"/>
                <w:sz w:val="20"/>
                <w:szCs w:val="20"/>
              </w:rPr>
            </w:pPr>
          </w:p>
          <w:p w14:paraId="1DF7B168" w14:textId="77777777" w:rsidR="00647F04" w:rsidRPr="002F716B" w:rsidRDefault="00647F04" w:rsidP="00AE4128">
            <w:pPr>
              <w:rPr>
                <w:rFonts w:ascii="Arial" w:hAnsi="Arial" w:cs="Arial"/>
                <w:sz w:val="20"/>
                <w:szCs w:val="20"/>
              </w:rPr>
            </w:pPr>
          </w:p>
          <w:p w14:paraId="0C9C7A7A" w14:textId="77777777" w:rsidR="00647F04" w:rsidRPr="002F716B" w:rsidRDefault="00647F04" w:rsidP="00AE4128">
            <w:pPr>
              <w:rPr>
                <w:rFonts w:ascii="Arial" w:hAnsi="Arial" w:cs="Arial"/>
                <w:sz w:val="20"/>
                <w:szCs w:val="20"/>
              </w:rPr>
            </w:pPr>
          </w:p>
          <w:p w14:paraId="608A6410" w14:textId="77777777" w:rsidR="00647F04" w:rsidRPr="002F716B" w:rsidRDefault="00647F04" w:rsidP="00AE4128">
            <w:pPr>
              <w:rPr>
                <w:rFonts w:ascii="Arial" w:hAnsi="Arial" w:cs="Arial"/>
                <w:sz w:val="20"/>
                <w:szCs w:val="20"/>
              </w:rPr>
            </w:pPr>
          </w:p>
          <w:p w14:paraId="59973155" w14:textId="77777777" w:rsidR="00647F04" w:rsidRPr="002F716B" w:rsidRDefault="00647F04" w:rsidP="00AE4128">
            <w:pPr>
              <w:rPr>
                <w:rFonts w:ascii="Arial" w:hAnsi="Arial" w:cs="Arial"/>
                <w:sz w:val="20"/>
                <w:szCs w:val="20"/>
              </w:rPr>
            </w:pPr>
          </w:p>
          <w:p w14:paraId="3DF54E0D" w14:textId="77777777" w:rsidR="00647F04" w:rsidRPr="002F716B" w:rsidRDefault="00647F04" w:rsidP="00AE4128">
            <w:pPr>
              <w:rPr>
                <w:rFonts w:ascii="Arial" w:hAnsi="Arial" w:cs="Arial"/>
                <w:sz w:val="20"/>
                <w:szCs w:val="20"/>
              </w:rPr>
            </w:pPr>
          </w:p>
          <w:p w14:paraId="47210800" w14:textId="77777777" w:rsidR="00647F04" w:rsidRPr="002F716B" w:rsidRDefault="00647F04" w:rsidP="00AE4128">
            <w:pPr>
              <w:rPr>
                <w:rFonts w:ascii="Arial" w:hAnsi="Arial" w:cs="Arial"/>
                <w:sz w:val="20"/>
                <w:szCs w:val="20"/>
              </w:rPr>
            </w:pPr>
          </w:p>
          <w:p w14:paraId="19D339F7" w14:textId="77777777" w:rsidR="00647F04" w:rsidRPr="002F716B" w:rsidRDefault="00647F04" w:rsidP="00AE4128">
            <w:pPr>
              <w:rPr>
                <w:rFonts w:ascii="Arial" w:hAnsi="Arial" w:cs="Arial"/>
                <w:sz w:val="20"/>
                <w:szCs w:val="20"/>
              </w:rPr>
            </w:pPr>
          </w:p>
          <w:p w14:paraId="27952F06" w14:textId="77777777" w:rsidR="00647F04" w:rsidRPr="002F716B" w:rsidRDefault="00647F04" w:rsidP="00AE4128">
            <w:pPr>
              <w:rPr>
                <w:rFonts w:ascii="Arial" w:hAnsi="Arial" w:cs="Arial"/>
                <w:sz w:val="20"/>
                <w:szCs w:val="20"/>
              </w:rPr>
            </w:pPr>
          </w:p>
          <w:p w14:paraId="18D25301" w14:textId="77777777" w:rsidR="002F716B" w:rsidRDefault="002F716B" w:rsidP="00AE4128">
            <w:pPr>
              <w:rPr>
                <w:rFonts w:ascii="Arial" w:hAnsi="Arial" w:cs="Arial"/>
                <w:sz w:val="20"/>
                <w:szCs w:val="20"/>
              </w:rPr>
            </w:pPr>
          </w:p>
          <w:p w14:paraId="0674CDF5" w14:textId="0E619CF2" w:rsidR="00AE4128" w:rsidRPr="002F716B" w:rsidRDefault="00AE4128" w:rsidP="00AE4128">
            <w:pPr>
              <w:rPr>
                <w:rFonts w:ascii="Arial" w:hAnsi="Arial" w:cs="Arial"/>
                <w:sz w:val="20"/>
                <w:szCs w:val="20"/>
              </w:rPr>
            </w:pPr>
            <w:r w:rsidRPr="0087619D">
              <w:rPr>
                <w:rFonts w:ascii="Arial" w:hAnsi="Arial" w:cs="Arial"/>
                <w:b/>
                <w:bCs/>
                <w:sz w:val="20"/>
                <w:szCs w:val="20"/>
                <w:u w:val="single"/>
              </w:rPr>
              <w:t xml:space="preserve">The International Association for </w:t>
            </w:r>
            <w:r w:rsidR="00B62B5F" w:rsidRPr="0087619D">
              <w:rPr>
                <w:rFonts w:ascii="Arial" w:hAnsi="Arial" w:cs="Arial"/>
                <w:b/>
                <w:bCs/>
                <w:sz w:val="20"/>
                <w:szCs w:val="20"/>
                <w:u w:val="single"/>
              </w:rPr>
              <w:t>S</w:t>
            </w:r>
            <w:r w:rsidRPr="0087619D">
              <w:rPr>
                <w:rFonts w:ascii="Arial" w:hAnsi="Arial" w:cs="Arial"/>
                <w:b/>
                <w:bCs/>
                <w:sz w:val="20"/>
                <w:szCs w:val="20"/>
                <w:u w:val="single"/>
              </w:rPr>
              <w:t xml:space="preserve">uicide </w:t>
            </w:r>
            <w:r w:rsidR="00B62B5F" w:rsidRPr="0087619D">
              <w:rPr>
                <w:rFonts w:ascii="Arial" w:hAnsi="Arial" w:cs="Arial"/>
                <w:b/>
                <w:bCs/>
                <w:sz w:val="20"/>
                <w:szCs w:val="20"/>
                <w:u w:val="single"/>
              </w:rPr>
              <w:t>P</w:t>
            </w:r>
            <w:r w:rsidRPr="0087619D">
              <w:rPr>
                <w:rFonts w:ascii="Arial" w:hAnsi="Arial" w:cs="Arial"/>
                <w:b/>
                <w:bCs/>
                <w:sz w:val="20"/>
                <w:szCs w:val="20"/>
                <w:u w:val="single"/>
              </w:rPr>
              <w:t xml:space="preserve">revention </w:t>
            </w:r>
            <w:r w:rsidR="00B62B5F" w:rsidRPr="0087619D">
              <w:rPr>
                <w:rFonts w:ascii="Arial" w:hAnsi="Arial" w:cs="Arial"/>
                <w:b/>
                <w:bCs/>
                <w:sz w:val="20"/>
                <w:szCs w:val="20"/>
                <w:u w:val="single"/>
              </w:rPr>
              <w:t>(IASP)</w:t>
            </w:r>
            <w:r w:rsidR="00B62B5F" w:rsidRPr="002F716B">
              <w:rPr>
                <w:rFonts w:ascii="Arial" w:hAnsi="Arial" w:cs="Arial"/>
                <w:sz w:val="20"/>
                <w:szCs w:val="20"/>
              </w:rPr>
              <w:t xml:space="preserve"> </w:t>
            </w:r>
            <w:r w:rsidRPr="002F716B">
              <w:rPr>
                <w:rFonts w:ascii="Arial" w:hAnsi="Arial" w:cs="Arial"/>
                <w:sz w:val="20"/>
                <w:szCs w:val="20"/>
              </w:rPr>
              <w:t xml:space="preserve">have produced a guideline for workplaces during COVID-19: </w:t>
            </w:r>
            <w:hyperlink r:id="rId194" w:history="1">
              <w:r w:rsidRPr="002F716B">
                <w:rPr>
                  <w:rFonts w:ascii="Arial" w:hAnsi="Arial" w:cs="Arial"/>
                  <w:color w:val="0563C1" w:themeColor="hyperlink"/>
                  <w:sz w:val="20"/>
                  <w:szCs w:val="20"/>
                  <w:u w:val="single"/>
                </w:rPr>
                <w:t>https://www.iasp.info/pdf/2020_briefing_statement_helping_workplaces_during_covid19.pdf</w:t>
              </w:r>
            </w:hyperlink>
            <w:r w:rsidRPr="002F716B">
              <w:rPr>
                <w:rFonts w:ascii="Arial" w:hAnsi="Arial" w:cs="Arial"/>
                <w:sz w:val="20"/>
                <w:szCs w:val="20"/>
              </w:rPr>
              <w:t>, and suggest the following key approaches</w:t>
            </w:r>
            <w:r w:rsidR="009272A7">
              <w:rPr>
                <w:rFonts w:ascii="Arial" w:hAnsi="Arial" w:cs="Arial"/>
                <w:sz w:val="20"/>
                <w:szCs w:val="20"/>
              </w:rPr>
              <w:t xml:space="preserve"> and key statements</w:t>
            </w:r>
            <w:r w:rsidRPr="002F716B">
              <w:rPr>
                <w:rFonts w:ascii="Arial" w:hAnsi="Arial" w:cs="Arial"/>
                <w:sz w:val="20"/>
                <w:szCs w:val="20"/>
              </w:rPr>
              <w:t>:</w:t>
            </w:r>
          </w:p>
          <w:p w14:paraId="45700A25" w14:textId="77777777" w:rsidR="00AE4128" w:rsidRPr="002F716B" w:rsidRDefault="00AE4128" w:rsidP="00AE4128">
            <w:pPr>
              <w:rPr>
                <w:rFonts w:ascii="Arial" w:hAnsi="Arial" w:cs="Arial"/>
                <w:sz w:val="20"/>
                <w:szCs w:val="20"/>
              </w:rPr>
            </w:pPr>
          </w:p>
          <w:p w14:paraId="4A0DE61A" w14:textId="7820D6AE" w:rsidR="00AE4128" w:rsidRPr="002F716B" w:rsidRDefault="00AE4128" w:rsidP="00E42E18">
            <w:pPr>
              <w:pStyle w:val="ListParagraph"/>
              <w:numPr>
                <w:ilvl w:val="0"/>
                <w:numId w:val="39"/>
              </w:numPr>
              <w:rPr>
                <w:rFonts w:ascii="Arial" w:hAnsi="Arial" w:cs="Arial"/>
                <w:sz w:val="20"/>
                <w:szCs w:val="20"/>
              </w:rPr>
            </w:pPr>
            <w:r w:rsidRPr="002F716B">
              <w:rPr>
                <w:rFonts w:ascii="Arial" w:hAnsi="Arial" w:cs="Arial"/>
                <w:b/>
                <w:bCs/>
                <w:sz w:val="20"/>
                <w:szCs w:val="20"/>
              </w:rPr>
              <w:t>Thank you:</w:t>
            </w:r>
            <w:r w:rsidRPr="002F716B">
              <w:rPr>
                <w:rFonts w:ascii="Arial" w:hAnsi="Arial" w:cs="Arial"/>
                <w:sz w:val="20"/>
                <w:szCs w:val="20"/>
              </w:rPr>
              <w:t xml:space="preserve"> Express gratitude to your workforce. </w:t>
            </w:r>
          </w:p>
          <w:p w14:paraId="124152D5" w14:textId="75467CB5" w:rsidR="00AE4128" w:rsidRPr="002F716B" w:rsidRDefault="00AE4128" w:rsidP="00E42E18">
            <w:pPr>
              <w:pStyle w:val="ListParagraph"/>
              <w:numPr>
                <w:ilvl w:val="0"/>
                <w:numId w:val="39"/>
              </w:numPr>
              <w:rPr>
                <w:rFonts w:ascii="Arial" w:hAnsi="Arial" w:cs="Arial"/>
                <w:b/>
                <w:bCs/>
                <w:sz w:val="20"/>
                <w:szCs w:val="20"/>
              </w:rPr>
            </w:pPr>
            <w:r w:rsidRPr="002F716B">
              <w:rPr>
                <w:rFonts w:ascii="Arial" w:hAnsi="Arial" w:cs="Arial"/>
                <w:b/>
                <w:bCs/>
                <w:sz w:val="20"/>
                <w:szCs w:val="20"/>
              </w:rPr>
              <w:t>We see you and want to hear from you.</w:t>
            </w:r>
          </w:p>
          <w:p w14:paraId="6F13719E" w14:textId="05266B20" w:rsidR="00AE4128" w:rsidRPr="002F716B" w:rsidRDefault="00AE4128" w:rsidP="00E42E18">
            <w:pPr>
              <w:pStyle w:val="ListParagraph"/>
              <w:numPr>
                <w:ilvl w:val="0"/>
                <w:numId w:val="39"/>
              </w:numPr>
              <w:rPr>
                <w:rFonts w:ascii="Arial" w:hAnsi="Arial" w:cs="Arial"/>
                <w:b/>
                <w:bCs/>
                <w:sz w:val="20"/>
                <w:szCs w:val="20"/>
              </w:rPr>
            </w:pPr>
            <w:r w:rsidRPr="002F716B">
              <w:rPr>
                <w:rFonts w:ascii="Arial" w:hAnsi="Arial" w:cs="Arial"/>
                <w:b/>
                <w:bCs/>
                <w:sz w:val="20"/>
                <w:szCs w:val="20"/>
              </w:rPr>
              <w:t>We care about you.</w:t>
            </w:r>
          </w:p>
          <w:p w14:paraId="57FABC19" w14:textId="38797823" w:rsidR="00AE4128" w:rsidRPr="002F716B" w:rsidRDefault="00AE4128" w:rsidP="00E42E18">
            <w:pPr>
              <w:pStyle w:val="ListParagraph"/>
              <w:numPr>
                <w:ilvl w:val="0"/>
                <w:numId w:val="39"/>
              </w:numPr>
              <w:rPr>
                <w:rFonts w:ascii="Arial" w:hAnsi="Arial" w:cs="Arial"/>
                <w:sz w:val="20"/>
                <w:szCs w:val="20"/>
              </w:rPr>
            </w:pPr>
            <w:r w:rsidRPr="002F716B">
              <w:rPr>
                <w:rFonts w:ascii="Arial" w:hAnsi="Arial" w:cs="Arial"/>
                <w:b/>
                <w:bCs/>
                <w:sz w:val="20"/>
                <w:szCs w:val="20"/>
              </w:rPr>
              <w:t>Belonging:</w:t>
            </w:r>
            <w:r w:rsidRPr="002F716B">
              <w:rPr>
                <w:rFonts w:ascii="Arial" w:hAnsi="Arial" w:cs="Arial"/>
                <w:sz w:val="20"/>
                <w:szCs w:val="20"/>
              </w:rPr>
              <w:t xml:space="preserve"> the workplace can be a setting for workers to connect with meaning and purpose through shared goals. Construct online activities around these themes. </w:t>
            </w:r>
          </w:p>
          <w:p w14:paraId="490EF51B" w14:textId="2702B07B" w:rsidR="00AE4128" w:rsidRPr="002F716B" w:rsidRDefault="00AE4128" w:rsidP="00E42E18">
            <w:pPr>
              <w:pStyle w:val="ListParagraph"/>
              <w:numPr>
                <w:ilvl w:val="0"/>
                <w:numId w:val="39"/>
              </w:numPr>
              <w:rPr>
                <w:rFonts w:ascii="Arial" w:hAnsi="Arial" w:cs="Arial"/>
                <w:sz w:val="20"/>
                <w:szCs w:val="20"/>
              </w:rPr>
            </w:pPr>
            <w:r w:rsidRPr="002F716B">
              <w:rPr>
                <w:rFonts w:ascii="Arial" w:hAnsi="Arial" w:cs="Arial"/>
                <w:b/>
                <w:bCs/>
                <w:sz w:val="20"/>
                <w:szCs w:val="20"/>
              </w:rPr>
              <w:t>Financial assistance:</w:t>
            </w:r>
            <w:r w:rsidRPr="002F716B">
              <w:rPr>
                <w:rFonts w:ascii="Arial" w:hAnsi="Arial" w:cs="Arial"/>
                <w:sz w:val="20"/>
                <w:szCs w:val="20"/>
              </w:rPr>
              <w:t xml:space="preserve"> especially important if you make notifications that impact workers. Create an </w:t>
            </w:r>
            <w:proofErr w:type="gramStart"/>
            <w:r w:rsidRPr="002F716B">
              <w:rPr>
                <w:rFonts w:ascii="Arial" w:hAnsi="Arial" w:cs="Arial"/>
                <w:sz w:val="20"/>
                <w:szCs w:val="20"/>
              </w:rPr>
              <w:t>easy to read</w:t>
            </w:r>
            <w:proofErr w:type="gramEnd"/>
            <w:r w:rsidRPr="002F716B">
              <w:rPr>
                <w:rFonts w:ascii="Arial" w:hAnsi="Arial" w:cs="Arial"/>
                <w:sz w:val="20"/>
                <w:szCs w:val="20"/>
              </w:rPr>
              <w:t xml:space="preserve"> guide for workers to take home and discuss with their family</w:t>
            </w:r>
            <w:r w:rsidR="00EF394F">
              <w:rPr>
                <w:rFonts w:ascii="Arial" w:hAnsi="Arial" w:cs="Arial"/>
                <w:sz w:val="20"/>
                <w:szCs w:val="20"/>
              </w:rPr>
              <w:t>.</w:t>
            </w:r>
          </w:p>
          <w:p w14:paraId="5DDDE778" w14:textId="403F5AD7" w:rsidR="00AE4128" w:rsidRPr="002F716B" w:rsidRDefault="00AE4128" w:rsidP="00E42E18">
            <w:pPr>
              <w:pStyle w:val="ListParagraph"/>
              <w:numPr>
                <w:ilvl w:val="0"/>
                <w:numId w:val="39"/>
              </w:numPr>
              <w:rPr>
                <w:rFonts w:ascii="Arial" w:hAnsi="Arial" w:cs="Arial"/>
                <w:sz w:val="20"/>
                <w:szCs w:val="20"/>
              </w:rPr>
            </w:pPr>
            <w:r w:rsidRPr="002F716B">
              <w:rPr>
                <w:rFonts w:ascii="Arial" w:hAnsi="Arial" w:cs="Arial"/>
                <w:b/>
                <w:bCs/>
                <w:sz w:val="20"/>
                <w:szCs w:val="20"/>
              </w:rPr>
              <w:t>Provide suggestions on coping and offer resources</w:t>
            </w:r>
            <w:r w:rsidRPr="002F716B">
              <w:rPr>
                <w:rFonts w:ascii="Arial" w:hAnsi="Arial" w:cs="Arial"/>
                <w:sz w:val="20"/>
                <w:szCs w:val="20"/>
              </w:rPr>
              <w:t xml:space="preserve"> (see section</w:t>
            </w:r>
            <w:r w:rsidR="00E6217E" w:rsidRPr="002F716B">
              <w:rPr>
                <w:rFonts w:ascii="Arial" w:hAnsi="Arial" w:cs="Arial"/>
                <w:sz w:val="20"/>
                <w:szCs w:val="20"/>
              </w:rPr>
              <w:t xml:space="preserve"> 1b above</w:t>
            </w:r>
            <w:r w:rsidRPr="002F716B">
              <w:rPr>
                <w:rFonts w:ascii="Arial" w:hAnsi="Arial" w:cs="Arial"/>
                <w:sz w:val="20"/>
                <w:szCs w:val="20"/>
              </w:rPr>
              <w:t>).</w:t>
            </w:r>
          </w:p>
          <w:p w14:paraId="039AA81A" w14:textId="04F5987B" w:rsidR="00070EA1" w:rsidRPr="002F716B" w:rsidRDefault="00AE4128" w:rsidP="00E42E18">
            <w:pPr>
              <w:pStyle w:val="ListParagraph"/>
              <w:numPr>
                <w:ilvl w:val="0"/>
                <w:numId w:val="39"/>
              </w:numPr>
              <w:rPr>
                <w:rFonts w:ascii="Arial" w:hAnsi="Arial" w:cs="Arial"/>
                <w:sz w:val="20"/>
                <w:szCs w:val="20"/>
              </w:rPr>
            </w:pPr>
            <w:r w:rsidRPr="00070EA1">
              <w:rPr>
                <w:rFonts w:ascii="Arial" w:hAnsi="Arial" w:cs="Arial"/>
                <w:sz w:val="20"/>
                <w:szCs w:val="20"/>
              </w:rPr>
              <w:t xml:space="preserve">For workers who have </w:t>
            </w:r>
            <w:r w:rsidRPr="00070EA1">
              <w:rPr>
                <w:rFonts w:ascii="Arial" w:hAnsi="Arial" w:cs="Arial"/>
                <w:b/>
                <w:bCs/>
                <w:sz w:val="20"/>
                <w:szCs w:val="20"/>
              </w:rPr>
              <w:t xml:space="preserve">existing vulnerabilities or are currently struggling with thoughts of suicide, </w:t>
            </w:r>
            <w:r w:rsidRPr="00070EA1">
              <w:rPr>
                <w:rFonts w:ascii="Arial" w:hAnsi="Arial" w:cs="Arial"/>
                <w:sz w:val="20"/>
                <w:szCs w:val="20"/>
              </w:rPr>
              <w:t xml:space="preserve">the following approach may be helpful: </w:t>
            </w:r>
            <w:r w:rsidRPr="00070EA1">
              <w:rPr>
                <w:rFonts w:ascii="Arial" w:hAnsi="Arial" w:cs="Arial"/>
                <w:b/>
                <w:bCs/>
                <w:sz w:val="20"/>
                <w:szCs w:val="20"/>
              </w:rPr>
              <w:t>suspend judgement</w:t>
            </w:r>
            <w:r w:rsidRPr="00070EA1">
              <w:rPr>
                <w:rFonts w:ascii="Arial" w:hAnsi="Arial" w:cs="Arial"/>
                <w:sz w:val="20"/>
                <w:szCs w:val="20"/>
              </w:rPr>
              <w:t xml:space="preserve">, set a </w:t>
            </w:r>
            <w:r w:rsidRPr="005C60E6">
              <w:rPr>
                <w:rFonts w:ascii="Arial" w:hAnsi="Arial" w:cs="Arial"/>
                <w:b/>
                <w:bCs/>
                <w:sz w:val="20"/>
                <w:szCs w:val="20"/>
              </w:rPr>
              <w:t>positive challenge</w:t>
            </w:r>
            <w:r w:rsidRPr="005C60E6">
              <w:rPr>
                <w:rFonts w:ascii="Arial" w:hAnsi="Arial" w:cs="Arial"/>
                <w:sz w:val="20"/>
                <w:szCs w:val="20"/>
              </w:rPr>
              <w:t xml:space="preserve"> to yourself (focus on things you are grateful for, ask for and accept support, use compassion), </w:t>
            </w:r>
            <w:r w:rsidRPr="005C60E6">
              <w:rPr>
                <w:rFonts w:ascii="Arial" w:hAnsi="Arial" w:cs="Arial"/>
                <w:b/>
                <w:bCs/>
                <w:sz w:val="20"/>
                <w:szCs w:val="20"/>
              </w:rPr>
              <w:t>‘this too will pass’</w:t>
            </w:r>
            <w:r w:rsidRPr="005C60E6">
              <w:rPr>
                <w:rFonts w:ascii="Arial" w:hAnsi="Arial" w:cs="Arial"/>
                <w:sz w:val="20"/>
                <w:szCs w:val="20"/>
              </w:rPr>
              <w:t xml:space="preserve"> (don't be afraid to turn the news off, focus on positive relationships, focus on what you can control, be gentle with yourself), address </w:t>
            </w:r>
            <w:r w:rsidRPr="005C60E6">
              <w:rPr>
                <w:rFonts w:ascii="Arial" w:hAnsi="Arial" w:cs="Arial"/>
                <w:b/>
                <w:bCs/>
                <w:sz w:val="20"/>
                <w:szCs w:val="20"/>
              </w:rPr>
              <w:t>financial stressors</w:t>
            </w:r>
            <w:r w:rsidRPr="005C60E6">
              <w:rPr>
                <w:rFonts w:ascii="Arial" w:hAnsi="Arial" w:cs="Arial"/>
                <w:sz w:val="20"/>
                <w:szCs w:val="20"/>
              </w:rPr>
              <w:t>.</w:t>
            </w:r>
          </w:p>
          <w:p w14:paraId="6D37C001" w14:textId="77777777" w:rsidR="00AE4128" w:rsidRPr="00850629" w:rsidRDefault="00AE4128" w:rsidP="00E42E18">
            <w:pPr>
              <w:pStyle w:val="ListParagraph"/>
              <w:numPr>
                <w:ilvl w:val="0"/>
                <w:numId w:val="39"/>
              </w:numPr>
              <w:rPr>
                <w:rFonts w:ascii="Arial" w:hAnsi="Arial" w:cs="Arial"/>
                <w:b/>
                <w:bCs/>
                <w:sz w:val="20"/>
                <w:szCs w:val="20"/>
              </w:rPr>
            </w:pPr>
            <w:r w:rsidRPr="00850629">
              <w:rPr>
                <w:rFonts w:ascii="Arial" w:hAnsi="Arial" w:cs="Arial"/>
                <w:b/>
                <w:bCs/>
                <w:sz w:val="20"/>
                <w:szCs w:val="20"/>
              </w:rPr>
              <w:t xml:space="preserve">Seek help if your workplace experiences a suicide death or highly public attempt. </w:t>
            </w:r>
          </w:p>
          <w:p w14:paraId="0ECDDF13" w14:textId="77777777" w:rsidR="00AE4128" w:rsidRPr="002F716B" w:rsidRDefault="00AE4128" w:rsidP="00E42E18">
            <w:pPr>
              <w:numPr>
                <w:ilvl w:val="0"/>
                <w:numId w:val="38"/>
              </w:numPr>
              <w:contextualSpacing/>
              <w:rPr>
                <w:rFonts w:ascii="Arial" w:hAnsi="Arial" w:cs="Arial"/>
                <w:sz w:val="20"/>
                <w:szCs w:val="20"/>
              </w:rPr>
            </w:pPr>
            <w:r w:rsidRPr="002F716B">
              <w:rPr>
                <w:rFonts w:ascii="Arial" w:hAnsi="Arial" w:cs="Arial"/>
                <w:sz w:val="20"/>
                <w:szCs w:val="20"/>
              </w:rPr>
              <w:t xml:space="preserve">Do not assume this was solely the direct result of the COVID-19 crisis. </w:t>
            </w:r>
          </w:p>
          <w:p w14:paraId="0AF3A75C" w14:textId="77777777" w:rsidR="00AE4128" w:rsidRPr="002F716B" w:rsidRDefault="00AE4128" w:rsidP="00E42E18">
            <w:pPr>
              <w:numPr>
                <w:ilvl w:val="0"/>
                <w:numId w:val="38"/>
              </w:numPr>
              <w:contextualSpacing/>
              <w:rPr>
                <w:rFonts w:ascii="Arial" w:hAnsi="Arial" w:cs="Arial"/>
                <w:sz w:val="20"/>
                <w:szCs w:val="20"/>
              </w:rPr>
            </w:pPr>
            <w:r w:rsidRPr="002F716B">
              <w:rPr>
                <w:rFonts w:ascii="Arial" w:hAnsi="Arial" w:cs="Arial"/>
                <w:sz w:val="20"/>
                <w:szCs w:val="20"/>
              </w:rPr>
              <w:t xml:space="preserve">Crisis interventions after a suicide death should follow similar protocols as other health and safety crises, with additional attention towards safe messaging. </w:t>
            </w:r>
          </w:p>
          <w:p w14:paraId="40682487" w14:textId="77777777" w:rsidR="00AE4128" w:rsidRPr="002F716B" w:rsidRDefault="00AE4128" w:rsidP="00E42E18">
            <w:pPr>
              <w:numPr>
                <w:ilvl w:val="0"/>
                <w:numId w:val="38"/>
              </w:numPr>
              <w:contextualSpacing/>
              <w:rPr>
                <w:rFonts w:ascii="Arial" w:hAnsi="Arial" w:cs="Arial"/>
                <w:sz w:val="20"/>
                <w:szCs w:val="20"/>
              </w:rPr>
            </w:pPr>
            <w:r w:rsidRPr="002F716B">
              <w:rPr>
                <w:rFonts w:ascii="Arial" w:hAnsi="Arial" w:cs="Arial"/>
                <w:sz w:val="20"/>
                <w:szCs w:val="20"/>
              </w:rPr>
              <w:t xml:space="preserve">Acknowledge the complicated grieving response that mourners now face given that in person grieving rituals are likely to be postponed. </w:t>
            </w:r>
          </w:p>
          <w:p w14:paraId="195055D2" w14:textId="65280E9C" w:rsidR="002F71AD" w:rsidRDefault="00AE4128" w:rsidP="00E42E18">
            <w:pPr>
              <w:numPr>
                <w:ilvl w:val="0"/>
                <w:numId w:val="38"/>
              </w:numPr>
              <w:contextualSpacing/>
              <w:rPr>
                <w:rStyle w:val="Hyperlink"/>
                <w:rFonts w:ascii="Arial" w:hAnsi="Arial" w:cs="Arial"/>
                <w:sz w:val="20"/>
                <w:szCs w:val="20"/>
              </w:rPr>
            </w:pPr>
            <w:r w:rsidRPr="002F716B">
              <w:rPr>
                <w:rFonts w:ascii="Arial" w:hAnsi="Arial" w:cs="Arial"/>
                <w:sz w:val="20"/>
                <w:szCs w:val="20"/>
              </w:rPr>
              <w:lastRenderedPageBreak/>
              <w:t>For more guidance on how to manage communication and worker support after a s</w:t>
            </w:r>
            <w:r w:rsidR="002D4B72">
              <w:rPr>
                <w:rFonts w:ascii="Arial" w:hAnsi="Arial" w:cs="Arial"/>
                <w:sz w:val="20"/>
                <w:szCs w:val="20"/>
              </w:rPr>
              <w:t>uicide</w:t>
            </w:r>
            <w:r w:rsidRPr="002F716B">
              <w:rPr>
                <w:rFonts w:ascii="Arial" w:hAnsi="Arial" w:cs="Arial"/>
                <w:sz w:val="20"/>
                <w:szCs w:val="20"/>
              </w:rPr>
              <w:t xml:space="preserve">: </w:t>
            </w:r>
            <w:hyperlink r:id="rId195" w:history="1">
              <w:r w:rsidR="00FD4878" w:rsidRPr="002F716B">
                <w:rPr>
                  <w:rStyle w:val="Hyperlink"/>
                  <w:rFonts w:ascii="Arial" w:hAnsi="Arial" w:cs="Arial"/>
                  <w:sz w:val="20"/>
                  <w:szCs w:val="20"/>
                </w:rPr>
                <w:t>https://www.sprc.org/resources-programs/managers-guide-suicide-postvention-workplace-10-action-steps-dealing-aftermath</w:t>
              </w:r>
            </w:hyperlink>
          </w:p>
          <w:p w14:paraId="4CC57573" w14:textId="22EC9BFB" w:rsidR="002F71AD" w:rsidRDefault="002F71AD" w:rsidP="002F71AD">
            <w:pPr>
              <w:contextualSpacing/>
              <w:rPr>
                <w:rStyle w:val="Hyperlink"/>
                <w:rFonts w:ascii="Arial" w:hAnsi="Arial" w:cs="Arial"/>
                <w:sz w:val="20"/>
                <w:szCs w:val="20"/>
              </w:rPr>
            </w:pPr>
          </w:p>
          <w:p w14:paraId="58967191" w14:textId="77777777" w:rsidR="00BD2A62" w:rsidRDefault="00BD2A62" w:rsidP="00BD2A62">
            <w:pPr>
              <w:contextualSpacing/>
              <w:rPr>
                <w:rStyle w:val="Hyperlink"/>
                <w:rFonts w:ascii="Arial" w:hAnsi="Arial" w:cs="Arial"/>
                <w:sz w:val="20"/>
                <w:szCs w:val="20"/>
              </w:rPr>
            </w:pPr>
          </w:p>
          <w:p w14:paraId="7F0C08D1" w14:textId="663FB5AB" w:rsidR="0087619D" w:rsidRDefault="0087619D" w:rsidP="0087619D">
            <w:pPr>
              <w:contextualSpacing/>
              <w:rPr>
                <w:rFonts w:ascii="Arial" w:hAnsi="Arial" w:cs="Arial"/>
                <w:sz w:val="20"/>
                <w:szCs w:val="20"/>
              </w:rPr>
            </w:pPr>
            <w:r w:rsidRPr="00E74D08">
              <w:rPr>
                <w:rFonts w:ascii="Arial" w:hAnsi="Arial" w:cs="Arial"/>
                <w:b/>
                <w:bCs/>
                <w:sz w:val="20"/>
                <w:szCs w:val="20"/>
              </w:rPr>
              <w:t>MIND</w:t>
            </w:r>
            <w:r w:rsidRPr="00E74D08">
              <w:rPr>
                <w:rFonts w:ascii="Arial" w:hAnsi="Arial" w:cs="Arial"/>
                <w:sz w:val="20"/>
                <w:szCs w:val="20"/>
              </w:rPr>
              <w:t xml:space="preserve"> have produced guidance on supporting yourself and supporting your team</w:t>
            </w:r>
            <w:r w:rsidR="002D4B72">
              <w:rPr>
                <w:rFonts w:ascii="Arial" w:hAnsi="Arial" w:cs="Arial"/>
                <w:sz w:val="20"/>
                <w:szCs w:val="20"/>
              </w:rPr>
              <w:t xml:space="preserve"> during COVID-19</w:t>
            </w:r>
            <w:r w:rsidRPr="00E74D08">
              <w:rPr>
                <w:rFonts w:ascii="Arial" w:hAnsi="Arial" w:cs="Arial"/>
                <w:sz w:val="20"/>
                <w:szCs w:val="20"/>
              </w:rPr>
              <w:t xml:space="preserve">: </w:t>
            </w:r>
            <w:hyperlink r:id="rId196" w:history="1">
              <w:r w:rsidRPr="00E74D08">
                <w:rPr>
                  <w:rStyle w:val="Hyperlink"/>
                  <w:rFonts w:ascii="Arial" w:hAnsi="Arial" w:cs="Arial"/>
                  <w:color w:val="auto"/>
                  <w:sz w:val="20"/>
                  <w:szCs w:val="20"/>
                  <w:u w:val="none"/>
                </w:rPr>
                <w:t>https://www.mind.org.uk/workplace/coronavirus-and-work/tips-for-supporting-yourself-and-your-team/</w:t>
              </w:r>
            </w:hyperlink>
          </w:p>
          <w:p w14:paraId="5E7E906A" w14:textId="77777777" w:rsidR="00E74D08" w:rsidRPr="00E74D08" w:rsidRDefault="00E74D08" w:rsidP="0087619D">
            <w:pPr>
              <w:contextualSpacing/>
              <w:rPr>
                <w:rFonts w:ascii="Arial" w:hAnsi="Arial" w:cs="Arial"/>
                <w:sz w:val="20"/>
                <w:szCs w:val="20"/>
              </w:rPr>
            </w:pPr>
          </w:p>
          <w:p w14:paraId="5159BB93" w14:textId="38302E27" w:rsidR="0087619D" w:rsidRPr="00E74D08" w:rsidRDefault="0087619D" w:rsidP="0087619D">
            <w:pPr>
              <w:contextualSpacing/>
              <w:rPr>
                <w:rFonts w:ascii="Arial" w:hAnsi="Arial" w:cs="Arial"/>
                <w:sz w:val="20"/>
                <w:szCs w:val="20"/>
              </w:rPr>
            </w:pPr>
          </w:p>
          <w:p w14:paraId="6239F2A9" w14:textId="7035BC2B" w:rsidR="0087619D" w:rsidRPr="00E74D08" w:rsidRDefault="0087619D" w:rsidP="00E42E18">
            <w:pPr>
              <w:pStyle w:val="ListParagraph"/>
              <w:numPr>
                <w:ilvl w:val="0"/>
                <w:numId w:val="44"/>
              </w:numPr>
              <w:rPr>
                <w:rFonts w:ascii="Arial" w:hAnsi="Arial" w:cs="Arial"/>
                <w:sz w:val="20"/>
                <w:szCs w:val="20"/>
              </w:rPr>
            </w:pPr>
            <w:r w:rsidRPr="00E74D08">
              <w:rPr>
                <w:rFonts w:ascii="Arial" w:hAnsi="Arial" w:cs="Arial"/>
                <w:b/>
                <w:bCs/>
                <w:sz w:val="20"/>
                <w:szCs w:val="20"/>
              </w:rPr>
              <w:t xml:space="preserve">Maintain a positive work/life balance and encourage your team to do the same </w:t>
            </w:r>
            <w:r w:rsidRPr="00E74D08">
              <w:rPr>
                <w:rFonts w:ascii="Arial" w:hAnsi="Arial" w:cs="Arial"/>
                <w:sz w:val="20"/>
                <w:szCs w:val="20"/>
              </w:rPr>
              <w:t>(</w:t>
            </w:r>
            <w:proofErr w:type="gramStart"/>
            <w:r w:rsidRPr="00E74D08">
              <w:rPr>
                <w:rFonts w:ascii="Arial" w:hAnsi="Arial" w:cs="Arial"/>
                <w:sz w:val="20"/>
                <w:szCs w:val="20"/>
              </w:rPr>
              <w:t>e.g.</w:t>
            </w:r>
            <w:proofErr w:type="gramEnd"/>
            <w:r w:rsidRPr="00E74D08">
              <w:rPr>
                <w:rFonts w:ascii="Arial" w:hAnsi="Arial" w:cs="Arial"/>
                <w:sz w:val="20"/>
                <w:szCs w:val="20"/>
              </w:rPr>
              <w:t xml:space="preserve"> ensure you take regular breaks, aim to finish work at a specific time) </w:t>
            </w:r>
          </w:p>
          <w:p w14:paraId="4A5E7727" w14:textId="386BDCB1" w:rsidR="0087619D" w:rsidRPr="00E74D08" w:rsidRDefault="0087619D" w:rsidP="00E42E18">
            <w:pPr>
              <w:pStyle w:val="ListParagraph"/>
              <w:numPr>
                <w:ilvl w:val="0"/>
                <w:numId w:val="44"/>
              </w:numPr>
              <w:rPr>
                <w:rFonts w:ascii="Arial" w:hAnsi="Arial" w:cs="Arial"/>
                <w:b/>
                <w:bCs/>
                <w:sz w:val="20"/>
                <w:szCs w:val="20"/>
              </w:rPr>
            </w:pPr>
            <w:r w:rsidRPr="00E74D08">
              <w:rPr>
                <w:rFonts w:ascii="Arial" w:hAnsi="Arial" w:cs="Arial"/>
                <w:b/>
                <w:bCs/>
                <w:sz w:val="20"/>
                <w:szCs w:val="20"/>
              </w:rPr>
              <w:t>Check in with team members regularly </w:t>
            </w:r>
            <w:r w:rsidRPr="00E74D08">
              <w:rPr>
                <w:rFonts w:ascii="Arial" w:hAnsi="Arial" w:cs="Arial"/>
                <w:sz w:val="20"/>
                <w:szCs w:val="20"/>
              </w:rPr>
              <w:t xml:space="preserve">(especially if working from home, make sure you have regular formal and informal contact </w:t>
            </w:r>
            <w:r w:rsidR="00BD2A62" w:rsidRPr="00E74D08">
              <w:rPr>
                <w:rFonts w:ascii="Arial" w:hAnsi="Arial" w:cs="Arial"/>
                <w:sz w:val="20"/>
                <w:szCs w:val="20"/>
              </w:rPr>
              <w:t>both as an</w:t>
            </w:r>
            <w:r w:rsidRPr="00E74D08">
              <w:rPr>
                <w:rFonts w:ascii="Arial" w:hAnsi="Arial" w:cs="Arial"/>
                <w:sz w:val="20"/>
                <w:szCs w:val="20"/>
              </w:rPr>
              <w:t xml:space="preserve"> individual and as a team.) </w:t>
            </w:r>
          </w:p>
          <w:p w14:paraId="0180B981" w14:textId="21DBC650" w:rsidR="0087619D" w:rsidRPr="00E74D08" w:rsidRDefault="0087619D" w:rsidP="00E42E18">
            <w:pPr>
              <w:pStyle w:val="ListParagraph"/>
              <w:numPr>
                <w:ilvl w:val="0"/>
                <w:numId w:val="44"/>
              </w:numPr>
              <w:rPr>
                <w:rFonts w:ascii="Arial" w:hAnsi="Arial" w:cs="Arial"/>
                <w:b/>
                <w:bCs/>
                <w:sz w:val="20"/>
                <w:szCs w:val="20"/>
              </w:rPr>
            </w:pPr>
            <w:r w:rsidRPr="00E74D08">
              <w:rPr>
                <w:rFonts w:ascii="Arial" w:hAnsi="Arial" w:cs="Arial"/>
                <w:b/>
                <w:bCs/>
                <w:sz w:val="20"/>
                <w:szCs w:val="20"/>
              </w:rPr>
              <w:t>Establish new ways of working </w:t>
            </w:r>
            <w:r w:rsidRPr="00E74D08">
              <w:rPr>
                <w:rFonts w:ascii="Arial" w:hAnsi="Arial" w:cs="Arial"/>
                <w:sz w:val="20"/>
                <w:szCs w:val="20"/>
              </w:rPr>
              <w:t xml:space="preserve">to communicate and support each other through challenges. Reflect on </w:t>
            </w:r>
            <w:r w:rsidR="00BD2A62" w:rsidRPr="00E74D08">
              <w:rPr>
                <w:rFonts w:ascii="Arial" w:hAnsi="Arial" w:cs="Arial"/>
                <w:sz w:val="20"/>
                <w:szCs w:val="20"/>
              </w:rPr>
              <w:t>what is</w:t>
            </w:r>
            <w:r w:rsidRPr="00E74D08">
              <w:rPr>
                <w:rFonts w:ascii="Arial" w:hAnsi="Arial" w:cs="Arial"/>
                <w:sz w:val="20"/>
                <w:szCs w:val="20"/>
              </w:rPr>
              <w:t xml:space="preserve"> working and what </w:t>
            </w:r>
            <w:r w:rsidR="00E74D08" w:rsidRPr="00E74D08">
              <w:rPr>
                <w:rFonts w:ascii="Arial" w:hAnsi="Arial" w:cs="Arial"/>
                <w:sz w:val="20"/>
                <w:szCs w:val="20"/>
              </w:rPr>
              <w:t>is not</w:t>
            </w:r>
            <w:r w:rsidRPr="00E74D08">
              <w:rPr>
                <w:rFonts w:ascii="Arial" w:hAnsi="Arial" w:cs="Arial"/>
                <w:sz w:val="20"/>
                <w:szCs w:val="20"/>
              </w:rPr>
              <w:t>. </w:t>
            </w:r>
          </w:p>
          <w:p w14:paraId="2F7C7990" w14:textId="2629576A" w:rsidR="00BD2A62" w:rsidRPr="00E74D08" w:rsidRDefault="0087619D" w:rsidP="00E42E18">
            <w:pPr>
              <w:pStyle w:val="ListParagraph"/>
              <w:numPr>
                <w:ilvl w:val="0"/>
                <w:numId w:val="44"/>
              </w:numPr>
              <w:rPr>
                <w:rFonts w:ascii="Arial" w:hAnsi="Arial" w:cs="Arial"/>
                <w:sz w:val="20"/>
                <w:szCs w:val="20"/>
              </w:rPr>
            </w:pPr>
            <w:r w:rsidRPr="00E74D08">
              <w:rPr>
                <w:rFonts w:ascii="Arial" w:hAnsi="Arial" w:cs="Arial"/>
                <w:b/>
                <w:bCs/>
                <w:sz w:val="20"/>
                <w:szCs w:val="20"/>
              </w:rPr>
              <w:t xml:space="preserve">Ask your team to create Wellness Action Plans (WAP) </w:t>
            </w:r>
            <w:r w:rsidRPr="00E74D08">
              <w:rPr>
                <w:rFonts w:ascii="Arial" w:hAnsi="Arial" w:cs="Arial"/>
                <w:sz w:val="20"/>
                <w:szCs w:val="20"/>
              </w:rPr>
              <w:t>and encourage them to share this with you. If they already have </w:t>
            </w:r>
            <w:r w:rsidR="00BD2A62" w:rsidRPr="00E74D08">
              <w:rPr>
                <w:rFonts w:ascii="Arial" w:hAnsi="Arial" w:cs="Arial"/>
                <w:sz w:val="20"/>
                <w:szCs w:val="20"/>
              </w:rPr>
              <w:t>one,</w:t>
            </w:r>
            <w:r w:rsidRPr="00E74D08">
              <w:rPr>
                <w:rFonts w:ascii="Arial" w:hAnsi="Arial" w:cs="Arial"/>
                <w:sz w:val="20"/>
                <w:szCs w:val="20"/>
              </w:rPr>
              <w:t xml:space="preserve"> then it would be helpful to review </w:t>
            </w:r>
            <w:r w:rsidR="00BD2A62" w:rsidRPr="00E74D08">
              <w:rPr>
                <w:rFonts w:ascii="Arial" w:hAnsi="Arial" w:cs="Arial"/>
                <w:sz w:val="20"/>
                <w:szCs w:val="20"/>
              </w:rPr>
              <w:t xml:space="preserve">this </w:t>
            </w:r>
            <w:r w:rsidRPr="00E74D08">
              <w:rPr>
                <w:rFonts w:ascii="Arial" w:hAnsi="Arial" w:cs="Arial"/>
                <w:sz w:val="20"/>
                <w:szCs w:val="20"/>
              </w:rPr>
              <w:t>in light of recent changes</w:t>
            </w:r>
            <w:r w:rsidR="00E74D08">
              <w:rPr>
                <w:rFonts w:ascii="Arial" w:hAnsi="Arial" w:cs="Arial"/>
                <w:sz w:val="20"/>
                <w:szCs w:val="20"/>
              </w:rPr>
              <w:t xml:space="preserve"> during one-to-one meetings. </w:t>
            </w:r>
            <w:r w:rsidR="00BD2A62" w:rsidRPr="00E74D08">
              <w:rPr>
                <w:rFonts w:ascii="Arial" w:hAnsi="Arial" w:cs="Arial"/>
                <w:sz w:val="20"/>
                <w:szCs w:val="20"/>
              </w:rPr>
              <w:t xml:space="preserve">This can be completed by everyone, to ensure all staff have </w:t>
            </w:r>
            <w:r w:rsidRPr="00E74D08">
              <w:rPr>
                <w:rFonts w:ascii="Arial" w:hAnsi="Arial" w:cs="Arial"/>
                <w:sz w:val="20"/>
                <w:szCs w:val="20"/>
              </w:rPr>
              <w:t xml:space="preserve">practical steps in place to ensure </w:t>
            </w:r>
            <w:r w:rsidR="00BD2A62" w:rsidRPr="00E74D08">
              <w:rPr>
                <w:rFonts w:ascii="Arial" w:hAnsi="Arial" w:cs="Arial"/>
                <w:sz w:val="20"/>
                <w:szCs w:val="20"/>
              </w:rPr>
              <w:t>they</w:t>
            </w:r>
            <w:r w:rsidRPr="00E74D08">
              <w:rPr>
                <w:rFonts w:ascii="Arial" w:hAnsi="Arial" w:cs="Arial"/>
                <w:sz w:val="20"/>
                <w:szCs w:val="20"/>
              </w:rPr>
              <w:t xml:space="preserve"> are supported </w:t>
            </w:r>
            <w:r w:rsidR="00BD2A62" w:rsidRPr="00E74D08">
              <w:rPr>
                <w:rFonts w:ascii="Arial" w:hAnsi="Arial" w:cs="Arial"/>
                <w:sz w:val="20"/>
                <w:szCs w:val="20"/>
              </w:rPr>
              <w:t>when needed.</w:t>
            </w:r>
          </w:p>
          <w:p w14:paraId="170366B4" w14:textId="5D3C858E" w:rsidR="00BD2A62" w:rsidRPr="00E74D08" w:rsidRDefault="0087619D" w:rsidP="00E42E18">
            <w:pPr>
              <w:pStyle w:val="ListParagraph"/>
              <w:numPr>
                <w:ilvl w:val="0"/>
                <w:numId w:val="44"/>
              </w:numPr>
              <w:rPr>
                <w:rFonts w:ascii="Arial" w:hAnsi="Arial" w:cs="Arial"/>
                <w:b/>
                <w:bCs/>
                <w:sz w:val="20"/>
                <w:szCs w:val="20"/>
              </w:rPr>
            </w:pPr>
            <w:r w:rsidRPr="00E74D08">
              <w:rPr>
                <w:rFonts w:ascii="Arial" w:hAnsi="Arial" w:cs="Arial"/>
                <w:b/>
                <w:bCs/>
                <w:sz w:val="20"/>
                <w:szCs w:val="20"/>
              </w:rPr>
              <w:t>Take advantage of technology</w:t>
            </w:r>
            <w:r w:rsidR="00BD2A62" w:rsidRPr="00E74D08">
              <w:rPr>
                <w:rFonts w:ascii="Arial" w:hAnsi="Arial" w:cs="Arial"/>
                <w:b/>
                <w:bCs/>
                <w:sz w:val="20"/>
                <w:szCs w:val="20"/>
              </w:rPr>
              <w:t xml:space="preserve"> </w:t>
            </w:r>
            <w:r w:rsidRPr="00E74D08">
              <w:rPr>
                <w:rFonts w:ascii="Arial" w:hAnsi="Arial" w:cs="Arial"/>
                <w:sz w:val="20"/>
                <w:szCs w:val="20"/>
              </w:rPr>
              <w:t>to connect with colleagues and work together. </w:t>
            </w:r>
            <w:r w:rsidR="00BD2A62" w:rsidRPr="00E74D08">
              <w:rPr>
                <w:rFonts w:ascii="Arial" w:hAnsi="Arial" w:cs="Arial"/>
                <w:sz w:val="20"/>
                <w:szCs w:val="20"/>
              </w:rPr>
              <w:t xml:space="preserve">Try a </w:t>
            </w:r>
            <w:r w:rsidRPr="00E74D08">
              <w:rPr>
                <w:rFonts w:ascii="Arial" w:hAnsi="Arial" w:cs="Arial"/>
                <w:sz w:val="20"/>
                <w:szCs w:val="20"/>
              </w:rPr>
              <w:t>range of technologies so </w:t>
            </w:r>
            <w:r w:rsidR="00BD2A62" w:rsidRPr="00E74D08">
              <w:rPr>
                <w:rFonts w:ascii="Arial" w:hAnsi="Arial" w:cs="Arial"/>
                <w:sz w:val="20"/>
                <w:szCs w:val="20"/>
              </w:rPr>
              <w:t>you are</w:t>
            </w:r>
            <w:r w:rsidRPr="00E74D08">
              <w:rPr>
                <w:rFonts w:ascii="Arial" w:hAnsi="Arial" w:cs="Arial"/>
                <w:sz w:val="20"/>
                <w:szCs w:val="20"/>
              </w:rPr>
              <w:t xml:space="preserve"> not always typing or looking at a screen</w:t>
            </w:r>
            <w:r w:rsidR="00BD2A62" w:rsidRPr="00E74D08">
              <w:rPr>
                <w:rFonts w:ascii="Arial" w:hAnsi="Arial" w:cs="Arial"/>
                <w:sz w:val="20"/>
                <w:szCs w:val="20"/>
              </w:rPr>
              <w:t xml:space="preserve">. </w:t>
            </w:r>
          </w:p>
          <w:p w14:paraId="3B30B638" w14:textId="63755720" w:rsidR="0087619D" w:rsidRPr="00BD2A62" w:rsidRDefault="0087619D" w:rsidP="00E42E18">
            <w:pPr>
              <w:pStyle w:val="ListParagraph"/>
              <w:numPr>
                <w:ilvl w:val="0"/>
                <w:numId w:val="44"/>
              </w:numPr>
              <w:rPr>
                <w:rFonts w:ascii="Arial" w:hAnsi="Arial" w:cs="Arial"/>
                <w:color w:val="0563C1" w:themeColor="hyperlink"/>
                <w:sz w:val="20"/>
                <w:szCs w:val="20"/>
                <w:u w:val="single"/>
              </w:rPr>
            </w:pPr>
            <w:r w:rsidRPr="00E74D08">
              <w:rPr>
                <w:rFonts w:ascii="Arial" w:hAnsi="Arial" w:cs="Arial"/>
                <w:b/>
                <w:bCs/>
                <w:sz w:val="20"/>
                <w:szCs w:val="20"/>
              </w:rPr>
              <w:t>Encourage your team to use the support tools available </w:t>
            </w:r>
            <w:r w:rsidR="00BD2A62" w:rsidRPr="00E74D08">
              <w:rPr>
                <w:rFonts w:ascii="Arial" w:hAnsi="Arial" w:cs="Arial"/>
                <w:sz w:val="20"/>
                <w:szCs w:val="20"/>
              </w:rPr>
              <w:t xml:space="preserve">from your </w:t>
            </w:r>
            <w:r w:rsidRPr="00E74D08">
              <w:rPr>
                <w:rFonts w:ascii="Arial" w:hAnsi="Arial" w:cs="Arial"/>
                <w:sz w:val="20"/>
                <w:szCs w:val="20"/>
              </w:rPr>
              <w:t>organisation</w:t>
            </w:r>
            <w:r w:rsidR="00E74D08">
              <w:rPr>
                <w:rFonts w:ascii="Arial" w:hAnsi="Arial" w:cs="Arial"/>
                <w:sz w:val="20"/>
                <w:szCs w:val="20"/>
                <w:u w:val="single"/>
              </w:rPr>
              <w:t>.</w:t>
            </w:r>
          </w:p>
          <w:p w14:paraId="4F720033" w14:textId="77777777" w:rsidR="0087619D" w:rsidRPr="002F716B" w:rsidRDefault="0087619D" w:rsidP="0087619D">
            <w:pPr>
              <w:contextualSpacing/>
              <w:rPr>
                <w:rFonts w:ascii="Arial" w:hAnsi="Arial" w:cs="Arial"/>
                <w:color w:val="0563C1" w:themeColor="hyperlink"/>
                <w:sz w:val="20"/>
                <w:szCs w:val="20"/>
                <w:u w:val="single"/>
              </w:rPr>
            </w:pPr>
          </w:p>
          <w:p w14:paraId="022FB528" w14:textId="7B457E3E" w:rsidR="009A1848" w:rsidRPr="0087619D" w:rsidRDefault="009A1848" w:rsidP="009A1848">
            <w:pPr>
              <w:contextualSpacing/>
              <w:rPr>
                <w:rFonts w:ascii="Arial" w:hAnsi="Arial" w:cs="Arial"/>
                <w:b/>
                <w:bCs/>
                <w:sz w:val="20"/>
                <w:szCs w:val="20"/>
                <w:u w:val="single"/>
              </w:rPr>
            </w:pPr>
          </w:p>
          <w:p w14:paraId="6203F979" w14:textId="0E884EFC" w:rsidR="00623E61" w:rsidRPr="002F716B" w:rsidRDefault="009A1848" w:rsidP="009A1848">
            <w:pPr>
              <w:contextualSpacing/>
              <w:rPr>
                <w:rFonts w:ascii="Arial" w:hAnsi="Arial" w:cs="Arial"/>
                <w:sz w:val="20"/>
                <w:szCs w:val="20"/>
              </w:rPr>
            </w:pPr>
            <w:r w:rsidRPr="0087619D">
              <w:rPr>
                <w:rFonts w:ascii="Arial" w:hAnsi="Arial" w:cs="Arial"/>
                <w:b/>
                <w:bCs/>
                <w:sz w:val="20"/>
                <w:szCs w:val="20"/>
                <w:u w:val="single"/>
              </w:rPr>
              <w:t>The Charlie Waller Memorial Trust</w:t>
            </w:r>
            <w:r w:rsidRPr="002F716B">
              <w:rPr>
                <w:rFonts w:ascii="Arial" w:hAnsi="Arial" w:cs="Arial"/>
                <w:sz w:val="20"/>
                <w:szCs w:val="20"/>
              </w:rPr>
              <w:t xml:space="preserve"> have produced guidance for managers</w:t>
            </w:r>
            <w:r w:rsidR="00623E61" w:rsidRPr="002F716B">
              <w:rPr>
                <w:rFonts w:ascii="Arial" w:hAnsi="Arial" w:cs="Arial"/>
                <w:sz w:val="20"/>
                <w:szCs w:val="20"/>
              </w:rPr>
              <w:t xml:space="preserve"> with staff working from home</w:t>
            </w:r>
            <w:r w:rsidR="00294E88" w:rsidRPr="002F716B">
              <w:rPr>
                <w:rFonts w:ascii="Arial" w:hAnsi="Arial" w:cs="Arial"/>
                <w:sz w:val="20"/>
                <w:szCs w:val="20"/>
              </w:rPr>
              <w:t xml:space="preserve"> </w:t>
            </w:r>
            <w:hyperlink r:id="rId197" w:history="1">
              <w:r w:rsidR="00294E88" w:rsidRPr="002F716B">
                <w:rPr>
                  <w:rStyle w:val="Hyperlink"/>
                  <w:rFonts w:ascii="Arial" w:hAnsi="Arial" w:cs="Arial"/>
                  <w:sz w:val="20"/>
                  <w:szCs w:val="20"/>
                </w:rPr>
                <w:t>https://www.cwmt.org.uk/line-manager-guide</w:t>
              </w:r>
            </w:hyperlink>
            <w:r w:rsidR="00623E61" w:rsidRPr="002F716B">
              <w:rPr>
                <w:rFonts w:ascii="Arial" w:hAnsi="Arial" w:cs="Arial"/>
                <w:sz w:val="20"/>
                <w:szCs w:val="20"/>
              </w:rPr>
              <w:t xml:space="preserve">, including a summary of quick tips to </w:t>
            </w:r>
            <w:r w:rsidRPr="002F716B">
              <w:rPr>
                <w:rFonts w:ascii="Arial" w:hAnsi="Arial" w:cs="Arial"/>
                <w:sz w:val="20"/>
                <w:szCs w:val="20"/>
              </w:rPr>
              <w:t xml:space="preserve">help line managers protect their staff’s mental health and wellbeing when working from home. </w:t>
            </w:r>
          </w:p>
          <w:p w14:paraId="0D15D56F" w14:textId="19A9B89A" w:rsidR="00623E61" w:rsidRPr="002F716B" w:rsidRDefault="009A1848" w:rsidP="00E42E18">
            <w:pPr>
              <w:pStyle w:val="ListParagraph"/>
              <w:numPr>
                <w:ilvl w:val="0"/>
                <w:numId w:val="40"/>
              </w:numPr>
              <w:rPr>
                <w:rFonts w:ascii="Arial" w:hAnsi="Arial" w:cs="Arial"/>
                <w:sz w:val="20"/>
                <w:szCs w:val="20"/>
              </w:rPr>
            </w:pPr>
            <w:r w:rsidRPr="002F716B">
              <w:rPr>
                <w:rFonts w:ascii="Arial" w:hAnsi="Arial" w:cs="Arial"/>
                <w:b/>
                <w:bCs/>
                <w:sz w:val="20"/>
                <w:szCs w:val="20"/>
              </w:rPr>
              <w:t>Communicate</w:t>
            </w:r>
            <w:r w:rsidR="00623E61" w:rsidRPr="002F716B">
              <w:rPr>
                <w:rFonts w:ascii="Arial" w:hAnsi="Arial" w:cs="Arial"/>
                <w:b/>
                <w:bCs/>
                <w:sz w:val="20"/>
                <w:szCs w:val="20"/>
              </w:rPr>
              <w:t>:</w:t>
            </w:r>
            <w:r w:rsidR="00623E61" w:rsidRPr="002F716B">
              <w:rPr>
                <w:rFonts w:ascii="Arial" w:hAnsi="Arial" w:cs="Arial"/>
                <w:sz w:val="20"/>
                <w:szCs w:val="20"/>
              </w:rPr>
              <w:t xml:space="preserve"> </w:t>
            </w:r>
            <w:r w:rsidRPr="002F716B">
              <w:rPr>
                <w:rFonts w:ascii="Arial" w:hAnsi="Arial" w:cs="Arial"/>
                <w:sz w:val="20"/>
                <w:szCs w:val="20"/>
              </w:rPr>
              <w:t xml:space="preserve">it is more important than ever to keep in touch with both individuals and teams. </w:t>
            </w:r>
          </w:p>
          <w:p w14:paraId="036C7A79" w14:textId="5CE74E2B" w:rsidR="00623E61" w:rsidRPr="002F716B" w:rsidRDefault="009A1848" w:rsidP="00E42E18">
            <w:pPr>
              <w:pStyle w:val="ListParagraph"/>
              <w:numPr>
                <w:ilvl w:val="1"/>
                <w:numId w:val="41"/>
              </w:numPr>
              <w:rPr>
                <w:rFonts w:ascii="Arial" w:hAnsi="Arial" w:cs="Arial"/>
                <w:sz w:val="20"/>
                <w:szCs w:val="20"/>
              </w:rPr>
            </w:pPr>
            <w:r w:rsidRPr="002F716B">
              <w:rPr>
                <w:rFonts w:ascii="Arial" w:hAnsi="Arial" w:cs="Arial"/>
                <w:b/>
                <w:bCs/>
                <w:sz w:val="20"/>
                <w:szCs w:val="20"/>
              </w:rPr>
              <w:t>Increase one-to-ones</w:t>
            </w:r>
            <w:r w:rsidR="00623E61" w:rsidRPr="002F716B">
              <w:rPr>
                <w:rFonts w:ascii="Arial" w:hAnsi="Arial" w:cs="Arial"/>
                <w:sz w:val="20"/>
                <w:szCs w:val="20"/>
              </w:rPr>
              <w:t>:</w:t>
            </w:r>
            <w:r w:rsidRPr="002F716B">
              <w:rPr>
                <w:rFonts w:ascii="Arial" w:hAnsi="Arial" w:cs="Arial"/>
                <w:sz w:val="20"/>
                <w:szCs w:val="20"/>
              </w:rPr>
              <w:t xml:space="preserve"> </w:t>
            </w:r>
            <w:r w:rsidR="00623E61" w:rsidRPr="002F716B">
              <w:rPr>
                <w:rFonts w:ascii="Arial" w:hAnsi="Arial" w:cs="Arial"/>
                <w:sz w:val="20"/>
                <w:szCs w:val="20"/>
              </w:rPr>
              <w:t xml:space="preserve">this </w:t>
            </w:r>
            <w:r w:rsidRPr="002F716B">
              <w:rPr>
                <w:rFonts w:ascii="Arial" w:hAnsi="Arial" w:cs="Arial"/>
                <w:sz w:val="20"/>
                <w:szCs w:val="20"/>
              </w:rPr>
              <w:t>helps people feel valued, connected and on-track with their work.</w:t>
            </w:r>
            <w:r w:rsidR="009D7AEF">
              <w:rPr>
                <w:rFonts w:ascii="Arial" w:hAnsi="Arial" w:cs="Arial"/>
                <w:sz w:val="20"/>
                <w:szCs w:val="20"/>
              </w:rPr>
              <w:t xml:space="preserve"> It also </w:t>
            </w:r>
            <w:r w:rsidRPr="002F716B">
              <w:rPr>
                <w:rFonts w:ascii="Arial" w:hAnsi="Arial" w:cs="Arial"/>
                <w:sz w:val="20"/>
                <w:szCs w:val="20"/>
              </w:rPr>
              <w:t xml:space="preserve">gives </w:t>
            </w:r>
            <w:r w:rsidR="00623E61" w:rsidRPr="002F716B">
              <w:rPr>
                <w:rFonts w:ascii="Arial" w:hAnsi="Arial" w:cs="Arial"/>
                <w:sz w:val="20"/>
                <w:szCs w:val="20"/>
              </w:rPr>
              <w:t xml:space="preserve">managers </w:t>
            </w:r>
            <w:r w:rsidRPr="002F716B">
              <w:rPr>
                <w:rFonts w:ascii="Arial" w:hAnsi="Arial" w:cs="Arial"/>
                <w:sz w:val="20"/>
                <w:szCs w:val="20"/>
              </w:rPr>
              <w:t xml:space="preserve">the chance to check out how they are managing and what other demands they </w:t>
            </w:r>
            <w:r w:rsidR="00623E61" w:rsidRPr="002F716B">
              <w:rPr>
                <w:rFonts w:ascii="Arial" w:hAnsi="Arial" w:cs="Arial"/>
                <w:sz w:val="20"/>
                <w:szCs w:val="20"/>
              </w:rPr>
              <w:t xml:space="preserve">have. </w:t>
            </w:r>
            <w:r w:rsidRPr="002F716B">
              <w:rPr>
                <w:rFonts w:ascii="Arial" w:hAnsi="Arial" w:cs="Arial"/>
                <w:sz w:val="20"/>
                <w:szCs w:val="20"/>
              </w:rPr>
              <w:t xml:space="preserve"> </w:t>
            </w:r>
          </w:p>
          <w:p w14:paraId="49E7A07E" w14:textId="3C793D84" w:rsidR="00623E61" w:rsidRPr="002F716B" w:rsidRDefault="009A1848" w:rsidP="00E42E18">
            <w:pPr>
              <w:pStyle w:val="ListParagraph"/>
              <w:numPr>
                <w:ilvl w:val="1"/>
                <w:numId w:val="41"/>
              </w:numPr>
              <w:rPr>
                <w:rFonts w:ascii="Arial" w:hAnsi="Arial" w:cs="Arial"/>
                <w:sz w:val="20"/>
                <w:szCs w:val="20"/>
              </w:rPr>
            </w:pPr>
            <w:r w:rsidRPr="002F716B">
              <w:rPr>
                <w:rFonts w:ascii="Arial" w:hAnsi="Arial" w:cs="Arial"/>
                <w:b/>
                <w:bCs/>
                <w:sz w:val="20"/>
                <w:szCs w:val="20"/>
              </w:rPr>
              <w:t>Have plenty of team meetings,</w:t>
            </w:r>
            <w:r w:rsidRPr="002F716B">
              <w:rPr>
                <w:rFonts w:ascii="Arial" w:hAnsi="Arial" w:cs="Arial"/>
                <w:sz w:val="20"/>
                <w:szCs w:val="20"/>
              </w:rPr>
              <w:t xml:space="preserve"> both formal and informal</w:t>
            </w:r>
            <w:r w:rsidR="00623E61" w:rsidRPr="002F716B">
              <w:rPr>
                <w:rFonts w:ascii="Arial" w:hAnsi="Arial" w:cs="Arial"/>
                <w:sz w:val="20"/>
                <w:szCs w:val="20"/>
              </w:rPr>
              <w:t xml:space="preserve"> (</w:t>
            </w:r>
            <w:proofErr w:type="gramStart"/>
            <w:r w:rsidR="00623E61" w:rsidRPr="002F716B">
              <w:rPr>
                <w:rFonts w:ascii="Arial" w:hAnsi="Arial" w:cs="Arial"/>
                <w:sz w:val="20"/>
                <w:szCs w:val="20"/>
              </w:rPr>
              <w:t>e.g.</w:t>
            </w:r>
            <w:proofErr w:type="gramEnd"/>
            <w:r w:rsidR="00623E61" w:rsidRPr="002F716B">
              <w:rPr>
                <w:rFonts w:ascii="Arial" w:hAnsi="Arial" w:cs="Arial"/>
                <w:sz w:val="20"/>
                <w:szCs w:val="20"/>
              </w:rPr>
              <w:t xml:space="preserve"> via v</w:t>
            </w:r>
            <w:r w:rsidRPr="002F716B">
              <w:rPr>
                <w:rFonts w:ascii="Arial" w:hAnsi="Arial" w:cs="Arial"/>
                <w:sz w:val="20"/>
                <w:szCs w:val="20"/>
              </w:rPr>
              <w:t>ideo conferencing</w:t>
            </w:r>
            <w:r w:rsidR="00623E61" w:rsidRPr="002F716B">
              <w:rPr>
                <w:rFonts w:ascii="Arial" w:hAnsi="Arial" w:cs="Arial"/>
                <w:sz w:val="20"/>
                <w:szCs w:val="20"/>
              </w:rPr>
              <w:t>)</w:t>
            </w:r>
            <w:r w:rsidRPr="002F716B">
              <w:rPr>
                <w:rFonts w:ascii="Arial" w:hAnsi="Arial" w:cs="Arial"/>
                <w:sz w:val="20"/>
                <w:szCs w:val="20"/>
              </w:rPr>
              <w:t xml:space="preserve">. </w:t>
            </w:r>
          </w:p>
          <w:p w14:paraId="7EB016A0" w14:textId="6B442AD9" w:rsidR="00623E61" w:rsidRPr="002F716B" w:rsidRDefault="009A1848" w:rsidP="00E42E18">
            <w:pPr>
              <w:pStyle w:val="ListParagraph"/>
              <w:numPr>
                <w:ilvl w:val="1"/>
                <w:numId w:val="41"/>
              </w:numPr>
              <w:rPr>
                <w:rFonts w:ascii="Arial" w:hAnsi="Arial" w:cs="Arial"/>
                <w:sz w:val="20"/>
                <w:szCs w:val="20"/>
              </w:rPr>
            </w:pPr>
            <w:r w:rsidRPr="002F716B">
              <w:rPr>
                <w:rFonts w:ascii="Arial" w:hAnsi="Arial" w:cs="Arial"/>
                <w:b/>
                <w:bCs/>
                <w:sz w:val="20"/>
                <w:szCs w:val="20"/>
              </w:rPr>
              <w:t>Let people know what is going on</w:t>
            </w:r>
            <w:r w:rsidR="00623E61" w:rsidRPr="002F716B">
              <w:rPr>
                <w:rFonts w:ascii="Arial" w:hAnsi="Arial" w:cs="Arial"/>
                <w:sz w:val="20"/>
                <w:szCs w:val="20"/>
              </w:rPr>
              <w:t>:</w:t>
            </w:r>
            <w:r w:rsidRPr="002F716B">
              <w:rPr>
                <w:rFonts w:ascii="Arial" w:hAnsi="Arial" w:cs="Arial"/>
                <w:sz w:val="20"/>
                <w:szCs w:val="20"/>
              </w:rPr>
              <w:t xml:space="preserve"> keep staff informed at all times, even if you feel nothing has changed. </w:t>
            </w:r>
          </w:p>
          <w:p w14:paraId="7914DE35" w14:textId="77777777" w:rsidR="00623E61" w:rsidRPr="002F716B" w:rsidRDefault="009A1848" w:rsidP="00E42E18">
            <w:pPr>
              <w:pStyle w:val="ListParagraph"/>
              <w:numPr>
                <w:ilvl w:val="1"/>
                <w:numId w:val="42"/>
              </w:numPr>
              <w:rPr>
                <w:rFonts w:ascii="Arial" w:hAnsi="Arial" w:cs="Arial"/>
                <w:color w:val="0563C1" w:themeColor="hyperlink"/>
                <w:sz w:val="20"/>
                <w:szCs w:val="20"/>
                <w:u w:val="single"/>
              </w:rPr>
            </w:pPr>
            <w:r w:rsidRPr="002F716B">
              <w:rPr>
                <w:rFonts w:ascii="Arial" w:hAnsi="Arial" w:cs="Arial"/>
                <w:b/>
                <w:bCs/>
                <w:sz w:val="20"/>
                <w:szCs w:val="20"/>
              </w:rPr>
              <w:t>Ensure everyone has access</w:t>
            </w:r>
            <w:r w:rsidRPr="002F716B">
              <w:rPr>
                <w:rFonts w:ascii="Arial" w:hAnsi="Arial" w:cs="Arial"/>
                <w:sz w:val="20"/>
                <w:szCs w:val="20"/>
              </w:rPr>
              <w:t xml:space="preserve"> to the right equipment, information and technology. </w:t>
            </w:r>
          </w:p>
          <w:p w14:paraId="665DA367" w14:textId="3A9F6D8F" w:rsidR="00623E61" w:rsidRPr="002F716B" w:rsidRDefault="009A1848" w:rsidP="00E42E18">
            <w:pPr>
              <w:pStyle w:val="ListParagraph"/>
              <w:numPr>
                <w:ilvl w:val="1"/>
                <w:numId w:val="42"/>
              </w:numPr>
              <w:rPr>
                <w:rFonts w:ascii="Arial" w:hAnsi="Arial" w:cs="Arial"/>
                <w:color w:val="0563C1" w:themeColor="hyperlink"/>
                <w:sz w:val="20"/>
                <w:szCs w:val="20"/>
                <w:u w:val="single"/>
              </w:rPr>
            </w:pPr>
            <w:r w:rsidRPr="002F716B">
              <w:rPr>
                <w:rFonts w:ascii="Arial" w:hAnsi="Arial" w:cs="Arial"/>
                <w:b/>
                <w:bCs/>
                <w:sz w:val="20"/>
                <w:szCs w:val="20"/>
              </w:rPr>
              <w:t>Set boundaries</w:t>
            </w:r>
            <w:r w:rsidRPr="002F716B">
              <w:rPr>
                <w:rFonts w:ascii="Arial" w:hAnsi="Arial" w:cs="Arial"/>
                <w:sz w:val="20"/>
                <w:szCs w:val="20"/>
              </w:rPr>
              <w:t xml:space="preserve"> around when you are</w:t>
            </w:r>
            <w:r w:rsidR="001F6F0A">
              <w:rPr>
                <w:rFonts w:ascii="Arial" w:hAnsi="Arial" w:cs="Arial"/>
                <w:sz w:val="20"/>
                <w:szCs w:val="20"/>
              </w:rPr>
              <w:t xml:space="preserve"> and </w:t>
            </w:r>
            <w:r w:rsidRPr="002F716B">
              <w:rPr>
                <w:rFonts w:ascii="Arial" w:hAnsi="Arial" w:cs="Arial"/>
                <w:sz w:val="20"/>
                <w:szCs w:val="20"/>
              </w:rPr>
              <w:t>are not available</w:t>
            </w:r>
            <w:r w:rsidR="005370BB">
              <w:rPr>
                <w:rFonts w:ascii="Arial" w:hAnsi="Arial" w:cs="Arial"/>
                <w:sz w:val="20"/>
                <w:szCs w:val="20"/>
              </w:rPr>
              <w:t>. R</w:t>
            </w:r>
            <w:r w:rsidRPr="002F716B">
              <w:rPr>
                <w:rFonts w:ascii="Arial" w:hAnsi="Arial" w:cs="Arial"/>
                <w:sz w:val="20"/>
                <w:szCs w:val="20"/>
              </w:rPr>
              <w:t xml:space="preserve">espect your team members’ working hours, which may be different from yours. </w:t>
            </w:r>
          </w:p>
          <w:p w14:paraId="18F0B0BB" w14:textId="4D7DD0CA" w:rsidR="00623E61" w:rsidRPr="002F716B" w:rsidRDefault="009A1848" w:rsidP="00E42E18">
            <w:pPr>
              <w:pStyle w:val="ListParagraph"/>
              <w:numPr>
                <w:ilvl w:val="0"/>
                <w:numId w:val="40"/>
              </w:numPr>
              <w:rPr>
                <w:rFonts w:ascii="Arial" w:hAnsi="Arial" w:cs="Arial"/>
                <w:color w:val="0563C1" w:themeColor="hyperlink"/>
                <w:sz w:val="20"/>
                <w:szCs w:val="20"/>
                <w:u w:val="single"/>
              </w:rPr>
            </w:pPr>
            <w:r w:rsidRPr="002F716B">
              <w:rPr>
                <w:rFonts w:ascii="Arial" w:hAnsi="Arial" w:cs="Arial"/>
                <w:b/>
                <w:bCs/>
                <w:sz w:val="20"/>
                <w:szCs w:val="20"/>
              </w:rPr>
              <w:lastRenderedPageBreak/>
              <w:t>Set expectations</w:t>
            </w:r>
            <w:r w:rsidR="00A562C4">
              <w:rPr>
                <w:rFonts w:ascii="Arial" w:hAnsi="Arial" w:cs="Arial"/>
                <w:b/>
                <w:bCs/>
                <w:sz w:val="20"/>
                <w:szCs w:val="20"/>
              </w:rPr>
              <w:t>:</w:t>
            </w:r>
            <w:r w:rsidRPr="002F716B">
              <w:rPr>
                <w:rFonts w:ascii="Arial" w:hAnsi="Arial" w:cs="Arial"/>
                <w:sz w:val="20"/>
                <w:szCs w:val="20"/>
              </w:rPr>
              <w:t xml:space="preserve"> Be clear about what you expect and have sensitive discussions about how these can be met. </w:t>
            </w:r>
            <w:r w:rsidR="00294E88" w:rsidRPr="002F716B">
              <w:rPr>
                <w:rFonts w:ascii="Arial" w:hAnsi="Arial" w:cs="Arial"/>
                <w:sz w:val="20"/>
                <w:szCs w:val="20"/>
              </w:rPr>
              <w:t>R</w:t>
            </w:r>
            <w:r w:rsidRPr="002F716B">
              <w:rPr>
                <w:rFonts w:ascii="Arial" w:hAnsi="Arial" w:cs="Arial"/>
                <w:sz w:val="20"/>
                <w:szCs w:val="20"/>
              </w:rPr>
              <w:t xml:space="preserve">easonable adjustments will still apply for those with enduring mental health difficulties but will probably be different when working from home. </w:t>
            </w:r>
          </w:p>
          <w:p w14:paraId="2BAE5E4C" w14:textId="6EBFA28E" w:rsidR="00623E61" w:rsidRPr="002F716B" w:rsidRDefault="009A1848" w:rsidP="00E42E18">
            <w:pPr>
              <w:pStyle w:val="ListParagraph"/>
              <w:numPr>
                <w:ilvl w:val="0"/>
                <w:numId w:val="40"/>
              </w:numPr>
              <w:rPr>
                <w:rFonts w:ascii="Arial" w:hAnsi="Arial" w:cs="Arial"/>
                <w:color w:val="0563C1" w:themeColor="hyperlink"/>
                <w:sz w:val="20"/>
                <w:szCs w:val="20"/>
                <w:u w:val="single"/>
              </w:rPr>
            </w:pPr>
            <w:r w:rsidRPr="002F716B">
              <w:rPr>
                <w:rFonts w:ascii="Arial" w:hAnsi="Arial" w:cs="Arial"/>
                <w:b/>
                <w:bCs/>
                <w:sz w:val="20"/>
                <w:szCs w:val="20"/>
              </w:rPr>
              <w:t>Monitor your staff’s mental wellbeing</w:t>
            </w:r>
            <w:r w:rsidR="00A562C4">
              <w:rPr>
                <w:rFonts w:ascii="Arial" w:hAnsi="Arial" w:cs="Arial"/>
                <w:b/>
                <w:bCs/>
                <w:sz w:val="20"/>
                <w:szCs w:val="20"/>
              </w:rPr>
              <w:t>:</w:t>
            </w:r>
            <w:r w:rsidRPr="002F716B">
              <w:rPr>
                <w:rFonts w:ascii="Arial" w:hAnsi="Arial" w:cs="Arial"/>
                <w:sz w:val="20"/>
                <w:szCs w:val="20"/>
              </w:rPr>
              <w:t xml:space="preserve"> This is especially important. Create an environment of psychological safety so employees feel able to talk about any difficulties they may be having</w:t>
            </w:r>
            <w:r w:rsidR="00294E88" w:rsidRPr="002F716B">
              <w:rPr>
                <w:rFonts w:ascii="Arial" w:hAnsi="Arial" w:cs="Arial"/>
                <w:sz w:val="20"/>
                <w:szCs w:val="20"/>
              </w:rPr>
              <w:t xml:space="preserve"> </w:t>
            </w:r>
            <w:r w:rsidRPr="002F716B">
              <w:rPr>
                <w:rFonts w:ascii="Arial" w:hAnsi="Arial" w:cs="Arial"/>
                <w:sz w:val="20"/>
                <w:szCs w:val="20"/>
              </w:rPr>
              <w:t xml:space="preserve">and be open to any suggestions they might make. Be alert to any changes in usual behaviour which may indicate that someone is struggling. </w:t>
            </w:r>
          </w:p>
          <w:p w14:paraId="6FD439B1" w14:textId="1A2E391E" w:rsidR="00623E61" w:rsidRPr="002F716B" w:rsidRDefault="009A1848" w:rsidP="00E42E18">
            <w:pPr>
              <w:pStyle w:val="ListParagraph"/>
              <w:numPr>
                <w:ilvl w:val="0"/>
                <w:numId w:val="40"/>
              </w:numPr>
              <w:rPr>
                <w:rFonts w:ascii="Arial" w:hAnsi="Arial" w:cs="Arial"/>
                <w:color w:val="0563C1" w:themeColor="hyperlink"/>
                <w:sz w:val="20"/>
                <w:szCs w:val="20"/>
                <w:u w:val="single"/>
              </w:rPr>
            </w:pPr>
            <w:r w:rsidRPr="002F716B">
              <w:rPr>
                <w:rFonts w:ascii="Arial" w:hAnsi="Arial" w:cs="Arial"/>
                <w:b/>
                <w:bCs/>
                <w:sz w:val="20"/>
                <w:szCs w:val="20"/>
              </w:rPr>
              <w:t>Have conversations about mental health</w:t>
            </w:r>
            <w:r w:rsidR="00294E88" w:rsidRPr="002F716B">
              <w:rPr>
                <w:rFonts w:ascii="Arial" w:hAnsi="Arial" w:cs="Arial"/>
                <w:sz w:val="20"/>
                <w:szCs w:val="20"/>
              </w:rPr>
              <w:t xml:space="preserve">: </w:t>
            </w:r>
            <w:r w:rsidRPr="002F716B">
              <w:rPr>
                <w:rFonts w:ascii="Arial" w:hAnsi="Arial" w:cs="Arial"/>
                <w:sz w:val="20"/>
                <w:szCs w:val="20"/>
              </w:rPr>
              <w:t xml:space="preserve">in the same way as you would when not working from home. </w:t>
            </w:r>
          </w:p>
          <w:p w14:paraId="4A47AC36" w14:textId="733044FD" w:rsidR="00623E61" w:rsidRPr="002F716B" w:rsidRDefault="009A1848" w:rsidP="00E42E18">
            <w:pPr>
              <w:pStyle w:val="ListParagraph"/>
              <w:numPr>
                <w:ilvl w:val="0"/>
                <w:numId w:val="40"/>
              </w:numPr>
              <w:rPr>
                <w:rFonts w:ascii="Arial" w:hAnsi="Arial" w:cs="Arial"/>
                <w:color w:val="0563C1" w:themeColor="hyperlink"/>
                <w:sz w:val="20"/>
                <w:szCs w:val="20"/>
                <w:u w:val="single"/>
              </w:rPr>
            </w:pPr>
            <w:r w:rsidRPr="002F716B">
              <w:rPr>
                <w:rFonts w:ascii="Arial" w:hAnsi="Arial" w:cs="Arial"/>
                <w:b/>
                <w:bCs/>
                <w:sz w:val="20"/>
                <w:szCs w:val="20"/>
              </w:rPr>
              <w:t>Encourage and model work-life balance</w:t>
            </w:r>
            <w:r w:rsidR="00A562C4">
              <w:rPr>
                <w:rFonts w:ascii="Arial" w:hAnsi="Arial" w:cs="Arial"/>
                <w:b/>
                <w:bCs/>
                <w:sz w:val="20"/>
                <w:szCs w:val="20"/>
              </w:rPr>
              <w:t>:</w:t>
            </w:r>
            <w:r w:rsidRPr="002F716B">
              <w:rPr>
                <w:rFonts w:ascii="Arial" w:hAnsi="Arial" w:cs="Arial"/>
                <w:sz w:val="20"/>
                <w:szCs w:val="20"/>
              </w:rPr>
              <w:t xml:space="preserve"> The CWMT guide Working from home: Your Wellbeing Action Plan </w:t>
            </w:r>
            <w:r w:rsidR="00A562C4">
              <w:rPr>
                <w:rFonts w:ascii="Arial" w:hAnsi="Arial" w:cs="Arial"/>
                <w:sz w:val="20"/>
                <w:szCs w:val="20"/>
              </w:rPr>
              <w:t xml:space="preserve">(see below) </w:t>
            </w:r>
            <w:r w:rsidRPr="002F716B">
              <w:rPr>
                <w:rFonts w:ascii="Arial" w:hAnsi="Arial" w:cs="Arial"/>
                <w:sz w:val="20"/>
                <w:szCs w:val="20"/>
              </w:rPr>
              <w:t xml:space="preserve">can help with this. </w:t>
            </w:r>
          </w:p>
          <w:p w14:paraId="55F9B23C" w14:textId="7DC211EB" w:rsidR="00623E61" w:rsidRPr="002F716B" w:rsidRDefault="009A1848" w:rsidP="00E42E18">
            <w:pPr>
              <w:pStyle w:val="ListParagraph"/>
              <w:numPr>
                <w:ilvl w:val="0"/>
                <w:numId w:val="40"/>
              </w:numPr>
              <w:rPr>
                <w:rFonts w:ascii="Arial" w:hAnsi="Arial" w:cs="Arial"/>
                <w:color w:val="0563C1" w:themeColor="hyperlink"/>
                <w:sz w:val="20"/>
                <w:szCs w:val="20"/>
                <w:u w:val="single"/>
              </w:rPr>
            </w:pPr>
            <w:r w:rsidRPr="002F716B">
              <w:rPr>
                <w:rFonts w:ascii="Arial" w:hAnsi="Arial" w:cs="Arial"/>
                <w:b/>
                <w:bCs/>
                <w:sz w:val="20"/>
                <w:szCs w:val="20"/>
              </w:rPr>
              <w:t>Provide information on digital wellbeing</w:t>
            </w:r>
            <w:r w:rsidR="00294E88" w:rsidRPr="002F716B">
              <w:rPr>
                <w:rFonts w:ascii="Arial" w:hAnsi="Arial" w:cs="Arial"/>
                <w:b/>
                <w:bCs/>
                <w:sz w:val="20"/>
                <w:szCs w:val="20"/>
              </w:rPr>
              <w:t xml:space="preserve"> </w:t>
            </w:r>
            <w:r w:rsidR="00294E88" w:rsidRPr="002F716B">
              <w:rPr>
                <w:rFonts w:ascii="Arial" w:hAnsi="Arial" w:cs="Arial"/>
                <w:sz w:val="20"/>
                <w:szCs w:val="20"/>
              </w:rPr>
              <w:t>including</w:t>
            </w:r>
            <w:r w:rsidRPr="002F716B">
              <w:rPr>
                <w:rFonts w:ascii="Arial" w:hAnsi="Arial" w:cs="Arial"/>
                <w:sz w:val="20"/>
                <w:szCs w:val="20"/>
              </w:rPr>
              <w:t xml:space="preserve"> the importance of time away from </w:t>
            </w:r>
            <w:r w:rsidR="00294E88" w:rsidRPr="002F716B">
              <w:rPr>
                <w:rFonts w:ascii="Arial" w:hAnsi="Arial" w:cs="Arial"/>
                <w:sz w:val="20"/>
                <w:szCs w:val="20"/>
              </w:rPr>
              <w:t>s</w:t>
            </w:r>
            <w:r w:rsidRPr="002F716B">
              <w:rPr>
                <w:rFonts w:ascii="Arial" w:hAnsi="Arial" w:cs="Arial"/>
                <w:sz w:val="20"/>
                <w:szCs w:val="20"/>
              </w:rPr>
              <w:t xml:space="preserve">creens or phones. </w:t>
            </w:r>
          </w:p>
          <w:p w14:paraId="44DCFCE7" w14:textId="5ABD4E2E" w:rsidR="00623E61" w:rsidRPr="002F716B" w:rsidRDefault="009A1848" w:rsidP="00E42E18">
            <w:pPr>
              <w:pStyle w:val="ListParagraph"/>
              <w:numPr>
                <w:ilvl w:val="0"/>
                <w:numId w:val="40"/>
              </w:numPr>
              <w:rPr>
                <w:rFonts w:ascii="Arial" w:hAnsi="Arial" w:cs="Arial"/>
                <w:color w:val="0563C1" w:themeColor="hyperlink"/>
                <w:sz w:val="20"/>
                <w:szCs w:val="20"/>
                <w:u w:val="single"/>
              </w:rPr>
            </w:pPr>
            <w:r w:rsidRPr="002F716B">
              <w:rPr>
                <w:rFonts w:ascii="Arial" w:hAnsi="Arial" w:cs="Arial"/>
                <w:b/>
                <w:bCs/>
                <w:sz w:val="20"/>
                <w:szCs w:val="20"/>
              </w:rPr>
              <w:t>Signposting</w:t>
            </w:r>
            <w:r w:rsidR="00A562C4">
              <w:rPr>
                <w:rFonts w:ascii="Arial" w:hAnsi="Arial" w:cs="Arial"/>
                <w:b/>
                <w:bCs/>
                <w:sz w:val="20"/>
                <w:szCs w:val="20"/>
              </w:rPr>
              <w:t>:</w:t>
            </w:r>
            <w:r w:rsidRPr="002F716B">
              <w:rPr>
                <w:rFonts w:ascii="Arial" w:hAnsi="Arial" w:cs="Arial"/>
                <w:sz w:val="20"/>
                <w:szCs w:val="20"/>
              </w:rPr>
              <w:t xml:space="preserve"> Make sure you have the correct information about where to refer staff who are struggling. </w:t>
            </w:r>
          </w:p>
          <w:p w14:paraId="4720F12F" w14:textId="77777777" w:rsidR="00623E61" w:rsidRPr="002F716B" w:rsidRDefault="009A1848" w:rsidP="00E42E18">
            <w:pPr>
              <w:pStyle w:val="ListParagraph"/>
              <w:numPr>
                <w:ilvl w:val="0"/>
                <w:numId w:val="40"/>
              </w:numPr>
              <w:rPr>
                <w:rFonts w:ascii="Arial" w:hAnsi="Arial" w:cs="Arial"/>
                <w:b/>
                <w:bCs/>
                <w:color w:val="0563C1" w:themeColor="hyperlink"/>
                <w:sz w:val="20"/>
                <w:szCs w:val="20"/>
                <w:u w:val="single"/>
              </w:rPr>
            </w:pPr>
            <w:r w:rsidRPr="002F716B">
              <w:rPr>
                <w:rFonts w:ascii="Arial" w:hAnsi="Arial" w:cs="Arial"/>
                <w:b/>
                <w:bCs/>
                <w:sz w:val="20"/>
                <w:szCs w:val="20"/>
              </w:rPr>
              <w:t xml:space="preserve">Useful Resources </w:t>
            </w:r>
          </w:p>
          <w:p w14:paraId="10BCD879" w14:textId="77777777" w:rsidR="00623E61" w:rsidRPr="002F716B" w:rsidRDefault="009A1848" w:rsidP="00E42E18">
            <w:pPr>
              <w:pStyle w:val="ListParagraph"/>
              <w:numPr>
                <w:ilvl w:val="1"/>
                <w:numId w:val="43"/>
              </w:numPr>
              <w:rPr>
                <w:rFonts w:ascii="Arial" w:hAnsi="Arial" w:cs="Arial"/>
                <w:color w:val="0563C1" w:themeColor="hyperlink"/>
                <w:sz w:val="20"/>
                <w:szCs w:val="20"/>
                <w:u w:val="single"/>
              </w:rPr>
            </w:pPr>
            <w:r w:rsidRPr="002F716B">
              <w:rPr>
                <w:rFonts w:ascii="Arial" w:hAnsi="Arial" w:cs="Arial"/>
                <w:sz w:val="20"/>
                <w:szCs w:val="20"/>
              </w:rPr>
              <w:t xml:space="preserve">Mind – Supporting your own wellbeing and that of your team </w:t>
            </w:r>
          </w:p>
          <w:p w14:paraId="0949EFED" w14:textId="562ACADC" w:rsidR="00623E61" w:rsidRPr="002F716B" w:rsidRDefault="009A1848" w:rsidP="00E42E18">
            <w:pPr>
              <w:pStyle w:val="ListParagraph"/>
              <w:numPr>
                <w:ilvl w:val="1"/>
                <w:numId w:val="43"/>
              </w:numPr>
              <w:rPr>
                <w:rFonts w:ascii="Arial" w:hAnsi="Arial" w:cs="Arial"/>
                <w:color w:val="0563C1" w:themeColor="hyperlink"/>
                <w:sz w:val="20"/>
                <w:szCs w:val="20"/>
                <w:u w:val="single"/>
              </w:rPr>
            </w:pPr>
            <w:r w:rsidRPr="002F716B">
              <w:rPr>
                <w:rFonts w:ascii="Arial" w:hAnsi="Arial" w:cs="Arial"/>
                <w:sz w:val="20"/>
                <w:szCs w:val="20"/>
              </w:rPr>
              <w:t xml:space="preserve">ACAS – </w:t>
            </w:r>
            <w:hyperlink r:id="rId198" w:history="1">
              <w:r w:rsidR="00294E88" w:rsidRPr="002F716B">
                <w:rPr>
                  <w:rFonts w:ascii="Arial" w:hAnsi="Arial" w:cs="Arial"/>
                  <w:color w:val="0000FF"/>
                  <w:sz w:val="20"/>
                  <w:szCs w:val="20"/>
                  <w:u w:val="single"/>
                </w:rPr>
                <w:t>https://www.acas.org.uk/working-safely-coronavirus</w:t>
              </w:r>
            </w:hyperlink>
          </w:p>
          <w:p w14:paraId="74D0D025" w14:textId="77777777" w:rsidR="00294E88" w:rsidRPr="002F716B" w:rsidRDefault="009A1848" w:rsidP="00E42E18">
            <w:pPr>
              <w:pStyle w:val="ListParagraph"/>
              <w:numPr>
                <w:ilvl w:val="1"/>
                <w:numId w:val="43"/>
              </w:numPr>
              <w:rPr>
                <w:rFonts w:ascii="Arial" w:hAnsi="Arial" w:cs="Arial"/>
                <w:color w:val="0563C1" w:themeColor="hyperlink"/>
                <w:sz w:val="20"/>
                <w:szCs w:val="20"/>
                <w:u w:val="single"/>
              </w:rPr>
            </w:pPr>
            <w:r w:rsidRPr="002F716B">
              <w:rPr>
                <w:rFonts w:ascii="Arial" w:hAnsi="Arial" w:cs="Arial"/>
                <w:sz w:val="20"/>
                <w:szCs w:val="20"/>
              </w:rPr>
              <w:t xml:space="preserve">Harvard Business Review – </w:t>
            </w:r>
            <w:hyperlink r:id="rId199" w:history="1">
              <w:r w:rsidR="00294E88" w:rsidRPr="002F716B">
                <w:rPr>
                  <w:rFonts w:ascii="Arial" w:hAnsi="Arial" w:cs="Arial"/>
                  <w:color w:val="0000FF"/>
                  <w:sz w:val="20"/>
                  <w:szCs w:val="20"/>
                  <w:u w:val="single"/>
                </w:rPr>
                <w:t>https://hbr.org/2020/03/a-guide-to-managing-your-newly-remote-workers</w:t>
              </w:r>
            </w:hyperlink>
          </w:p>
          <w:p w14:paraId="3E951221" w14:textId="76ECF0F4" w:rsidR="00623E61" w:rsidRPr="002F716B" w:rsidRDefault="009A1848" w:rsidP="00E42E18">
            <w:pPr>
              <w:pStyle w:val="ListParagraph"/>
              <w:numPr>
                <w:ilvl w:val="1"/>
                <w:numId w:val="43"/>
              </w:numPr>
              <w:rPr>
                <w:rFonts w:ascii="Arial" w:hAnsi="Arial" w:cs="Arial"/>
                <w:color w:val="0563C1" w:themeColor="hyperlink"/>
                <w:sz w:val="20"/>
                <w:szCs w:val="20"/>
                <w:u w:val="single"/>
              </w:rPr>
            </w:pPr>
            <w:r w:rsidRPr="002F716B">
              <w:rPr>
                <w:rFonts w:ascii="Arial" w:hAnsi="Arial" w:cs="Arial"/>
                <w:sz w:val="20"/>
                <w:szCs w:val="20"/>
              </w:rPr>
              <w:t xml:space="preserve">GOV.UK – </w:t>
            </w:r>
            <w:hyperlink r:id="rId200" w:history="1">
              <w:r w:rsidR="00294E88" w:rsidRPr="002F716B">
                <w:rPr>
                  <w:rStyle w:val="Hyperlink"/>
                  <w:rFonts w:ascii="Arial" w:hAnsi="Arial" w:cs="Arial"/>
                  <w:sz w:val="20"/>
                  <w:szCs w:val="20"/>
                </w:rPr>
                <w:t>https://www.gov.uk/coronavirus/worker-support</w:t>
              </w:r>
            </w:hyperlink>
          </w:p>
          <w:p w14:paraId="34091201" w14:textId="3071780E" w:rsidR="009A1848" w:rsidRPr="002F716B" w:rsidRDefault="009A1848" w:rsidP="00E42E18">
            <w:pPr>
              <w:pStyle w:val="ListParagraph"/>
              <w:numPr>
                <w:ilvl w:val="1"/>
                <w:numId w:val="43"/>
              </w:numPr>
              <w:rPr>
                <w:rStyle w:val="Hyperlink"/>
                <w:rFonts w:ascii="Arial" w:hAnsi="Arial" w:cs="Arial"/>
                <w:sz w:val="20"/>
                <w:szCs w:val="20"/>
              </w:rPr>
            </w:pPr>
            <w:r w:rsidRPr="002F716B">
              <w:rPr>
                <w:rFonts w:ascii="Arial" w:hAnsi="Arial" w:cs="Arial"/>
                <w:sz w:val="20"/>
                <w:szCs w:val="20"/>
              </w:rPr>
              <w:t xml:space="preserve">The Charlie Waller Memorial Trust – </w:t>
            </w:r>
            <w:r w:rsidR="00294E88" w:rsidRPr="002F716B">
              <w:rPr>
                <w:rFonts w:ascii="Arial" w:hAnsi="Arial" w:cs="Arial"/>
                <w:sz w:val="20"/>
                <w:szCs w:val="20"/>
              </w:rPr>
              <w:t>wellbeing action plans for working from home</w:t>
            </w:r>
            <w:r w:rsidR="00A562C4">
              <w:rPr>
                <w:rFonts w:ascii="Arial" w:hAnsi="Arial" w:cs="Arial"/>
                <w:sz w:val="20"/>
                <w:szCs w:val="20"/>
              </w:rPr>
              <w:t xml:space="preserve"> </w:t>
            </w:r>
            <w:hyperlink r:id="rId201" w:history="1">
              <w:r w:rsidR="00A562C4" w:rsidRPr="00C565FA">
                <w:rPr>
                  <w:rStyle w:val="Hyperlink"/>
                  <w:rFonts w:ascii="Arial" w:hAnsi="Arial" w:cs="Arial"/>
                  <w:sz w:val="20"/>
                  <w:szCs w:val="20"/>
                </w:rPr>
                <w:t>https://www.cwmt.org.uk/working-from-home</w:t>
              </w:r>
            </w:hyperlink>
            <w:r w:rsidR="00294E88" w:rsidRPr="002F716B">
              <w:rPr>
                <w:rFonts w:ascii="Arial" w:hAnsi="Arial" w:cs="Arial"/>
                <w:sz w:val="20"/>
                <w:szCs w:val="20"/>
              </w:rPr>
              <w:t>, and for life after lockdown</w:t>
            </w:r>
            <w:r w:rsidR="00294E88" w:rsidRPr="002F716B">
              <w:rPr>
                <w:rFonts w:ascii="Arial" w:hAnsi="Arial" w:cs="Arial"/>
                <w:sz w:val="20"/>
                <w:szCs w:val="20"/>
                <w:u w:val="single"/>
              </w:rPr>
              <w:t xml:space="preserve"> </w:t>
            </w:r>
            <w:hyperlink r:id="rId202" w:history="1">
              <w:r w:rsidR="00294E88" w:rsidRPr="002F716B">
                <w:rPr>
                  <w:rFonts w:ascii="Arial" w:hAnsi="Arial" w:cs="Arial"/>
                  <w:color w:val="0000FF"/>
                  <w:sz w:val="20"/>
                  <w:szCs w:val="20"/>
                  <w:u w:val="single"/>
                </w:rPr>
                <w:t>https://www.cwmt.org.uk/workplace-resources</w:t>
              </w:r>
            </w:hyperlink>
          </w:p>
          <w:p w14:paraId="1AF8C895" w14:textId="77777777" w:rsidR="00FD4878" w:rsidRDefault="00FD4878" w:rsidP="00086AF0">
            <w:pPr>
              <w:rPr>
                <w:rFonts w:ascii="Arial" w:hAnsi="Arial" w:cs="Arial"/>
                <w:sz w:val="20"/>
                <w:szCs w:val="20"/>
              </w:rPr>
            </w:pPr>
          </w:p>
          <w:p w14:paraId="0118F7B4" w14:textId="2EED448F" w:rsidR="00110C23" w:rsidRDefault="00110C23" w:rsidP="00086AF0">
            <w:pPr>
              <w:rPr>
                <w:rFonts w:ascii="Arial" w:hAnsi="Arial" w:cs="Arial"/>
                <w:sz w:val="20"/>
                <w:szCs w:val="20"/>
              </w:rPr>
            </w:pPr>
            <w:r w:rsidRPr="00B42393">
              <w:rPr>
                <w:rFonts w:ascii="Arial" w:hAnsi="Arial" w:cs="Arial"/>
                <w:b/>
                <w:bCs/>
                <w:sz w:val="20"/>
                <w:szCs w:val="20"/>
              </w:rPr>
              <w:t xml:space="preserve">The British </w:t>
            </w:r>
            <w:r w:rsidR="00AC295A" w:rsidRPr="00B42393">
              <w:rPr>
                <w:rFonts w:ascii="Arial" w:hAnsi="Arial" w:cs="Arial"/>
                <w:b/>
                <w:bCs/>
                <w:sz w:val="20"/>
                <w:szCs w:val="20"/>
              </w:rPr>
              <w:t>P</w:t>
            </w:r>
            <w:r w:rsidRPr="00B42393">
              <w:rPr>
                <w:rFonts w:ascii="Arial" w:hAnsi="Arial" w:cs="Arial"/>
                <w:b/>
                <w:bCs/>
                <w:sz w:val="20"/>
                <w:szCs w:val="20"/>
              </w:rPr>
              <w:t xml:space="preserve">sychological </w:t>
            </w:r>
            <w:r w:rsidR="0064523A" w:rsidRPr="00B42393">
              <w:rPr>
                <w:rFonts w:ascii="Arial" w:hAnsi="Arial" w:cs="Arial"/>
                <w:b/>
                <w:bCs/>
                <w:sz w:val="20"/>
                <w:szCs w:val="20"/>
              </w:rPr>
              <w:t>S</w:t>
            </w:r>
            <w:r w:rsidRPr="00B42393">
              <w:rPr>
                <w:rFonts w:ascii="Arial" w:hAnsi="Arial" w:cs="Arial"/>
                <w:b/>
                <w:bCs/>
                <w:sz w:val="20"/>
                <w:szCs w:val="20"/>
              </w:rPr>
              <w:t xml:space="preserve">ociety </w:t>
            </w:r>
            <w:r w:rsidR="00FC6F21" w:rsidRPr="00B42393">
              <w:rPr>
                <w:rFonts w:ascii="Arial" w:hAnsi="Arial" w:cs="Arial"/>
                <w:b/>
                <w:bCs/>
                <w:sz w:val="20"/>
                <w:szCs w:val="20"/>
              </w:rPr>
              <w:t>(BPS)</w:t>
            </w:r>
            <w:r>
              <w:rPr>
                <w:rFonts w:ascii="Arial" w:hAnsi="Arial" w:cs="Arial"/>
                <w:sz w:val="20"/>
                <w:szCs w:val="20"/>
              </w:rPr>
              <w:t xml:space="preserve"> have also produced guidance on </w:t>
            </w:r>
            <w:r w:rsidR="00F45058">
              <w:rPr>
                <w:rFonts w:ascii="Arial" w:hAnsi="Arial" w:cs="Arial"/>
                <w:sz w:val="20"/>
                <w:szCs w:val="20"/>
              </w:rPr>
              <w:t>the psychological needs of healthcare staff as a consequence of the COVID-19 pandemic, available at</w:t>
            </w:r>
            <w:r w:rsidR="006C134C">
              <w:rPr>
                <w:rFonts w:ascii="Arial" w:hAnsi="Arial" w:cs="Arial"/>
                <w:sz w:val="20"/>
                <w:szCs w:val="20"/>
              </w:rPr>
              <w:t xml:space="preserve"> </w:t>
            </w:r>
            <w:hyperlink r:id="rId203" w:history="1">
              <w:r w:rsidR="00AC295A" w:rsidRPr="00DC0864">
                <w:rPr>
                  <w:rStyle w:val="Hyperlink"/>
                  <w:rFonts w:ascii="Arial" w:hAnsi="Arial" w:cs="Arial"/>
                  <w:sz w:val="20"/>
                  <w:szCs w:val="20"/>
                </w:rPr>
                <w:t>https://www.bps.org.uk/sites/www.bps.org.uk/files/News/News%20-%20Files/Psychological%20needs%20of%20healthcare%20staff.pdf</w:t>
              </w:r>
            </w:hyperlink>
          </w:p>
          <w:p w14:paraId="159C8821" w14:textId="77777777" w:rsidR="00AC295A" w:rsidRDefault="00AC295A" w:rsidP="00086AF0">
            <w:pPr>
              <w:rPr>
                <w:rFonts w:ascii="Arial" w:hAnsi="Arial" w:cs="Arial"/>
                <w:sz w:val="20"/>
                <w:szCs w:val="20"/>
              </w:rPr>
            </w:pPr>
          </w:p>
          <w:p w14:paraId="472F3B06" w14:textId="09FC1874" w:rsidR="00FC6F21" w:rsidRDefault="00FC6F21" w:rsidP="001B710B">
            <w:pPr>
              <w:rPr>
                <w:rFonts w:ascii="Arial" w:hAnsi="Arial" w:cs="Arial"/>
                <w:sz w:val="20"/>
                <w:szCs w:val="20"/>
              </w:rPr>
            </w:pPr>
            <w:proofErr w:type="spellStart"/>
            <w:r w:rsidRPr="00B42393">
              <w:rPr>
                <w:rFonts w:ascii="Arial" w:hAnsi="Arial" w:cs="Arial"/>
                <w:b/>
                <w:bCs/>
                <w:sz w:val="20"/>
                <w:szCs w:val="20"/>
              </w:rPr>
              <w:t>MindEd</w:t>
            </w:r>
            <w:proofErr w:type="spellEnd"/>
            <w:r>
              <w:rPr>
                <w:rFonts w:ascii="Arial" w:hAnsi="Arial" w:cs="Arial"/>
                <w:sz w:val="20"/>
                <w:szCs w:val="20"/>
              </w:rPr>
              <w:t xml:space="preserve"> have produced a</w:t>
            </w:r>
            <w:r w:rsidR="00AC295A" w:rsidRPr="00AC295A">
              <w:rPr>
                <w:rFonts w:ascii="Arial" w:hAnsi="Arial" w:cs="Arial"/>
                <w:sz w:val="20"/>
                <w:szCs w:val="20"/>
              </w:rPr>
              <w:t xml:space="preserve"> </w:t>
            </w:r>
            <w:r w:rsidR="00AC295A">
              <w:rPr>
                <w:rFonts w:ascii="Arial" w:hAnsi="Arial" w:cs="Arial"/>
                <w:sz w:val="20"/>
                <w:szCs w:val="20"/>
              </w:rPr>
              <w:t xml:space="preserve">UK </w:t>
            </w:r>
            <w:r w:rsidR="00AC295A" w:rsidRPr="00AC295A">
              <w:rPr>
                <w:rFonts w:ascii="Arial" w:hAnsi="Arial" w:cs="Arial"/>
                <w:sz w:val="20"/>
                <w:szCs w:val="20"/>
              </w:rPr>
              <w:t>resource for frontline staff containing advice and tips from a large panel of international experts</w:t>
            </w:r>
            <w:r>
              <w:rPr>
                <w:rFonts w:ascii="Arial" w:hAnsi="Arial" w:cs="Arial"/>
                <w:sz w:val="20"/>
                <w:szCs w:val="20"/>
              </w:rPr>
              <w:t xml:space="preserve">, </w:t>
            </w:r>
            <w:r w:rsidR="00AC295A">
              <w:rPr>
                <w:rFonts w:ascii="Arial" w:hAnsi="Arial" w:cs="Arial"/>
                <w:sz w:val="20"/>
                <w:szCs w:val="20"/>
              </w:rPr>
              <w:t xml:space="preserve">found at: </w:t>
            </w:r>
            <w:hyperlink r:id="rId204" w:history="1">
              <w:r w:rsidR="00AC295A" w:rsidRPr="00DC0864">
                <w:rPr>
                  <w:rStyle w:val="Hyperlink"/>
                  <w:rFonts w:ascii="Arial" w:hAnsi="Arial" w:cs="Arial"/>
                  <w:sz w:val="20"/>
                  <w:szCs w:val="20"/>
                </w:rPr>
                <w:t>https://covid.minded.org.uk/</w:t>
              </w:r>
            </w:hyperlink>
          </w:p>
          <w:p w14:paraId="0E2516BE" w14:textId="77777777" w:rsidR="00B42393" w:rsidRDefault="00B42393" w:rsidP="001B710B">
            <w:pPr>
              <w:rPr>
                <w:rFonts w:ascii="Arial" w:hAnsi="Arial" w:cs="Arial"/>
                <w:sz w:val="20"/>
                <w:szCs w:val="20"/>
              </w:rPr>
            </w:pPr>
          </w:p>
          <w:p w14:paraId="270CB3F2" w14:textId="48E56534" w:rsidR="00AC295A" w:rsidRDefault="00FC6F21" w:rsidP="001B710B">
            <w:pPr>
              <w:rPr>
                <w:rFonts w:ascii="Arial" w:hAnsi="Arial" w:cs="Arial"/>
                <w:sz w:val="20"/>
                <w:szCs w:val="20"/>
              </w:rPr>
            </w:pPr>
            <w:r w:rsidRPr="00B42393">
              <w:rPr>
                <w:rFonts w:ascii="Arial" w:hAnsi="Arial" w:cs="Arial"/>
                <w:b/>
                <w:bCs/>
                <w:sz w:val="20"/>
                <w:szCs w:val="20"/>
              </w:rPr>
              <w:t>The National Wellbeing Hub for people working in health</w:t>
            </w:r>
            <w:r w:rsidR="00AC295A" w:rsidRPr="00B42393">
              <w:rPr>
                <w:rFonts w:ascii="Arial" w:hAnsi="Arial" w:cs="Arial"/>
                <w:b/>
                <w:bCs/>
                <w:sz w:val="20"/>
                <w:szCs w:val="20"/>
              </w:rPr>
              <w:t xml:space="preserve">, and </w:t>
            </w:r>
            <w:r w:rsidRPr="00B42393">
              <w:rPr>
                <w:rFonts w:ascii="Arial" w:hAnsi="Arial" w:cs="Arial"/>
                <w:b/>
                <w:bCs/>
                <w:sz w:val="20"/>
                <w:szCs w:val="20"/>
              </w:rPr>
              <w:t>social care in Scotland</w:t>
            </w:r>
            <w:r>
              <w:rPr>
                <w:rFonts w:ascii="Arial" w:hAnsi="Arial" w:cs="Arial"/>
                <w:sz w:val="20"/>
                <w:szCs w:val="20"/>
              </w:rPr>
              <w:t xml:space="preserve"> has produced </w:t>
            </w:r>
            <w:r w:rsidR="00AC295A">
              <w:rPr>
                <w:rFonts w:ascii="Arial" w:hAnsi="Arial" w:cs="Arial"/>
                <w:sz w:val="20"/>
                <w:szCs w:val="20"/>
              </w:rPr>
              <w:t>a</w:t>
            </w:r>
            <w:r w:rsidR="00AC295A" w:rsidRPr="00AC295A">
              <w:rPr>
                <w:rFonts w:ascii="Arial" w:hAnsi="Arial" w:cs="Arial"/>
                <w:sz w:val="20"/>
                <w:szCs w:val="20"/>
              </w:rPr>
              <w:t xml:space="preserve"> resource </w:t>
            </w:r>
            <w:r>
              <w:rPr>
                <w:rFonts w:ascii="Arial" w:hAnsi="Arial" w:cs="Arial"/>
                <w:sz w:val="20"/>
                <w:szCs w:val="20"/>
              </w:rPr>
              <w:t>to support the emotional and psychological wellbeing of health and social care workers</w:t>
            </w:r>
            <w:r w:rsidR="00AC295A" w:rsidRPr="00AC295A">
              <w:rPr>
                <w:rFonts w:ascii="Arial" w:hAnsi="Arial" w:cs="Arial"/>
                <w:sz w:val="20"/>
                <w:szCs w:val="20"/>
              </w:rPr>
              <w:t>:</w:t>
            </w:r>
            <w:r w:rsidR="00AC295A">
              <w:rPr>
                <w:rFonts w:ascii="Arial" w:hAnsi="Arial" w:cs="Arial"/>
                <w:sz w:val="20"/>
                <w:szCs w:val="20"/>
              </w:rPr>
              <w:t xml:space="preserve"> </w:t>
            </w:r>
            <w:hyperlink r:id="rId205" w:history="1">
              <w:r w:rsidR="00B42393" w:rsidRPr="00CA6BB3">
                <w:rPr>
                  <w:rStyle w:val="Hyperlink"/>
                  <w:rFonts w:ascii="Arial" w:hAnsi="Arial" w:cs="Arial"/>
                  <w:sz w:val="20"/>
                  <w:szCs w:val="20"/>
                </w:rPr>
                <w:t>https://www.promis.scot/</w:t>
              </w:r>
            </w:hyperlink>
          </w:p>
          <w:p w14:paraId="61FFF00F" w14:textId="15E537DB" w:rsidR="00AC295A" w:rsidRPr="002F716B" w:rsidRDefault="00AC295A" w:rsidP="00086AF0">
            <w:pPr>
              <w:rPr>
                <w:rFonts w:ascii="Arial" w:hAnsi="Arial" w:cs="Arial"/>
                <w:sz w:val="20"/>
                <w:szCs w:val="20"/>
              </w:rPr>
            </w:pPr>
          </w:p>
        </w:tc>
        <w:tc>
          <w:tcPr>
            <w:tcW w:w="2268" w:type="dxa"/>
          </w:tcPr>
          <w:p w14:paraId="32A9532E" w14:textId="77777777" w:rsidR="005F6790" w:rsidRPr="002F716B" w:rsidRDefault="00F74E19" w:rsidP="005F6790">
            <w:pPr>
              <w:rPr>
                <w:rFonts w:ascii="Arial" w:hAnsi="Arial" w:cs="Arial"/>
                <w:sz w:val="20"/>
                <w:szCs w:val="20"/>
              </w:rPr>
            </w:pPr>
            <w:hyperlink r:id="rId206" w:history="1">
              <w:r w:rsidR="00744B66" w:rsidRPr="002F716B">
                <w:rPr>
                  <w:rStyle w:val="Hyperlink"/>
                  <w:rFonts w:ascii="Arial" w:hAnsi="Arial" w:cs="Arial"/>
                  <w:sz w:val="20"/>
                  <w:szCs w:val="20"/>
                </w:rPr>
                <w:t>https://232fe0d6-f8f4-43eb-bc5d-6aa50ee47dc5.filesusr.com/ugd/6b474f_2cdef2cbb07241c09656937e76907018.pdf</w:t>
              </w:r>
            </w:hyperlink>
          </w:p>
          <w:p w14:paraId="24E8DC7C" w14:textId="77777777" w:rsidR="005F6790" w:rsidRPr="002F716B" w:rsidRDefault="005F6790" w:rsidP="005F6790">
            <w:pPr>
              <w:rPr>
                <w:rFonts w:ascii="Arial" w:hAnsi="Arial" w:cs="Arial"/>
                <w:sz w:val="20"/>
                <w:szCs w:val="20"/>
              </w:rPr>
            </w:pPr>
          </w:p>
          <w:p w14:paraId="145F538C" w14:textId="77777777" w:rsidR="005F6790" w:rsidRPr="002F716B" w:rsidRDefault="00F74E19" w:rsidP="005F6790">
            <w:pPr>
              <w:rPr>
                <w:rFonts w:ascii="Arial" w:hAnsi="Arial" w:cs="Arial"/>
                <w:sz w:val="20"/>
                <w:szCs w:val="20"/>
              </w:rPr>
            </w:pPr>
            <w:hyperlink r:id="rId207" w:history="1">
              <w:r w:rsidR="005F6790" w:rsidRPr="002F716B">
                <w:rPr>
                  <w:rStyle w:val="Hyperlink"/>
                  <w:rFonts w:ascii="Arial" w:hAnsi="Arial" w:cs="Arial"/>
                  <w:sz w:val="20"/>
                  <w:szCs w:val="20"/>
                </w:rPr>
                <w:t>https://232fe0d6-f8f4-43eb-bc5d-6aa50ee47dc5.filesusr.com/ugd/6b474f_24d5779e55dd40ea85d5b81357b84f4e.pdf</w:t>
              </w:r>
            </w:hyperlink>
          </w:p>
          <w:p w14:paraId="2814D4D0" w14:textId="77777777" w:rsidR="005F6790" w:rsidRPr="002F716B" w:rsidRDefault="005F6790" w:rsidP="005F6790">
            <w:pPr>
              <w:rPr>
                <w:rFonts w:ascii="Arial" w:hAnsi="Arial" w:cs="Arial"/>
                <w:sz w:val="20"/>
                <w:szCs w:val="20"/>
              </w:rPr>
            </w:pPr>
          </w:p>
          <w:p w14:paraId="4234F6D2" w14:textId="77777777" w:rsidR="005F6790" w:rsidRPr="002F716B" w:rsidRDefault="00F74E19" w:rsidP="005F6790">
            <w:pPr>
              <w:rPr>
                <w:rFonts w:ascii="Arial" w:hAnsi="Arial" w:cs="Arial"/>
                <w:sz w:val="20"/>
                <w:szCs w:val="20"/>
              </w:rPr>
            </w:pPr>
            <w:hyperlink r:id="rId208" w:history="1">
              <w:r w:rsidR="00744B66" w:rsidRPr="002F716B">
                <w:rPr>
                  <w:rStyle w:val="Hyperlink"/>
                  <w:rFonts w:ascii="Arial" w:hAnsi="Arial" w:cs="Arial"/>
                  <w:sz w:val="20"/>
                  <w:szCs w:val="20"/>
                </w:rPr>
                <w:t>https://232fe0d6-f8f4-43eb-bc5d-6aa50ee47dc5.filesusr.com/ugd/6b474f_daca72f1919b4c1eaddb8cfcbb102034.pdf</w:t>
              </w:r>
            </w:hyperlink>
          </w:p>
          <w:p w14:paraId="04EDA62B" w14:textId="77777777" w:rsidR="005F6790" w:rsidRPr="002F716B" w:rsidRDefault="005F6790" w:rsidP="005F6790">
            <w:pPr>
              <w:rPr>
                <w:rFonts w:ascii="Arial" w:hAnsi="Arial" w:cs="Arial"/>
                <w:sz w:val="20"/>
                <w:szCs w:val="20"/>
              </w:rPr>
            </w:pPr>
          </w:p>
          <w:p w14:paraId="2C0C64DD" w14:textId="77777777" w:rsidR="005F6790" w:rsidRPr="002F716B" w:rsidRDefault="00F74E19" w:rsidP="005F6790">
            <w:pPr>
              <w:rPr>
                <w:rFonts w:ascii="Arial" w:hAnsi="Arial" w:cs="Arial"/>
                <w:sz w:val="20"/>
                <w:szCs w:val="20"/>
              </w:rPr>
            </w:pPr>
            <w:hyperlink r:id="rId209" w:history="1">
              <w:r w:rsidR="00185A32" w:rsidRPr="002F716B">
                <w:rPr>
                  <w:rStyle w:val="Hyperlink"/>
                  <w:rFonts w:ascii="Arial" w:hAnsi="Arial" w:cs="Arial"/>
                  <w:sz w:val="20"/>
                  <w:szCs w:val="20"/>
                </w:rPr>
                <w:t>https://232fe0d6-f8f4-43eb-bc5d-6aa50ee47dc5.filesusr.com/ugd/6b474f_a6f6d0a5cba34ce98629bfd03a2a9c8b.pdf</w:t>
              </w:r>
            </w:hyperlink>
          </w:p>
          <w:p w14:paraId="4C81B05F" w14:textId="77777777" w:rsidR="005F6790" w:rsidRPr="002F716B" w:rsidRDefault="005F6790" w:rsidP="005F6790">
            <w:pPr>
              <w:rPr>
                <w:rFonts w:ascii="Arial" w:hAnsi="Arial" w:cs="Arial"/>
                <w:sz w:val="20"/>
                <w:szCs w:val="20"/>
              </w:rPr>
            </w:pPr>
          </w:p>
          <w:p w14:paraId="7D18FD98" w14:textId="77777777" w:rsidR="00294E88" w:rsidRPr="002F716B" w:rsidRDefault="00294E88" w:rsidP="005F6790">
            <w:pPr>
              <w:rPr>
                <w:rFonts w:ascii="Arial" w:hAnsi="Arial" w:cs="Arial"/>
                <w:sz w:val="20"/>
                <w:szCs w:val="20"/>
              </w:rPr>
            </w:pPr>
          </w:p>
          <w:p w14:paraId="62A36F2E" w14:textId="77777777" w:rsidR="00294E88" w:rsidRPr="002F716B" w:rsidRDefault="00294E88" w:rsidP="005F6790">
            <w:pPr>
              <w:rPr>
                <w:rFonts w:ascii="Arial" w:hAnsi="Arial" w:cs="Arial"/>
                <w:sz w:val="20"/>
                <w:szCs w:val="20"/>
              </w:rPr>
            </w:pPr>
          </w:p>
          <w:p w14:paraId="078406D3" w14:textId="77777777" w:rsidR="00294E88" w:rsidRPr="002F716B" w:rsidRDefault="00294E88" w:rsidP="005F6790">
            <w:pPr>
              <w:rPr>
                <w:rFonts w:ascii="Arial" w:hAnsi="Arial" w:cs="Arial"/>
                <w:sz w:val="20"/>
                <w:szCs w:val="20"/>
              </w:rPr>
            </w:pPr>
          </w:p>
          <w:p w14:paraId="65AE256C" w14:textId="77777777" w:rsidR="00294E88" w:rsidRPr="002F716B" w:rsidRDefault="00294E88" w:rsidP="005F6790">
            <w:pPr>
              <w:rPr>
                <w:rFonts w:ascii="Arial" w:hAnsi="Arial" w:cs="Arial"/>
                <w:sz w:val="20"/>
                <w:szCs w:val="20"/>
              </w:rPr>
            </w:pPr>
          </w:p>
          <w:p w14:paraId="2798EDF7" w14:textId="77777777" w:rsidR="00294E88" w:rsidRPr="002F716B" w:rsidRDefault="00294E88" w:rsidP="005F6790">
            <w:pPr>
              <w:rPr>
                <w:rFonts w:ascii="Arial" w:hAnsi="Arial" w:cs="Arial"/>
                <w:sz w:val="20"/>
                <w:szCs w:val="20"/>
              </w:rPr>
            </w:pPr>
          </w:p>
          <w:p w14:paraId="3264245F" w14:textId="77777777" w:rsidR="00294E88" w:rsidRPr="002F716B" w:rsidRDefault="00294E88" w:rsidP="005F6790">
            <w:pPr>
              <w:rPr>
                <w:rFonts w:ascii="Arial" w:hAnsi="Arial" w:cs="Arial"/>
                <w:sz w:val="20"/>
                <w:szCs w:val="20"/>
              </w:rPr>
            </w:pPr>
          </w:p>
          <w:p w14:paraId="507B7DA1" w14:textId="77777777" w:rsidR="00294E88" w:rsidRPr="002F716B" w:rsidRDefault="00294E88" w:rsidP="005F6790">
            <w:pPr>
              <w:rPr>
                <w:rFonts w:ascii="Arial" w:hAnsi="Arial" w:cs="Arial"/>
                <w:sz w:val="20"/>
                <w:szCs w:val="20"/>
              </w:rPr>
            </w:pPr>
          </w:p>
          <w:p w14:paraId="1740B864" w14:textId="77777777" w:rsidR="00294E88" w:rsidRPr="002F716B" w:rsidRDefault="00294E88" w:rsidP="005F6790">
            <w:pPr>
              <w:rPr>
                <w:rFonts w:ascii="Arial" w:hAnsi="Arial" w:cs="Arial"/>
                <w:sz w:val="20"/>
                <w:szCs w:val="20"/>
              </w:rPr>
            </w:pPr>
          </w:p>
          <w:p w14:paraId="663DC912" w14:textId="77777777" w:rsidR="00294E88" w:rsidRPr="002F716B" w:rsidRDefault="00294E88" w:rsidP="005F6790">
            <w:pPr>
              <w:rPr>
                <w:rFonts w:ascii="Arial" w:hAnsi="Arial" w:cs="Arial"/>
                <w:sz w:val="20"/>
                <w:szCs w:val="20"/>
              </w:rPr>
            </w:pPr>
          </w:p>
          <w:p w14:paraId="19FB01B5" w14:textId="77777777" w:rsidR="00294E88" w:rsidRPr="002F716B" w:rsidRDefault="00294E88" w:rsidP="005F6790">
            <w:pPr>
              <w:rPr>
                <w:rFonts w:ascii="Arial" w:hAnsi="Arial" w:cs="Arial"/>
                <w:sz w:val="20"/>
                <w:szCs w:val="20"/>
              </w:rPr>
            </w:pPr>
          </w:p>
          <w:p w14:paraId="55BEA3F8" w14:textId="77777777" w:rsidR="00294E88" w:rsidRPr="002F716B" w:rsidRDefault="00294E88" w:rsidP="005F6790">
            <w:pPr>
              <w:rPr>
                <w:rFonts w:ascii="Arial" w:hAnsi="Arial" w:cs="Arial"/>
                <w:sz w:val="20"/>
                <w:szCs w:val="20"/>
              </w:rPr>
            </w:pPr>
          </w:p>
          <w:p w14:paraId="16E3F3B9" w14:textId="77777777" w:rsidR="00294E88" w:rsidRPr="002F716B" w:rsidRDefault="00294E88" w:rsidP="005F6790">
            <w:pPr>
              <w:rPr>
                <w:rFonts w:ascii="Arial" w:hAnsi="Arial" w:cs="Arial"/>
                <w:sz w:val="20"/>
                <w:szCs w:val="20"/>
              </w:rPr>
            </w:pPr>
          </w:p>
          <w:p w14:paraId="0B38FB7D" w14:textId="77777777" w:rsidR="00294E88" w:rsidRPr="002F716B" w:rsidRDefault="00294E88" w:rsidP="005F6790">
            <w:pPr>
              <w:rPr>
                <w:rFonts w:ascii="Arial" w:hAnsi="Arial" w:cs="Arial"/>
                <w:sz w:val="20"/>
                <w:szCs w:val="20"/>
              </w:rPr>
            </w:pPr>
          </w:p>
          <w:p w14:paraId="467299B4" w14:textId="77777777" w:rsidR="00294E88" w:rsidRPr="002F716B" w:rsidRDefault="00294E88" w:rsidP="005F6790">
            <w:pPr>
              <w:rPr>
                <w:rFonts w:ascii="Arial" w:hAnsi="Arial" w:cs="Arial"/>
                <w:sz w:val="20"/>
                <w:szCs w:val="20"/>
              </w:rPr>
            </w:pPr>
          </w:p>
          <w:p w14:paraId="768BD18C" w14:textId="77777777" w:rsidR="00294E88" w:rsidRPr="002F716B" w:rsidRDefault="00294E88" w:rsidP="005F6790">
            <w:pPr>
              <w:rPr>
                <w:rFonts w:ascii="Arial" w:hAnsi="Arial" w:cs="Arial"/>
                <w:sz w:val="20"/>
                <w:szCs w:val="20"/>
              </w:rPr>
            </w:pPr>
          </w:p>
          <w:p w14:paraId="3C75CE4E" w14:textId="77777777" w:rsidR="00294E88" w:rsidRPr="002F716B" w:rsidRDefault="00294E88" w:rsidP="005F6790">
            <w:pPr>
              <w:rPr>
                <w:rFonts w:ascii="Arial" w:hAnsi="Arial" w:cs="Arial"/>
                <w:sz w:val="20"/>
                <w:szCs w:val="20"/>
              </w:rPr>
            </w:pPr>
          </w:p>
          <w:p w14:paraId="37B5D68F" w14:textId="77777777" w:rsidR="00294E88" w:rsidRPr="002F716B" w:rsidRDefault="00294E88" w:rsidP="005F6790">
            <w:pPr>
              <w:rPr>
                <w:rFonts w:ascii="Arial" w:hAnsi="Arial" w:cs="Arial"/>
                <w:sz w:val="20"/>
                <w:szCs w:val="20"/>
              </w:rPr>
            </w:pPr>
          </w:p>
          <w:p w14:paraId="33EBE80E" w14:textId="77777777" w:rsidR="00294E88" w:rsidRPr="002F716B" w:rsidRDefault="00294E88" w:rsidP="005F6790">
            <w:pPr>
              <w:rPr>
                <w:rFonts w:ascii="Arial" w:hAnsi="Arial" w:cs="Arial"/>
                <w:sz w:val="20"/>
                <w:szCs w:val="20"/>
              </w:rPr>
            </w:pPr>
          </w:p>
          <w:p w14:paraId="4ACC9007" w14:textId="2A3D24B3" w:rsidR="00647F04" w:rsidRPr="002F716B" w:rsidRDefault="00F74E19" w:rsidP="00647F04">
            <w:pPr>
              <w:rPr>
                <w:rFonts w:ascii="Arial" w:hAnsi="Arial" w:cs="Arial"/>
                <w:sz w:val="20"/>
                <w:szCs w:val="20"/>
              </w:rPr>
            </w:pPr>
            <w:hyperlink r:id="rId210" w:history="1">
              <w:r w:rsidR="00647F04" w:rsidRPr="002F716B">
                <w:rPr>
                  <w:rStyle w:val="Hyperlink"/>
                  <w:rFonts w:ascii="Arial" w:hAnsi="Arial" w:cs="Arial"/>
                  <w:sz w:val="20"/>
                  <w:szCs w:val="20"/>
                </w:rPr>
                <w:t>https://www.who.int/docs/default-source/coronaviruse/mental-health-considerations.pdf?sfvrsn=6d3578af_10</w:t>
              </w:r>
            </w:hyperlink>
          </w:p>
          <w:p w14:paraId="282F9E0F" w14:textId="77777777" w:rsidR="00647F04" w:rsidRPr="002F716B" w:rsidRDefault="00647F04" w:rsidP="00647F04">
            <w:pPr>
              <w:rPr>
                <w:rFonts w:ascii="Arial" w:hAnsi="Arial" w:cs="Arial"/>
                <w:sz w:val="20"/>
                <w:szCs w:val="20"/>
              </w:rPr>
            </w:pPr>
          </w:p>
          <w:p w14:paraId="5E368D5B" w14:textId="3F728A47" w:rsidR="00294E88" w:rsidRPr="002F716B" w:rsidRDefault="00F74E19" w:rsidP="00647F04">
            <w:pPr>
              <w:rPr>
                <w:rFonts w:ascii="Arial" w:hAnsi="Arial" w:cs="Arial"/>
                <w:sz w:val="20"/>
                <w:szCs w:val="20"/>
              </w:rPr>
            </w:pPr>
            <w:hyperlink r:id="rId211" w:history="1">
              <w:r w:rsidR="00647F04" w:rsidRPr="002F716B">
                <w:rPr>
                  <w:rStyle w:val="Hyperlink"/>
                  <w:rFonts w:ascii="Arial" w:hAnsi="Arial" w:cs="Arial"/>
                  <w:sz w:val="20"/>
                  <w:szCs w:val="20"/>
                </w:rPr>
                <w:t>https://interagencystandingcommittee.org/system/files/2020-06/IASC%20Guidance%20on%20Operational%20considerations%20for%20Multisectoral%20MHPSS%20Programmes%20during%20the%20COVID-19%20Pandemic.pdf</w:t>
              </w:r>
            </w:hyperlink>
          </w:p>
          <w:p w14:paraId="5926108C" w14:textId="77777777" w:rsidR="00294E88" w:rsidRPr="002F716B" w:rsidRDefault="00294E88" w:rsidP="005F6790">
            <w:pPr>
              <w:rPr>
                <w:rFonts w:ascii="Arial" w:hAnsi="Arial" w:cs="Arial"/>
                <w:sz w:val="20"/>
                <w:szCs w:val="20"/>
              </w:rPr>
            </w:pPr>
          </w:p>
          <w:p w14:paraId="050F3388" w14:textId="77777777" w:rsidR="00294E88" w:rsidRPr="002F716B" w:rsidRDefault="00294E88" w:rsidP="005F6790">
            <w:pPr>
              <w:rPr>
                <w:rFonts w:ascii="Arial" w:hAnsi="Arial" w:cs="Arial"/>
                <w:sz w:val="20"/>
                <w:szCs w:val="20"/>
              </w:rPr>
            </w:pPr>
          </w:p>
          <w:p w14:paraId="3A6CDF27" w14:textId="27C55668" w:rsidR="00294E88" w:rsidRDefault="00F74E19" w:rsidP="005F6790">
            <w:pPr>
              <w:rPr>
                <w:rFonts w:ascii="Arial" w:hAnsi="Arial" w:cs="Arial"/>
                <w:sz w:val="20"/>
                <w:szCs w:val="20"/>
              </w:rPr>
            </w:pPr>
            <w:hyperlink r:id="rId212" w:history="1">
              <w:r w:rsidR="002D4B72" w:rsidRPr="002B06A8">
                <w:rPr>
                  <w:rStyle w:val="Hyperlink"/>
                  <w:rFonts w:ascii="Arial" w:hAnsi="Arial" w:cs="Arial"/>
                  <w:sz w:val="20"/>
                  <w:szCs w:val="20"/>
                </w:rPr>
                <w:t>https://www.iasp.info/pdf/2020_briefing_statement_helping_workplaces_during_covid19.pdf</w:t>
              </w:r>
            </w:hyperlink>
            <w:r w:rsidR="00647F04" w:rsidRPr="002F716B">
              <w:rPr>
                <w:rFonts w:ascii="Arial" w:hAnsi="Arial" w:cs="Arial"/>
                <w:sz w:val="20"/>
                <w:szCs w:val="20"/>
              </w:rPr>
              <w:t>,</w:t>
            </w:r>
          </w:p>
          <w:p w14:paraId="37E6B4EA" w14:textId="28B7554B" w:rsidR="00E74D08" w:rsidRDefault="00E74D08" w:rsidP="005F6790">
            <w:pPr>
              <w:rPr>
                <w:rFonts w:ascii="Arial" w:hAnsi="Arial" w:cs="Arial"/>
                <w:sz w:val="20"/>
                <w:szCs w:val="20"/>
              </w:rPr>
            </w:pPr>
          </w:p>
          <w:p w14:paraId="1C4FE162" w14:textId="3F863CDA" w:rsidR="00E74D08" w:rsidRDefault="00E74D08" w:rsidP="005F6790">
            <w:pPr>
              <w:rPr>
                <w:rFonts w:ascii="Arial" w:hAnsi="Arial" w:cs="Arial"/>
                <w:sz w:val="20"/>
                <w:szCs w:val="20"/>
              </w:rPr>
            </w:pPr>
          </w:p>
          <w:p w14:paraId="1BD93F47" w14:textId="785D5697" w:rsidR="00E74D08" w:rsidRDefault="00E74D08" w:rsidP="005F6790">
            <w:pPr>
              <w:rPr>
                <w:rFonts w:ascii="Arial" w:hAnsi="Arial" w:cs="Arial"/>
                <w:sz w:val="20"/>
                <w:szCs w:val="20"/>
              </w:rPr>
            </w:pPr>
          </w:p>
          <w:p w14:paraId="2FCFC9DB" w14:textId="517F98B8" w:rsidR="00E74D08" w:rsidRDefault="00E74D08" w:rsidP="005F6790">
            <w:pPr>
              <w:rPr>
                <w:rFonts w:ascii="Arial" w:hAnsi="Arial" w:cs="Arial"/>
                <w:sz w:val="20"/>
                <w:szCs w:val="20"/>
              </w:rPr>
            </w:pPr>
          </w:p>
          <w:p w14:paraId="2712B398" w14:textId="1380A583" w:rsidR="00E74D08" w:rsidRDefault="00E74D08" w:rsidP="005F6790">
            <w:pPr>
              <w:rPr>
                <w:rFonts w:ascii="Arial" w:hAnsi="Arial" w:cs="Arial"/>
                <w:sz w:val="20"/>
                <w:szCs w:val="20"/>
              </w:rPr>
            </w:pPr>
          </w:p>
          <w:p w14:paraId="495A5D85" w14:textId="2AC2835F" w:rsidR="00E74D08" w:rsidRDefault="00E74D08" w:rsidP="005F6790">
            <w:pPr>
              <w:rPr>
                <w:rFonts w:ascii="Arial" w:hAnsi="Arial" w:cs="Arial"/>
                <w:sz w:val="20"/>
                <w:szCs w:val="20"/>
              </w:rPr>
            </w:pPr>
          </w:p>
          <w:p w14:paraId="03369501" w14:textId="5FFEF165" w:rsidR="00E74D08" w:rsidRDefault="00E74D08" w:rsidP="005F6790">
            <w:pPr>
              <w:rPr>
                <w:rFonts w:ascii="Arial" w:hAnsi="Arial" w:cs="Arial"/>
                <w:sz w:val="20"/>
                <w:szCs w:val="20"/>
              </w:rPr>
            </w:pPr>
          </w:p>
          <w:p w14:paraId="527FAC13" w14:textId="06F93377" w:rsidR="00E74D08" w:rsidRDefault="00E74D08" w:rsidP="005F6790">
            <w:pPr>
              <w:rPr>
                <w:rFonts w:ascii="Arial" w:hAnsi="Arial" w:cs="Arial"/>
                <w:sz w:val="20"/>
                <w:szCs w:val="20"/>
              </w:rPr>
            </w:pPr>
          </w:p>
          <w:p w14:paraId="2138188D" w14:textId="0012952B" w:rsidR="00E74D08" w:rsidRDefault="00E74D08" w:rsidP="005F6790">
            <w:pPr>
              <w:rPr>
                <w:rFonts w:ascii="Arial" w:hAnsi="Arial" w:cs="Arial"/>
                <w:sz w:val="20"/>
                <w:szCs w:val="20"/>
              </w:rPr>
            </w:pPr>
          </w:p>
          <w:p w14:paraId="63F15215" w14:textId="3BE6EA10" w:rsidR="00E74D08" w:rsidRDefault="00E74D08" w:rsidP="005F6790">
            <w:pPr>
              <w:rPr>
                <w:rFonts w:ascii="Arial" w:hAnsi="Arial" w:cs="Arial"/>
                <w:sz w:val="20"/>
                <w:szCs w:val="20"/>
              </w:rPr>
            </w:pPr>
          </w:p>
          <w:p w14:paraId="24AE47A6" w14:textId="4CFF6AFE" w:rsidR="00E74D08" w:rsidRDefault="00E74D08" w:rsidP="005F6790">
            <w:pPr>
              <w:rPr>
                <w:rFonts w:ascii="Arial" w:hAnsi="Arial" w:cs="Arial"/>
                <w:sz w:val="20"/>
                <w:szCs w:val="20"/>
              </w:rPr>
            </w:pPr>
          </w:p>
          <w:p w14:paraId="7DB87B3F" w14:textId="295D0C16" w:rsidR="00E74D08" w:rsidRDefault="00E74D08" w:rsidP="005F6790">
            <w:pPr>
              <w:rPr>
                <w:rFonts w:ascii="Arial" w:hAnsi="Arial" w:cs="Arial"/>
                <w:sz w:val="20"/>
                <w:szCs w:val="20"/>
              </w:rPr>
            </w:pPr>
          </w:p>
          <w:p w14:paraId="71A5668E" w14:textId="715C491F" w:rsidR="00E74D08" w:rsidRDefault="00E74D08" w:rsidP="005F6790">
            <w:pPr>
              <w:rPr>
                <w:rFonts w:ascii="Arial" w:hAnsi="Arial" w:cs="Arial"/>
                <w:sz w:val="20"/>
                <w:szCs w:val="20"/>
              </w:rPr>
            </w:pPr>
          </w:p>
          <w:p w14:paraId="7C6E2E0F" w14:textId="29E9E2C5" w:rsidR="00E74D08" w:rsidRDefault="00E74D08" w:rsidP="005F6790">
            <w:pPr>
              <w:rPr>
                <w:rFonts w:ascii="Arial" w:hAnsi="Arial" w:cs="Arial"/>
                <w:sz w:val="20"/>
                <w:szCs w:val="20"/>
              </w:rPr>
            </w:pPr>
          </w:p>
          <w:p w14:paraId="0CAD7A02" w14:textId="762E5B6A" w:rsidR="00E74D08" w:rsidRDefault="00E74D08" w:rsidP="005F6790">
            <w:pPr>
              <w:rPr>
                <w:rFonts w:ascii="Arial" w:hAnsi="Arial" w:cs="Arial"/>
                <w:sz w:val="20"/>
                <w:szCs w:val="20"/>
              </w:rPr>
            </w:pPr>
          </w:p>
          <w:p w14:paraId="6B75F6A7" w14:textId="27845C55" w:rsidR="00E74D08" w:rsidRDefault="00E74D08" w:rsidP="005F6790">
            <w:pPr>
              <w:rPr>
                <w:rFonts w:ascii="Arial" w:hAnsi="Arial" w:cs="Arial"/>
                <w:sz w:val="20"/>
                <w:szCs w:val="20"/>
              </w:rPr>
            </w:pPr>
          </w:p>
          <w:p w14:paraId="1BD6DF81" w14:textId="1D491B4D" w:rsidR="00E74D08" w:rsidRDefault="00E74D08" w:rsidP="005F6790">
            <w:pPr>
              <w:rPr>
                <w:rFonts w:ascii="Arial" w:hAnsi="Arial" w:cs="Arial"/>
                <w:sz w:val="20"/>
                <w:szCs w:val="20"/>
              </w:rPr>
            </w:pPr>
          </w:p>
          <w:p w14:paraId="18A91EBC" w14:textId="2B0CC9E5" w:rsidR="00E74D08" w:rsidRDefault="00E74D08" w:rsidP="005F6790">
            <w:pPr>
              <w:rPr>
                <w:rFonts w:ascii="Arial" w:hAnsi="Arial" w:cs="Arial"/>
                <w:sz w:val="20"/>
                <w:szCs w:val="20"/>
              </w:rPr>
            </w:pPr>
          </w:p>
          <w:p w14:paraId="24AA277E" w14:textId="2EB9C353" w:rsidR="00E74D08" w:rsidRDefault="00E74D08" w:rsidP="005F6790">
            <w:pPr>
              <w:rPr>
                <w:rFonts w:ascii="Arial" w:hAnsi="Arial" w:cs="Arial"/>
                <w:sz w:val="20"/>
                <w:szCs w:val="20"/>
              </w:rPr>
            </w:pPr>
          </w:p>
          <w:p w14:paraId="2787039F" w14:textId="01A2B4A5" w:rsidR="00E74D08" w:rsidRDefault="00E74D08" w:rsidP="005F6790">
            <w:pPr>
              <w:rPr>
                <w:rFonts w:ascii="Arial" w:hAnsi="Arial" w:cs="Arial"/>
                <w:sz w:val="20"/>
                <w:szCs w:val="20"/>
              </w:rPr>
            </w:pPr>
          </w:p>
          <w:p w14:paraId="59F8D52A" w14:textId="3A168114" w:rsidR="00E74D08" w:rsidRDefault="00E74D08" w:rsidP="005F6790">
            <w:pPr>
              <w:rPr>
                <w:rFonts w:ascii="Arial" w:hAnsi="Arial" w:cs="Arial"/>
                <w:sz w:val="20"/>
                <w:szCs w:val="20"/>
              </w:rPr>
            </w:pPr>
          </w:p>
          <w:p w14:paraId="0C62B2E3" w14:textId="4175610B" w:rsidR="00E74D08" w:rsidRDefault="00E74D08" w:rsidP="005F6790">
            <w:pPr>
              <w:rPr>
                <w:rFonts w:ascii="Arial" w:hAnsi="Arial" w:cs="Arial"/>
                <w:sz w:val="20"/>
                <w:szCs w:val="20"/>
              </w:rPr>
            </w:pPr>
          </w:p>
          <w:p w14:paraId="4F18ADC6" w14:textId="00CF696A" w:rsidR="00E74D08" w:rsidRDefault="00E74D08" w:rsidP="005F6790">
            <w:pPr>
              <w:rPr>
                <w:rFonts w:ascii="Arial" w:hAnsi="Arial" w:cs="Arial"/>
                <w:sz w:val="20"/>
                <w:szCs w:val="20"/>
              </w:rPr>
            </w:pPr>
          </w:p>
          <w:p w14:paraId="1DC58862" w14:textId="77777777" w:rsidR="00E74D08" w:rsidRPr="00E74D08" w:rsidRDefault="00F74E19" w:rsidP="00E74D08">
            <w:pPr>
              <w:rPr>
                <w:rFonts w:ascii="Arial" w:hAnsi="Arial" w:cs="Arial"/>
                <w:sz w:val="20"/>
                <w:szCs w:val="20"/>
              </w:rPr>
            </w:pPr>
            <w:hyperlink r:id="rId213" w:history="1">
              <w:r w:rsidR="00E74D08" w:rsidRPr="00E74D08">
                <w:rPr>
                  <w:rStyle w:val="Hyperlink"/>
                  <w:rFonts w:ascii="Arial" w:hAnsi="Arial" w:cs="Arial"/>
                  <w:sz w:val="20"/>
                  <w:szCs w:val="20"/>
                </w:rPr>
                <w:t>https://www.mind.org.uk/workplace/coronavirus-and-work/tips-for-supporting-yourself-and-your-team/</w:t>
              </w:r>
            </w:hyperlink>
          </w:p>
          <w:p w14:paraId="300BAAE0" w14:textId="77777777" w:rsidR="00E74D08" w:rsidRPr="002F716B" w:rsidRDefault="00E74D08" w:rsidP="005F6790">
            <w:pPr>
              <w:rPr>
                <w:rFonts w:ascii="Arial" w:hAnsi="Arial" w:cs="Arial"/>
                <w:sz w:val="20"/>
                <w:szCs w:val="20"/>
              </w:rPr>
            </w:pPr>
          </w:p>
          <w:p w14:paraId="593695D4" w14:textId="77777777" w:rsidR="00294E88" w:rsidRPr="002F716B" w:rsidRDefault="00294E88" w:rsidP="005F6790">
            <w:pPr>
              <w:rPr>
                <w:rFonts w:ascii="Arial" w:hAnsi="Arial" w:cs="Arial"/>
                <w:sz w:val="20"/>
                <w:szCs w:val="20"/>
              </w:rPr>
            </w:pPr>
          </w:p>
          <w:p w14:paraId="1CEC83A5" w14:textId="77777777" w:rsidR="00294E88" w:rsidRPr="002F716B" w:rsidRDefault="00294E88" w:rsidP="005F6790">
            <w:pPr>
              <w:rPr>
                <w:rFonts w:ascii="Arial" w:hAnsi="Arial" w:cs="Arial"/>
                <w:sz w:val="20"/>
                <w:szCs w:val="20"/>
              </w:rPr>
            </w:pPr>
          </w:p>
          <w:p w14:paraId="1A2156EF" w14:textId="77777777" w:rsidR="00294E88" w:rsidRPr="002F716B" w:rsidRDefault="00294E88" w:rsidP="005F6790">
            <w:pPr>
              <w:rPr>
                <w:rFonts w:ascii="Arial" w:hAnsi="Arial" w:cs="Arial"/>
                <w:sz w:val="20"/>
                <w:szCs w:val="20"/>
              </w:rPr>
            </w:pPr>
          </w:p>
          <w:p w14:paraId="7E8FA0E0" w14:textId="77777777" w:rsidR="00294E88" w:rsidRPr="002F716B" w:rsidRDefault="00294E88" w:rsidP="005F6790">
            <w:pPr>
              <w:rPr>
                <w:rFonts w:ascii="Arial" w:hAnsi="Arial" w:cs="Arial"/>
                <w:sz w:val="20"/>
                <w:szCs w:val="20"/>
              </w:rPr>
            </w:pPr>
          </w:p>
          <w:p w14:paraId="2D6401E9" w14:textId="77777777" w:rsidR="00294E88" w:rsidRPr="002F716B" w:rsidRDefault="00294E88" w:rsidP="005F6790">
            <w:pPr>
              <w:rPr>
                <w:rFonts w:ascii="Arial" w:hAnsi="Arial" w:cs="Arial"/>
                <w:sz w:val="20"/>
                <w:szCs w:val="20"/>
              </w:rPr>
            </w:pPr>
          </w:p>
          <w:p w14:paraId="46276E02" w14:textId="77777777" w:rsidR="00294E88" w:rsidRPr="002F716B" w:rsidRDefault="00294E88" w:rsidP="005F6790">
            <w:pPr>
              <w:rPr>
                <w:rFonts w:ascii="Arial" w:hAnsi="Arial" w:cs="Arial"/>
                <w:sz w:val="20"/>
                <w:szCs w:val="20"/>
              </w:rPr>
            </w:pPr>
          </w:p>
          <w:p w14:paraId="26653097" w14:textId="77777777" w:rsidR="00294E88" w:rsidRPr="002F716B" w:rsidRDefault="00294E88" w:rsidP="005F6790">
            <w:pPr>
              <w:rPr>
                <w:rFonts w:ascii="Arial" w:hAnsi="Arial" w:cs="Arial"/>
                <w:sz w:val="20"/>
                <w:szCs w:val="20"/>
              </w:rPr>
            </w:pPr>
          </w:p>
          <w:p w14:paraId="626E9E56" w14:textId="77777777" w:rsidR="00294E88" w:rsidRPr="002F716B" w:rsidRDefault="00294E88" w:rsidP="005F6790">
            <w:pPr>
              <w:rPr>
                <w:rFonts w:ascii="Arial" w:hAnsi="Arial" w:cs="Arial"/>
                <w:sz w:val="20"/>
                <w:szCs w:val="20"/>
              </w:rPr>
            </w:pPr>
          </w:p>
          <w:p w14:paraId="2033320A" w14:textId="77777777" w:rsidR="00294E88" w:rsidRPr="002F716B" w:rsidRDefault="00294E88" w:rsidP="005F6790">
            <w:pPr>
              <w:rPr>
                <w:rFonts w:ascii="Arial" w:hAnsi="Arial" w:cs="Arial"/>
                <w:sz w:val="20"/>
                <w:szCs w:val="20"/>
              </w:rPr>
            </w:pPr>
          </w:p>
          <w:p w14:paraId="6C80517F" w14:textId="77777777" w:rsidR="00294E88" w:rsidRPr="002F716B" w:rsidRDefault="00294E88" w:rsidP="005F6790">
            <w:pPr>
              <w:rPr>
                <w:rFonts w:ascii="Arial" w:hAnsi="Arial" w:cs="Arial"/>
                <w:sz w:val="20"/>
                <w:szCs w:val="20"/>
              </w:rPr>
            </w:pPr>
          </w:p>
          <w:p w14:paraId="11A4A5ED" w14:textId="77777777" w:rsidR="00294E88" w:rsidRPr="002F716B" w:rsidRDefault="00294E88" w:rsidP="005F6790">
            <w:pPr>
              <w:rPr>
                <w:rFonts w:ascii="Arial" w:hAnsi="Arial" w:cs="Arial"/>
                <w:sz w:val="20"/>
                <w:szCs w:val="20"/>
              </w:rPr>
            </w:pPr>
          </w:p>
          <w:p w14:paraId="2796B930" w14:textId="77777777" w:rsidR="00294E88" w:rsidRPr="002F716B" w:rsidRDefault="00294E88" w:rsidP="005F6790">
            <w:pPr>
              <w:rPr>
                <w:rFonts w:ascii="Arial" w:hAnsi="Arial" w:cs="Arial"/>
                <w:sz w:val="20"/>
                <w:szCs w:val="20"/>
              </w:rPr>
            </w:pPr>
          </w:p>
          <w:p w14:paraId="4AB1DAB6" w14:textId="77777777" w:rsidR="00294E88" w:rsidRPr="002F716B" w:rsidRDefault="00294E88" w:rsidP="005F6790">
            <w:pPr>
              <w:rPr>
                <w:rFonts w:ascii="Arial" w:hAnsi="Arial" w:cs="Arial"/>
                <w:sz w:val="20"/>
                <w:szCs w:val="20"/>
              </w:rPr>
            </w:pPr>
          </w:p>
          <w:p w14:paraId="0687BA98" w14:textId="77777777" w:rsidR="00294E88" w:rsidRPr="002F716B" w:rsidRDefault="00294E88" w:rsidP="005F6790">
            <w:pPr>
              <w:rPr>
                <w:rFonts w:ascii="Arial" w:hAnsi="Arial" w:cs="Arial"/>
                <w:sz w:val="20"/>
                <w:szCs w:val="20"/>
              </w:rPr>
            </w:pPr>
          </w:p>
          <w:p w14:paraId="567155AE" w14:textId="77777777" w:rsidR="00294E88" w:rsidRPr="002F716B" w:rsidRDefault="00294E88" w:rsidP="005F6790">
            <w:pPr>
              <w:rPr>
                <w:rFonts w:ascii="Arial" w:hAnsi="Arial" w:cs="Arial"/>
                <w:sz w:val="20"/>
                <w:szCs w:val="20"/>
              </w:rPr>
            </w:pPr>
          </w:p>
          <w:p w14:paraId="35CFD261" w14:textId="77777777" w:rsidR="00294E88" w:rsidRPr="002F716B" w:rsidRDefault="00294E88" w:rsidP="005F6790">
            <w:pPr>
              <w:rPr>
                <w:rFonts w:ascii="Arial" w:hAnsi="Arial" w:cs="Arial"/>
                <w:sz w:val="20"/>
                <w:szCs w:val="20"/>
              </w:rPr>
            </w:pPr>
          </w:p>
          <w:p w14:paraId="5D0DD66D" w14:textId="77777777" w:rsidR="00294E88" w:rsidRPr="002F716B" w:rsidRDefault="00294E88" w:rsidP="005F6790">
            <w:pPr>
              <w:rPr>
                <w:rFonts w:ascii="Arial" w:hAnsi="Arial" w:cs="Arial"/>
                <w:sz w:val="20"/>
                <w:szCs w:val="20"/>
              </w:rPr>
            </w:pPr>
          </w:p>
          <w:p w14:paraId="3A3682B4" w14:textId="77777777" w:rsidR="00294E88" w:rsidRPr="002F716B" w:rsidRDefault="00294E88" w:rsidP="005F6790">
            <w:pPr>
              <w:rPr>
                <w:rFonts w:ascii="Arial" w:hAnsi="Arial" w:cs="Arial"/>
                <w:sz w:val="20"/>
                <w:szCs w:val="20"/>
              </w:rPr>
            </w:pPr>
          </w:p>
          <w:p w14:paraId="52AB21D9" w14:textId="77777777" w:rsidR="00294E88" w:rsidRPr="002F716B" w:rsidRDefault="00294E88" w:rsidP="005F6790">
            <w:pPr>
              <w:rPr>
                <w:rFonts w:ascii="Arial" w:hAnsi="Arial" w:cs="Arial"/>
                <w:sz w:val="20"/>
                <w:szCs w:val="20"/>
              </w:rPr>
            </w:pPr>
          </w:p>
          <w:p w14:paraId="14023629" w14:textId="77777777" w:rsidR="00294E88" w:rsidRPr="002F716B" w:rsidRDefault="00294E88" w:rsidP="005F6790">
            <w:pPr>
              <w:rPr>
                <w:rFonts w:ascii="Arial" w:hAnsi="Arial" w:cs="Arial"/>
                <w:sz w:val="20"/>
                <w:szCs w:val="20"/>
              </w:rPr>
            </w:pPr>
          </w:p>
          <w:p w14:paraId="61330E70" w14:textId="77777777" w:rsidR="00294E88" w:rsidRPr="002F716B" w:rsidRDefault="00294E88" w:rsidP="005F6790">
            <w:pPr>
              <w:rPr>
                <w:rFonts w:ascii="Arial" w:hAnsi="Arial" w:cs="Arial"/>
                <w:sz w:val="20"/>
                <w:szCs w:val="20"/>
              </w:rPr>
            </w:pPr>
          </w:p>
          <w:p w14:paraId="50FAD217" w14:textId="77777777" w:rsidR="00294E88" w:rsidRPr="002F716B" w:rsidRDefault="00294E88" w:rsidP="005F6790">
            <w:pPr>
              <w:rPr>
                <w:rFonts w:ascii="Arial" w:hAnsi="Arial" w:cs="Arial"/>
                <w:sz w:val="20"/>
                <w:szCs w:val="20"/>
              </w:rPr>
            </w:pPr>
          </w:p>
          <w:p w14:paraId="5EE2DE4C" w14:textId="77777777" w:rsidR="002F716B" w:rsidRDefault="002F716B" w:rsidP="005F6790">
            <w:pPr>
              <w:rPr>
                <w:rFonts w:ascii="Arial" w:hAnsi="Arial" w:cs="Arial"/>
                <w:sz w:val="20"/>
                <w:szCs w:val="20"/>
              </w:rPr>
            </w:pPr>
          </w:p>
          <w:p w14:paraId="0BA6636A" w14:textId="77777777" w:rsidR="00BD2A62" w:rsidRDefault="00BD2A62" w:rsidP="005F6790"/>
          <w:p w14:paraId="0F02937A" w14:textId="77777777" w:rsidR="00BD2A62" w:rsidRDefault="00BD2A62" w:rsidP="005F6790"/>
          <w:p w14:paraId="6CD8EB28" w14:textId="77777777" w:rsidR="00BD2A62" w:rsidRDefault="00BD2A62" w:rsidP="005F6790"/>
          <w:p w14:paraId="30D5669A" w14:textId="77777777" w:rsidR="00BD2A62" w:rsidRDefault="00BD2A62" w:rsidP="005F6790"/>
          <w:p w14:paraId="46B1E8B0" w14:textId="77777777" w:rsidR="00BD2A62" w:rsidRDefault="00BD2A62" w:rsidP="005F6790"/>
          <w:p w14:paraId="3D13DE40" w14:textId="77777777" w:rsidR="00BD2A62" w:rsidRDefault="00BD2A62" w:rsidP="005F6790"/>
          <w:p w14:paraId="06F2D0C0" w14:textId="77777777" w:rsidR="00BD2A62" w:rsidRDefault="00BD2A62" w:rsidP="005F6790"/>
          <w:p w14:paraId="079FBB46" w14:textId="77777777" w:rsidR="00BD2A62" w:rsidRDefault="00BD2A62" w:rsidP="005F6790"/>
          <w:p w14:paraId="53686B1D" w14:textId="77777777" w:rsidR="00BD2A62" w:rsidRDefault="00BD2A62" w:rsidP="005F6790"/>
          <w:p w14:paraId="6998A0D3" w14:textId="77777777" w:rsidR="00BD2A62" w:rsidRDefault="00BD2A62" w:rsidP="005F6790"/>
          <w:p w14:paraId="0FB5D5C7" w14:textId="77777777" w:rsidR="00BD2A62" w:rsidRDefault="00BD2A62" w:rsidP="005F6790"/>
          <w:p w14:paraId="4AB8AA35" w14:textId="77777777" w:rsidR="00BD2A62" w:rsidRDefault="00BD2A62" w:rsidP="005F6790"/>
          <w:p w14:paraId="61561FD3" w14:textId="77777777" w:rsidR="00BD2A62" w:rsidRDefault="00BD2A62" w:rsidP="005F6790"/>
          <w:p w14:paraId="392AE4D5" w14:textId="77777777" w:rsidR="00BD2A62" w:rsidRDefault="00BD2A62" w:rsidP="005F6790"/>
          <w:p w14:paraId="4514137F" w14:textId="77777777" w:rsidR="00BD2A62" w:rsidRDefault="00BD2A62" w:rsidP="005F6790"/>
          <w:p w14:paraId="6ABAEA3A" w14:textId="77777777" w:rsidR="00BD2A62" w:rsidRDefault="00BD2A62" w:rsidP="005F6790"/>
          <w:p w14:paraId="308D607C" w14:textId="306D1936" w:rsidR="00294E88" w:rsidRPr="002F716B" w:rsidRDefault="00F74E19" w:rsidP="005F6790">
            <w:pPr>
              <w:rPr>
                <w:rFonts w:ascii="Arial" w:hAnsi="Arial" w:cs="Arial"/>
                <w:sz w:val="20"/>
                <w:szCs w:val="20"/>
              </w:rPr>
            </w:pPr>
            <w:hyperlink r:id="rId214" w:history="1">
              <w:r w:rsidR="00BD2A62" w:rsidRPr="00BD2A62">
                <w:rPr>
                  <w:rStyle w:val="Hyperlink"/>
                  <w:rFonts w:ascii="Arial" w:hAnsi="Arial" w:cs="Arial"/>
                  <w:sz w:val="20"/>
                  <w:szCs w:val="20"/>
                </w:rPr>
                <w:t>https://www.cwmt.org.uk/workplace-resources</w:t>
              </w:r>
            </w:hyperlink>
          </w:p>
          <w:p w14:paraId="3DFC5594" w14:textId="77777777" w:rsidR="00294E88" w:rsidRPr="002F716B" w:rsidRDefault="00294E88" w:rsidP="005F6790">
            <w:pPr>
              <w:rPr>
                <w:rFonts w:ascii="Arial" w:hAnsi="Arial" w:cs="Arial"/>
                <w:sz w:val="20"/>
                <w:szCs w:val="20"/>
              </w:rPr>
            </w:pPr>
          </w:p>
          <w:p w14:paraId="09CD3F3C" w14:textId="77777777" w:rsidR="00294E88" w:rsidRPr="002F716B" w:rsidRDefault="00294E88" w:rsidP="005F6790">
            <w:pPr>
              <w:rPr>
                <w:rFonts w:ascii="Arial" w:hAnsi="Arial" w:cs="Arial"/>
                <w:sz w:val="20"/>
                <w:szCs w:val="20"/>
              </w:rPr>
            </w:pPr>
          </w:p>
          <w:p w14:paraId="66D39CFC" w14:textId="77777777" w:rsidR="00294E88" w:rsidRPr="002F716B" w:rsidRDefault="00294E88" w:rsidP="005F6790">
            <w:pPr>
              <w:rPr>
                <w:rFonts w:ascii="Arial" w:hAnsi="Arial" w:cs="Arial"/>
                <w:sz w:val="20"/>
                <w:szCs w:val="20"/>
              </w:rPr>
            </w:pPr>
          </w:p>
          <w:p w14:paraId="5DAD63A4" w14:textId="77777777" w:rsidR="00294E88" w:rsidRPr="002F716B" w:rsidRDefault="00294E88" w:rsidP="005F6790">
            <w:pPr>
              <w:rPr>
                <w:rFonts w:ascii="Arial" w:hAnsi="Arial" w:cs="Arial"/>
                <w:sz w:val="20"/>
                <w:szCs w:val="20"/>
              </w:rPr>
            </w:pPr>
          </w:p>
          <w:p w14:paraId="73DF63EF" w14:textId="77777777" w:rsidR="00294E88" w:rsidRPr="002F716B" w:rsidRDefault="00294E88" w:rsidP="005F6790">
            <w:pPr>
              <w:rPr>
                <w:rFonts w:ascii="Arial" w:hAnsi="Arial" w:cs="Arial"/>
                <w:sz w:val="20"/>
                <w:szCs w:val="20"/>
              </w:rPr>
            </w:pPr>
          </w:p>
          <w:p w14:paraId="080C12FA" w14:textId="77777777" w:rsidR="00294E88" w:rsidRPr="002F716B" w:rsidRDefault="00294E88" w:rsidP="005F6790">
            <w:pPr>
              <w:rPr>
                <w:rFonts w:ascii="Arial" w:hAnsi="Arial" w:cs="Arial"/>
                <w:sz w:val="20"/>
                <w:szCs w:val="20"/>
              </w:rPr>
            </w:pPr>
          </w:p>
          <w:p w14:paraId="1F613346" w14:textId="77777777" w:rsidR="00294E88" w:rsidRPr="002F716B" w:rsidRDefault="00294E88" w:rsidP="005F6790">
            <w:pPr>
              <w:rPr>
                <w:rFonts w:ascii="Arial" w:hAnsi="Arial" w:cs="Arial"/>
                <w:sz w:val="20"/>
                <w:szCs w:val="20"/>
              </w:rPr>
            </w:pPr>
          </w:p>
          <w:p w14:paraId="78BE72D8" w14:textId="77777777" w:rsidR="00294E88" w:rsidRPr="002F716B" w:rsidRDefault="00294E88" w:rsidP="005F6790">
            <w:pPr>
              <w:rPr>
                <w:rFonts w:ascii="Arial" w:hAnsi="Arial" w:cs="Arial"/>
                <w:sz w:val="20"/>
                <w:szCs w:val="20"/>
              </w:rPr>
            </w:pPr>
          </w:p>
          <w:p w14:paraId="72863053" w14:textId="7281CDBB" w:rsidR="00294E88" w:rsidRPr="002F716B" w:rsidRDefault="00294E88" w:rsidP="005F6790">
            <w:pPr>
              <w:rPr>
                <w:rFonts w:ascii="Arial" w:hAnsi="Arial" w:cs="Arial"/>
                <w:sz w:val="20"/>
                <w:szCs w:val="20"/>
              </w:rPr>
            </w:pPr>
          </w:p>
        </w:tc>
      </w:tr>
    </w:tbl>
    <w:p w14:paraId="034E7CA4" w14:textId="439CB398" w:rsidR="009C6E32" w:rsidRPr="002F716B" w:rsidRDefault="009C6E32" w:rsidP="009C6E32">
      <w:pPr>
        <w:rPr>
          <w:rFonts w:ascii="Arial" w:hAnsi="Arial" w:cs="Arial"/>
          <w:sz w:val="20"/>
          <w:szCs w:val="20"/>
        </w:rPr>
      </w:pPr>
    </w:p>
    <w:p w14:paraId="102A491C" w14:textId="1D775018" w:rsidR="00841AC9" w:rsidRDefault="00841AC9" w:rsidP="009C6E32">
      <w:r>
        <w:rPr>
          <w:noProof/>
          <w:lang w:eastAsia="en-GB"/>
        </w:rPr>
        <w:lastRenderedPageBreak/>
        <mc:AlternateContent>
          <mc:Choice Requires="wps">
            <w:drawing>
              <wp:anchor distT="45720" distB="45720" distL="114300" distR="114300" simplePos="0" relativeHeight="251661312" behindDoc="0" locked="0" layoutInCell="1" allowOverlap="1" wp14:anchorId="2B00395A" wp14:editId="4F03536F">
                <wp:simplePos x="0" y="0"/>
                <wp:positionH relativeFrom="column">
                  <wp:posOffset>44450</wp:posOffset>
                </wp:positionH>
                <wp:positionV relativeFrom="paragraph">
                  <wp:posOffset>6350</wp:posOffset>
                </wp:positionV>
                <wp:extent cx="9512300" cy="195580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0" cy="1955800"/>
                        </a:xfrm>
                        <a:prstGeom prst="rect">
                          <a:avLst/>
                        </a:prstGeom>
                        <a:solidFill>
                          <a:srgbClr val="FFFFFF"/>
                        </a:solidFill>
                        <a:ln w="9525">
                          <a:solidFill>
                            <a:srgbClr val="000000"/>
                          </a:solidFill>
                          <a:miter lim="800000"/>
                          <a:headEnd/>
                          <a:tailEnd/>
                        </a:ln>
                      </wps:spPr>
                      <wps:txbx>
                        <w:txbxContent>
                          <w:p w14:paraId="335996C9" w14:textId="77777777" w:rsidR="00A65E72" w:rsidRDefault="00A65E72" w:rsidP="00841AC9">
                            <w:r>
                              <w:t>Footnote 1:</w:t>
                            </w:r>
                          </w:p>
                          <w:p w14:paraId="394A0C1F" w14:textId="5762EFA0" w:rsidR="00A65E72" w:rsidRDefault="00A65E72" w:rsidP="00841AC9">
                            <w:r w:rsidRPr="00D612CF">
                              <w:rPr>
                                <w:b/>
                                <w:bCs/>
                              </w:rPr>
                              <w:t>Self-harm</w:t>
                            </w:r>
                            <w:r w:rsidRPr="00D612CF">
                              <w:t xml:space="preserve"> can be defined as:</w:t>
                            </w:r>
                            <w:r>
                              <w:t xml:space="preserve"> </w:t>
                            </w:r>
                            <w:r w:rsidRPr="00D612CF">
                              <w:t xml:space="preserve">intentional acts of self-poisoning or self-injury irrespective of the type of motivation or degree of suicidal intent </w:t>
                            </w:r>
                          </w:p>
                          <w:p w14:paraId="68BFD16F" w14:textId="10673759" w:rsidR="00A65E72" w:rsidRDefault="00A65E72" w:rsidP="00841AC9">
                            <w:pPr>
                              <w:ind w:left="360"/>
                            </w:pPr>
                            <w:r w:rsidRPr="00D612CF">
                              <w:t>(Thus, it includes acts intended to result in suicide (sometimes referred to as ‘attempted suicide’), those without suicidal intent (</w:t>
                            </w:r>
                            <w:proofErr w:type="gramStart"/>
                            <w:r w:rsidRPr="00D612CF">
                              <w:t>e.g.</w:t>
                            </w:r>
                            <w:proofErr w:type="gramEnd"/>
                            <w:r w:rsidRPr="00D612CF">
                              <w:t xml:space="preserve"> to communicate distress or reduce unpleasant feelings) and those with a mixed or unclear motivation. The term is used in preference to alternative terms used previously, such as: deliberate self-harm, deliberate self-poisoning, deliberate self-injury, self-injurious behaviour, attempted suicide, parasuicide).</w:t>
                            </w:r>
                          </w:p>
                          <w:p w14:paraId="21D276CD" w14:textId="77777777" w:rsidR="00A65E72" w:rsidRPr="00D612CF" w:rsidRDefault="00A65E72" w:rsidP="00841AC9">
                            <w:r>
                              <w:t>(</w:t>
                            </w:r>
                            <w:hyperlink r:id="rId215" w:history="1">
                              <w:r w:rsidRPr="00D612CF">
                                <w:rPr>
                                  <w:rStyle w:val="Hyperlink"/>
                                </w:rPr>
                                <w:t>https://www.nice.org.uk/guidance/cg133</w:t>
                              </w:r>
                            </w:hyperlink>
                            <w:r>
                              <w:t xml:space="preserve">, </w:t>
                            </w:r>
                            <w:hyperlink r:id="rId216" w:history="1">
                              <w:r w:rsidRPr="00D612CF">
                                <w:rPr>
                                  <w:rStyle w:val="Hyperlink"/>
                                </w:rPr>
                                <w:t>https://www.nice.org.uk/guidance/cg16</w:t>
                              </w:r>
                            </w:hyperlink>
                            <w:r>
                              <w:t xml:space="preserve">, </w:t>
                            </w:r>
                          </w:p>
                          <w:p w14:paraId="22246A65" w14:textId="77777777" w:rsidR="00A65E72" w:rsidRPr="009C6E32" w:rsidRDefault="00F74E19" w:rsidP="00841AC9">
                            <w:hyperlink r:id="rId217" w:history="1">
                              <w:r w:rsidR="00A65E72" w:rsidRPr="00D612CF">
                                <w:rPr>
                                  <w:rStyle w:val="Hyperlink"/>
                                </w:rPr>
                                <w:t>https://www.rcpsych.ac.uk/docs/default-source/improving-care/better-mh-policy/college-reports/college-report-cr158.pdf?sfvrsn=fcf95b93_2</w:t>
                              </w:r>
                            </w:hyperlink>
                            <w:r w:rsidR="00A65E72">
                              <w:t>)</w:t>
                            </w:r>
                          </w:p>
                          <w:p w14:paraId="2A0BB002" w14:textId="4FA1B9DC" w:rsidR="00A65E72" w:rsidRDefault="00A65E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0395A" id="_x0000_s1027" type="#_x0000_t202" style="position:absolute;margin-left:3.5pt;margin-top:.5pt;width:749pt;height:1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">
                <v:textbox>
                  <w:txbxContent>
                    <w:p w14:paraId="335996C9" w14:textId="77777777" w:rsidR="00A65E72" w:rsidRDefault="00A65E72" w:rsidP="00841AC9">
                      <w:r>
                        <w:t>Footnote 1:</w:t>
                      </w:r>
                    </w:p>
                    <w:p w14:paraId="394A0C1F" w14:textId="5762EFA0" w:rsidR="00A65E72" w:rsidRDefault="00A65E72" w:rsidP="00841AC9">
                      <w:r w:rsidRPr="00D612CF">
                        <w:rPr>
                          <w:b/>
                          <w:bCs/>
                        </w:rPr>
                        <w:t>Self-harm</w:t>
                      </w:r>
                      <w:r w:rsidRPr="00D612CF">
                        <w:t xml:space="preserve"> can be defined as:</w:t>
                      </w:r>
                      <w:r>
                        <w:t xml:space="preserve"> </w:t>
                      </w:r>
                      <w:r w:rsidRPr="00D612CF">
                        <w:t xml:space="preserve">intentional acts of self-poisoning or self-injury irrespective of the type of motivation or degree of suicidal intent </w:t>
                      </w:r>
                    </w:p>
                    <w:p w14:paraId="68BFD16F" w14:textId="10673759" w:rsidR="00A65E72" w:rsidRDefault="00A65E72" w:rsidP="00841AC9">
                      <w:pPr>
                        <w:ind w:left="360"/>
                      </w:pPr>
                      <w:r w:rsidRPr="00D612CF">
                        <w:t>(Thus, it includes acts intended to result in suicide (sometimes referred to as ‘attempted suicide’), those without suicidal intent (</w:t>
                      </w:r>
                      <w:proofErr w:type="gramStart"/>
                      <w:r w:rsidRPr="00D612CF">
                        <w:t>e.g.</w:t>
                      </w:r>
                      <w:proofErr w:type="gramEnd"/>
                      <w:r w:rsidRPr="00D612CF">
                        <w:t xml:space="preserve"> to communicate distress or reduce unpleasant feelings) and those with a mixed or unclear motivation. The term is used in preference to alternative terms used previously, such as: deliberate self-harm, deliberate self-poisoning, deliberate self-injury, self-injurious behaviour, attempted suicide, parasuicide).</w:t>
                      </w:r>
                    </w:p>
                    <w:p w14:paraId="21D276CD" w14:textId="77777777" w:rsidR="00A65E72" w:rsidRPr="00D612CF" w:rsidRDefault="00A65E72" w:rsidP="00841AC9">
                      <w:r>
                        <w:t>(</w:t>
                      </w:r>
                      <w:hyperlink r:id="rId218" w:history="1">
                        <w:r w:rsidRPr="00D612CF">
                          <w:rPr>
                            <w:rStyle w:val="Hyperlink"/>
                          </w:rPr>
                          <w:t>https://www.nice.org.uk/guidance/cg133</w:t>
                        </w:r>
                      </w:hyperlink>
                      <w:r>
                        <w:t xml:space="preserve">, </w:t>
                      </w:r>
                      <w:hyperlink r:id="rId219" w:history="1">
                        <w:r w:rsidRPr="00D612CF">
                          <w:rPr>
                            <w:rStyle w:val="Hyperlink"/>
                          </w:rPr>
                          <w:t>https://www.nice.org.uk/guidance/cg16</w:t>
                        </w:r>
                      </w:hyperlink>
                      <w:r>
                        <w:t xml:space="preserve">, </w:t>
                      </w:r>
                    </w:p>
                    <w:p w14:paraId="22246A65" w14:textId="77777777" w:rsidR="00A65E72" w:rsidRPr="009C6E32" w:rsidRDefault="00F74E19" w:rsidP="00841AC9">
                      <w:hyperlink r:id="rId220" w:history="1">
                        <w:r w:rsidR="00A65E72" w:rsidRPr="00D612CF">
                          <w:rPr>
                            <w:rStyle w:val="Hyperlink"/>
                          </w:rPr>
                          <w:t>https://www.rcpsych.ac.uk/docs/default-source/improving-care/better-mh-policy/college-reports/college-report-cr158.pdf?sfvrsn=fcf95b93_2</w:t>
                        </w:r>
                      </w:hyperlink>
                      <w:r w:rsidR="00A65E72">
                        <w:t>)</w:t>
                      </w:r>
                    </w:p>
                    <w:p w14:paraId="2A0BB002" w14:textId="4FA1B9DC" w:rsidR="00A65E72" w:rsidRDefault="00A65E72"/>
                  </w:txbxContent>
                </v:textbox>
                <w10:wrap type="square"/>
              </v:shape>
            </w:pict>
          </mc:Fallback>
        </mc:AlternateContent>
      </w:r>
    </w:p>
    <w:p w14:paraId="6E9EF63C" w14:textId="77777777" w:rsidR="00841AC9" w:rsidRDefault="00841AC9" w:rsidP="009C6E32"/>
    <w:p w14:paraId="66B80DF8" w14:textId="77777777" w:rsidR="00841AC9" w:rsidRDefault="00841AC9" w:rsidP="009C6E32"/>
    <w:p w14:paraId="7739F2E8" w14:textId="67E98453" w:rsidR="00D612CF" w:rsidRPr="009C6E32" w:rsidRDefault="00D612CF" w:rsidP="0095332F">
      <w:pPr>
        <w:jc w:val="both"/>
      </w:pPr>
    </w:p>
    <w:sectPr w:rsidR="00D612CF" w:rsidRPr="009C6E32" w:rsidSect="00CC0994">
      <w:headerReference w:type="default" r:id="rId221"/>
      <w:footerReference w:type="default" r:id="rId2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05D13" w14:textId="77777777" w:rsidR="00F74E19" w:rsidRDefault="00F74E19" w:rsidP="009F4C29">
      <w:pPr>
        <w:spacing w:after="0" w:line="240" w:lineRule="auto"/>
      </w:pPr>
      <w:r>
        <w:separator/>
      </w:r>
    </w:p>
  </w:endnote>
  <w:endnote w:type="continuationSeparator" w:id="0">
    <w:p w14:paraId="338EBB9F" w14:textId="77777777" w:rsidR="00F74E19" w:rsidRDefault="00F74E19" w:rsidP="009F4C29">
      <w:pPr>
        <w:spacing w:after="0" w:line="240" w:lineRule="auto"/>
      </w:pPr>
      <w:r>
        <w:continuationSeparator/>
      </w:r>
    </w:p>
  </w:endnote>
  <w:endnote w:type="continuationNotice" w:id="1">
    <w:p w14:paraId="45FD3761" w14:textId="77777777" w:rsidR="00F74E19" w:rsidRDefault="00F74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Lato">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FECDC" w14:textId="77777777" w:rsidR="00A65E72" w:rsidRDefault="00A65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4DC5A" w14:textId="77777777" w:rsidR="00F74E19" w:rsidRDefault="00F74E19" w:rsidP="009F4C29">
      <w:pPr>
        <w:spacing w:after="0" w:line="240" w:lineRule="auto"/>
      </w:pPr>
      <w:r>
        <w:separator/>
      </w:r>
    </w:p>
  </w:footnote>
  <w:footnote w:type="continuationSeparator" w:id="0">
    <w:p w14:paraId="7209BF52" w14:textId="77777777" w:rsidR="00F74E19" w:rsidRDefault="00F74E19" w:rsidP="009F4C29">
      <w:pPr>
        <w:spacing w:after="0" w:line="240" w:lineRule="auto"/>
      </w:pPr>
      <w:r>
        <w:continuationSeparator/>
      </w:r>
    </w:p>
  </w:footnote>
  <w:footnote w:type="continuationNotice" w:id="1">
    <w:p w14:paraId="6F24D1FD" w14:textId="77777777" w:rsidR="00F74E19" w:rsidRDefault="00F74E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E2964" w14:textId="77777777" w:rsidR="00A65E72" w:rsidRDefault="00A65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3063"/>
    <w:multiLevelType w:val="hybridMultilevel"/>
    <w:tmpl w:val="F44813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4741C8"/>
    <w:multiLevelType w:val="hybridMultilevel"/>
    <w:tmpl w:val="B92661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F34A4E"/>
    <w:multiLevelType w:val="hybridMultilevel"/>
    <w:tmpl w:val="26B0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2444F"/>
    <w:multiLevelType w:val="hybridMultilevel"/>
    <w:tmpl w:val="5B50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B3027"/>
    <w:multiLevelType w:val="hybridMultilevel"/>
    <w:tmpl w:val="FB66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43BC7"/>
    <w:multiLevelType w:val="multilevel"/>
    <w:tmpl w:val="05362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A0EC7"/>
    <w:multiLevelType w:val="hybridMultilevel"/>
    <w:tmpl w:val="F9164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754173"/>
    <w:multiLevelType w:val="multilevel"/>
    <w:tmpl w:val="4B64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716B6F"/>
    <w:multiLevelType w:val="hybridMultilevel"/>
    <w:tmpl w:val="94121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12785"/>
    <w:multiLevelType w:val="hybridMultilevel"/>
    <w:tmpl w:val="96A0DE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656498"/>
    <w:multiLevelType w:val="hybridMultilevel"/>
    <w:tmpl w:val="D392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FE1ACF"/>
    <w:multiLevelType w:val="multilevel"/>
    <w:tmpl w:val="7064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3149B"/>
    <w:multiLevelType w:val="multilevel"/>
    <w:tmpl w:val="66A41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E40D0"/>
    <w:multiLevelType w:val="multilevel"/>
    <w:tmpl w:val="05362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282491"/>
    <w:multiLevelType w:val="hybridMultilevel"/>
    <w:tmpl w:val="0A5A9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8A0596"/>
    <w:multiLevelType w:val="hybridMultilevel"/>
    <w:tmpl w:val="2D7658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B61D9C"/>
    <w:multiLevelType w:val="hybridMultilevel"/>
    <w:tmpl w:val="45821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4C1149"/>
    <w:multiLevelType w:val="hybridMultilevel"/>
    <w:tmpl w:val="8FEE49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1FA708EC"/>
    <w:multiLevelType w:val="hybridMultilevel"/>
    <w:tmpl w:val="FF946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03D7897"/>
    <w:multiLevelType w:val="multilevel"/>
    <w:tmpl w:val="FA1C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117132"/>
    <w:multiLevelType w:val="hybridMultilevel"/>
    <w:tmpl w:val="D8723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535DE1"/>
    <w:multiLevelType w:val="hybridMultilevel"/>
    <w:tmpl w:val="990A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BA4B89"/>
    <w:multiLevelType w:val="multilevel"/>
    <w:tmpl w:val="131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6F2DAD"/>
    <w:multiLevelType w:val="hybridMultilevel"/>
    <w:tmpl w:val="E020D2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C16355"/>
    <w:multiLevelType w:val="multilevel"/>
    <w:tmpl w:val="E24E4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EE32BF"/>
    <w:multiLevelType w:val="hybridMultilevel"/>
    <w:tmpl w:val="61C4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6E1BFB"/>
    <w:multiLevelType w:val="multilevel"/>
    <w:tmpl w:val="33E6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D3563B"/>
    <w:multiLevelType w:val="hybridMultilevel"/>
    <w:tmpl w:val="B1F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4145E8"/>
    <w:multiLevelType w:val="hybridMultilevel"/>
    <w:tmpl w:val="A4D05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0B1380"/>
    <w:multiLevelType w:val="multilevel"/>
    <w:tmpl w:val="A3A47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6B3C20"/>
    <w:multiLevelType w:val="multilevel"/>
    <w:tmpl w:val="9BBA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875468"/>
    <w:multiLevelType w:val="multilevel"/>
    <w:tmpl w:val="C002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BD5576"/>
    <w:multiLevelType w:val="multilevel"/>
    <w:tmpl w:val="A8320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777091"/>
    <w:multiLevelType w:val="hybridMultilevel"/>
    <w:tmpl w:val="F8B0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957A19"/>
    <w:multiLevelType w:val="hybridMultilevel"/>
    <w:tmpl w:val="B522621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10059BC"/>
    <w:multiLevelType w:val="hybridMultilevel"/>
    <w:tmpl w:val="7C7C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5D3B90"/>
    <w:multiLevelType w:val="hybridMultilevel"/>
    <w:tmpl w:val="8694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9A7E4C"/>
    <w:multiLevelType w:val="hybridMultilevel"/>
    <w:tmpl w:val="1D70BB8A"/>
    <w:lvl w:ilvl="0" w:tplc="2DD21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83447FD"/>
    <w:multiLevelType w:val="hybridMultilevel"/>
    <w:tmpl w:val="D422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057B71"/>
    <w:multiLevelType w:val="hybridMultilevel"/>
    <w:tmpl w:val="B0FEB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516900"/>
    <w:multiLevelType w:val="hybridMultilevel"/>
    <w:tmpl w:val="F1E0B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AC8117F"/>
    <w:multiLevelType w:val="multilevel"/>
    <w:tmpl w:val="7064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E34DFF"/>
    <w:multiLevelType w:val="hybridMultilevel"/>
    <w:tmpl w:val="CF9A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9A6F2D"/>
    <w:multiLevelType w:val="hybridMultilevel"/>
    <w:tmpl w:val="B6CA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234D0C"/>
    <w:multiLevelType w:val="hybridMultilevel"/>
    <w:tmpl w:val="C360D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8EC3077"/>
    <w:multiLevelType w:val="multilevel"/>
    <w:tmpl w:val="192CF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A6403ED"/>
    <w:multiLevelType w:val="hybridMultilevel"/>
    <w:tmpl w:val="8A70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2E2DED"/>
    <w:multiLevelType w:val="hybridMultilevel"/>
    <w:tmpl w:val="54A0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1545D0"/>
    <w:multiLevelType w:val="multilevel"/>
    <w:tmpl w:val="E0A4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2D66BF3"/>
    <w:multiLevelType w:val="multilevel"/>
    <w:tmpl w:val="428C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2EC366B"/>
    <w:multiLevelType w:val="hybridMultilevel"/>
    <w:tmpl w:val="DCB49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3320F1"/>
    <w:multiLevelType w:val="hybridMultilevel"/>
    <w:tmpl w:val="D2BC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FA6E6C"/>
    <w:multiLevelType w:val="hybridMultilevel"/>
    <w:tmpl w:val="C140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276995"/>
    <w:multiLevelType w:val="hybridMultilevel"/>
    <w:tmpl w:val="AD5897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3C0F09"/>
    <w:multiLevelType w:val="multilevel"/>
    <w:tmpl w:val="7064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B11AC6"/>
    <w:multiLevelType w:val="hybridMultilevel"/>
    <w:tmpl w:val="70DE8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8D43AC"/>
    <w:multiLevelType w:val="multilevel"/>
    <w:tmpl w:val="C2DC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09E3BA6"/>
    <w:multiLevelType w:val="hybridMultilevel"/>
    <w:tmpl w:val="466E7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0E3B20"/>
    <w:multiLevelType w:val="hybridMultilevel"/>
    <w:tmpl w:val="ED86E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EE3BF7"/>
    <w:multiLevelType w:val="hybridMultilevel"/>
    <w:tmpl w:val="84BA71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0E04FB"/>
    <w:multiLevelType w:val="multilevel"/>
    <w:tmpl w:val="97BC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E04E7D"/>
    <w:multiLevelType w:val="multilevel"/>
    <w:tmpl w:val="AFDE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8465AE"/>
    <w:multiLevelType w:val="hybridMultilevel"/>
    <w:tmpl w:val="1754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875B20"/>
    <w:multiLevelType w:val="hybridMultilevel"/>
    <w:tmpl w:val="6270F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EC5E20"/>
    <w:multiLevelType w:val="hybridMultilevel"/>
    <w:tmpl w:val="9F04F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61"/>
  </w:num>
  <w:num w:numId="3">
    <w:abstractNumId w:val="11"/>
  </w:num>
  <w:num w:numId="4">
    <w:abstractNumId w:val="26"/>
  </w:num>
  <w:num w:numId="5">
    <w:abstractNumId w:val="14"/>
  </w:num>
  <w:num w:numId="6">
    <w:abstractNumId w:val="47"/>
  </w:num>
  <w:num w:numId="7">
    <w:abstractNumId w:val="55"/>
  </w:num>
  <w:num w:numId="8">
    <w:abstractNumId w:val="63"/>
  </w:num>
  <w:num w:numId="9">
    <w:abstractNumId w:val="53"/>
  </w:num>
  <w:num w:numId="10">
    <w:abstractNumId w:val="41"/>
  </w:num>
  <w:num w:numId="11">
    <w:abstractNumId w:val="6"/>
  </w:num>
  <w:num w:numId="12">
    <w:abstractNumId w:val="54"/>
  </w:num>
  <w:num w:numId="13">
    <w:abstractNumId w:val="3"/>
  </w:num>
  <w:num w:numId="14">
    <w:abstractNumId w:val="5"/>
  </w:num>
  <w:num w:numId="15">
    <w:abstractNumId w:val="13"/>
  </w:num>
  <w:num w:numId="16">
    <w:abstractNumId w:val="21"/>
  </w:num>
  <w:num w:numId="17">
    <w:abstractNumId w:val="51"/>
  </w:num>
  <w:num w:numId="18">
    <w:abstractNumId w:val="27"/>
  </w:num>
  <w:num w:numId="19">
    <w:abstractNumId w:val="10"/>
  </w:num>
  <w:num w:numId="20">
    <w:abstractNumId w:val="25"/>
  </w:num>
  <w:num w:numId="21">
    <w:abstractNumId w:val="36"/>
  </w:num>
  <w:num w:numId="22">
    <w:abstractNumId w:val="2"/>
  </w:num>
  <w:num w:numId="23">
    <w:abstractNumId w:val="62"/>
  </w:num>
  <w:num w:numId="24">
    <w:abstractNumId w:val="46"/>
  </w:num>
  <w:num w:numId="25">
    <w:abstractNumId w:val="64"/>
  </w:num>
  <w:num w:numId="26">
    <w:abstractNumId w:val="50"/>
  </w:num>
  <w:num w:numId="27">
    <w:abstractNumId w:val="29"/>
  </w:num>
  <w:num w:numId="28">
    <w:abstractNumId w:val="12"/>
  </w:num>
  <w:num w:numId="29">
    <w:abstractNumId w:val="32"/>
  </w:num>
  <w:num w:numId="30">
    <w:abstractNumId w:val="40"/>
  </w:num>
  <w:num w:numId="31">
    <w:abstractNumId w:val="17"/>
  </w:num>
  <w:num w:numId="32">
    <w:abstractNumId w:val="34"/>
  </w:num>
  <w:num w:numId="33">
    <w:abstractNumId w:val="59"/>
  </w:num>
  <w:num w:numId="34">
    <w:abstractNumId w:val="18"/>
  </w:num>
  <w:num w:numId="35">
    <w:abstractNumId w:val="57"/>
  </w:num>
  <w:num w:numId="36">
    <w:abstractNumId w:val="28"/>
  </w:num>
  <w:num w:numId="37">
    <w:abstractNumId w:val="52"/>
  </w:num>
  <w:num w:numId="38">
    <w:abstractNumId w:val="0"/>
  </w:num>
  <w:num w:numId="39">
    <w:abstractNumId w:val="44"/>
  </w:num>
  <w:num w:numId="40">
    <w:abstractNumId w:val="8"/>
  </w:num>
  <w:num w:numId="41">
    <w:abstractNumId w:val="20"/>
  </w:num>
  <w:num w:numId="42">
    <w:abstractNumId w:val="9"/>
  </w:num>
  <w:num w:numId="43">
    <w:abstractNumId w:val="23"/>
  </w:num>
  <w:num w:numId="44">
    <w:abstractNumId w:val="39"/>
  </w:num>
  <w:num w:numId="45">
    <w:abstractNumId w:val="16"/>
  </w:num>
  <w:num w:numId="46">
    <w:abstractNumId w:val="45"/>
  </w:num>
  <w:num w:numId="47">
    <w:abstractNumId w:val="24"/>
  </w:num>
  <w:num w:numId="48">
    <w:abstractNumId w:val="30"/>
  </w:num>
  <w:num w:numId="49">
    <w:abstractNumId w:val="7"/>
  </w:num>
  <w:num w:numId="50">
    <w:abstractNumId w:val="22"/>
  </w:num>
  <w:num w:numId="51">
    <w:abstractNumId w:val="19"/>
  </w:num>
  <w:num w:numId="52">
    <w:abstractNumId w:val="56"/>
  </w:num>
  <w:num w:numId="53">
    <w:abstractNumId w:val="48"/>
  </w:num>
  <w:num w:numId="54">
    <w:abstractNumId w:val="60"/>
  </w:num>
  <w:num w:numId="55">
    <w:abstractNumId w:val="49"/>
  </w:num>
  <w:num w:numId="56">
    <w:abstractNumId w:val="1"/>
  </w:num>
  <w:num w:numId="57">
    <w:abstractNumId w:val="38"/>
  </w:num>
  <w:num w:numId="58">
    <w:abstractNumId w:val="35"/>
  </w:num>
  <w:num w:numId="59">
    <w:abstractNumId w:val="4"/>
  </w:num>
  <w:num w:numId="60">
    <w:abstractNumId w:val="58"/>
  </w:num>
  <w:num w:numId="61">
    <w:abstractNumId w:val="15"/>
  </w:num>
  <w:num w:numId="62">
    <w:abstractNumId w:val="43"/>
  </w:num>
  <w:num w:numId="63">
    <w:abstractNumId w:val="33"/>
  </w:num>
  <w:num w:numId="64">
    <w:abstractNumId w:val="37"/>
  </w:num>
  <w:num w:numId="65">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32"/>
    <w:rsid w:val="00002B72"/>
    <w:rsid w:val="0000715B"/>
    <w:rsid w:val="00020D04"/>
    <w:rsid w:val="00022406"/>
    <w:rsid w:val="0002749E"/>
    <w:rsid w:val="00043358"/>
    <w:rsid w:val="00043F30"/>
    <w:rsid w:val="00050634"/>
    <w:rsid w:val="00050C9D"/>
    <w:rsid w:val="00052DA4"/>
    <w:rsid w:val="000555B4"/>
    <w:rsid w:val="00057A78"/>
    <w:rsid w:val="00060572"/>
    <w:rsid w:val="000638EB"/>
    <w:rsid w:val="00070EA1"/>
    <w:rsid w:val="000726BC"/>
    <w:rsid w:val="00073AD7"/>
    <w:rsid w:val="00086AF0"/>
    <w:rsid w:val="000A1A32"/>
    <w:rsid w:val="000A2333"/>
    <w:rsid w:val="000A259D"/>
    <w:rsid w:val="000A44E5"/>
    <w:rsid w:val="000A7B0D"/>
    <w:rsid w:val="000B5642"/>
    <w:rsid w:val="000C047D"/>
    <w:rsid w:val="000C0816"/>
    <w:rsid w:val="000C64BA"/>
    <w:rsid w:val="000E16F7"/>
    <w:rsid w:val="000E7B1A"/>
    <w:rsid w:val="000F4689"/>
    <w:rsid w:val="000F5485"/>
    <w:rsid w:val="000F6042"/>
    <w:rsid w:val="000F7BA9"/>
    <w:rsid w:val="00104886"/>
    <w:rsid w:val="00105167"/>
    <w:rsid w:val="00110C23"/>
    <w:rsid w:val="00121580"/>
    <w:rsid w:val="00125EB5"/>
    <w:rsid w:val="00131976"/>
    <w:rsid w:val="00132285"/>
    <w:rsid w:val="001376B9"/>
    <w:rsid w:val="00137F99"/>
    <w:rsid w:val="001402EC"/>
    <w:rsid w:val="00143A51"/>
    <w:rsid w:val="00150B16"/>
    <w:rsid w:val="00151C93"/>
    <w:rsid w:val="001579AA"/>
    <w:rsid w:val="001601D8"/>
    <w:rsid w:val="00160CF4"/>
    <w:rsid w:val="00163EC4"/>
    <w:rsid w:val="001656A2"/>
    <w:rsid w:val="001703FD"/>
    <w:rsid w:val="00185A32"/>
    <w:rsid w:val="001867BD"/>
    <w:rsid w:val="0019278C"/>
    <w:rsid w:val="00194671"/>
    <w:rsid w:val="00196173"/>
    <w:rsid w:val="001A5263"/>
    <w:rsid w:val="001B045A"/>
    <w:rsid w:val="001B710B"/>
    <w:rsid w:val="001D2B51"/>
    <w:rsid w:val="001D5D96"/>
    <w:rsid w:val="001E495D"/>
    <w:rsid w:val="001F1F5F"/>
    <w:rsid w:val="001F20CC"/>
    <w:rsid w:val="001F3A5F"/>
    <w:rsid w:val="001F6F0A"/>
    <w:rsid w:val="001F79D6"/>
    <w:rsid w:val="002025F0"/>
    <w:rsid w:val="00202D0B"/>
    <w:rsid w:val="00207C74"/>
    <w:rsid w:val="002131F9"/>
    <w:rsid w:val="00221F49"/>
    <w:rsid w:val="00223A1F"/>
    <w:rsid w:val="00241B29"/>
    <w:rsid w:val="00253C6A"/>
    <w:rsid w:val="002553DA"/>
    <w:rsid w:val="00271374"/>
    <w:rsid w:val="00271FAA"/>
    <w:rsid w:val="00272427"/>
    <w:rsid w:val="00280931"/>
    <w:rsid w:val="00281EFD"/>
    <w:rsid w:val="002836B8"/>
    <w:rsid w:val="0029017F"/>
    <w:rsid w:val="002907C8"/>
    <w:rsid w:val="00294E88"/>
    <w:rsid w:val="00296224"/>
    <w:rsid w:val="00296D68"/>
    <w:rsid w:val="002A3F63"/>
    <w:rsid w:val="002B0F94"/>
    <w:rsid w:val="002B54FA"/>
    <w:rsid w:val="002C38A4"/>
    <w:rsid w:val="002C59DA"/>
    <w:rsid w:val="002D4B72"/>
    <w:rsid w:val="002D5CDF"/>
    <w:rsid w:val="002E106E"/>
    <w:rsid w:val="002E4380"/>
    <w:rsid w:val="002F2347"/>
    <w:rsid w:val="002F3D51"/>
    <w:rsid w:val="002F530E"/>
    <w:rsid w:val="002F716B"/>
    <w:rsid w:val="002F71AD"/>
    <w:rsid w:val="00304C35"/>
    <w:rsid w:val="0030532E"/>
    <w:rsid w:val="00310B51"/>
    <w:rsid w:val="00313716"/>
    <w:rsid w:val="00316C80"/>
    <w:rsid w:val="003176F9"/>
    <w:rsid w:val="00320C2B"/>
    <w:rsid w:val="00327C85"/>
    <w:rsid w:val="00333B03"/>
    <w:rsid w:val="003376AA"/>
    <w:rsid w:val="0034674B"/>
    <w:rsid w:val="00347420"/>
    <w:rsid w:val="0034783B"/>
    <w:rsid w:val="00353FF6"/>
    <w:rsid w:val="0035628C"/>
    <w:rsid w:val="00367A2A"/>
    <w:rsid w:val="003722D2"/>
    <w:rsid w:val="00384AFB"/>
    <w:rsid w:val="003906DC"/>
    <w:rsid w:val="00392804"/>
    <w:rsid w:val="003B04D5"/>
    <w:rsid w:val="003B3D4C"/>
    <w:rsid w:val="003B60B6"/>
    <w:rsid w:val="003C0A5A"/>
    <w:rsid w:val="003C730C"/>
    <w:rsid w:val="003D1887"/>
    <w:rsid w:val="003E1039"/>
    <w:rsid w:val="003E1FFC"/>
    <w:rsid w:val="003E4049"/>
    <w:rsid w:val="003E4B7B"/>
    <w:rsid w:val="003F12C7"/>
    <w:rsid w:val="003F3B7B"/>
    <w:rsid w:val="00401E63"/>
    <w:rsid w:val="00403F67"/>
    <w:rsid w:val="0040504A"/>
    <w:rsid w:val="00417E02"/>
    <w:rsid w:val="004212D7"/>
    <w:rsid w:val="00423047"/>
    <w:rsid w:val="004231FE"/>
    <w:rsid w:val="00424EE2"/>
    <w:rsid w:val="004269D8"/>
    <w:rsid w:val="00430DBC"/>
    <w:rsid w:val="00437E09"/>
    <w:rsid w:val="00440C39"/>
    <w:rsid w:val="00446E72"/>
    <w:rsid w:val="00452DC5"/>
    <w:rsid w:val="004613EE"/>
    <w:rsid w:val="00465546"/>
    <w:rsid w:val="00465B60"/>
    <w:rsid w:val="004718BD"/>
    <w:rsid w:val="00484F89"/>
    <w:rsid w:val="00493597"/>
    <w:rsid w:val="004A0F9E"/>
    <w:rsid w:val="004A3ED3"/>
    <w:rsid w:val="004A5362"/>
    <w:rsid w:val="004A582E"/>
    <w:rsid w:val="004B4BCB"/>
    <w:rsid w:val="004C45C3"/>
    <w:rsid w:val="004D2952"/>
    <w:rsid w:val="004D2E05"/>
    <w:rsid w:val="004D2EA7"/>
    <w:rsid w:val="004D5955"/>
    <w:rsid w:val="004E0B22"/>
    <w:rsid w:val="004E2044"/>
    <w:rsid w:val="004E3A79"/>
    <w:rsid w:val="004E5A52"/>
    <w:rsid w:val="004F4BCC"/>
    <w:rsid w:val="005007FD"/>
    <w:rsid w:val="00514CA6"/>
    <w:rsid w:val="00530451"/>
    <w:rsid w:val="00531852"/>
    <w:rsid w:val="005318DA"/>
    <w:rsid w:val="00531CC8"/>
    <w:rsid w:val="00534F07"/>
    <w:rsid w:val="005370BB"/>
    <w:rsid w:val="00555E20"/>
    <w:rsid w:val="00561171"/>
    <w:rsid w:val="00561B55"/>
    <w:rsid w:val="00572CBD"/>
    <w:rsid w:val="00581EA1"/>
    <w:rsid w:val="00583854"/>
    <w:rsid w:val="00586C2E"/>
    <w:rsid w:val="00591173"/>
    <w:rsid w:val="00592C02"/>
    <w:rsid w:val="00597809"/>
    <w:rsid w:val="005B692E"/>
    <w:rsid w:val="005B6CA6"/>
    <w:rsid w:val="005C57CF"/>
    <w:rsid w:val="005C60E6"/>
    <w:rsid w:val="005D517D"/>
    <w:rsid w:val="005D5B0C"/>
    <w:rsid w:val="005D6523"/>
    <w:rsid w:val="005D6C0C"/>
    <w:rsid w:val="005E1940"/>
    <w:rsid w:val="005F6790"/>
    <w:rsid w:val="00613BC0"/>
    <w:rsid w:val="00614917"/>
    <w:rsid w:val="00622471"/>
    <w:rsid w:val="00623E61"/>
    <w:rsid w:val="0062419A"/>
    <w:rsid w:val="0063471E"/>
    <w:rsid w:val="00634DA9"/>
    <w:rsid w:val="0064523A"/>
    <w:rsid w:val="006454CB"/>
    <w:rsid w:val="00647F04"/>
    <w:rsid w:val="00664F39"/>
    <w:rsid w:val="006719BC"/>
    <w:rsid w:val="00676520"/>
    <w:rsid w:val="00676D3C"/>
    <w:rsid w:val="006832DF"/>
    <w:rsid w:val="00687401"/>
    <w:rsid w:val="0069523C"/>
    <w:rsid w:val="00695853"/>
    <w:rsid w:val="006A07DE"/>
    <w:rsid w:val="006A2187"/>
    <w:rsid w:val="006A2648"/>
    <w:rsid w:val="006A5B1C"/>
    <w:rsid w:val="006B52AA"/>
    <w:rsid w:val="006B6292"/>
    <w:rsid w:val="006C134C"/>
    <w:rsid w:val="006C7485"/>
    <w:rsid w:val="006E010C"/>
    <w:rsid w:val="006E6FA0"/>
    <w:rsid w:val="00702F5A"/>
    <w:rsid w:val="00710353"/>
    <w:rsid w:val="00710FF7"/>
    <w:rsid w:val="007145D1"/>
    <w:rsid w:val="0071641C"/>
    <w:rsid w:val="0071789E"/>
    <w:rsid w:val="00720D16"/>
    <w:rsid w:val="0072556F"/>
    <w:rsid w:val="0073358F"/>
    <w:rsid w:val="007361EE"/>
    <w:rsid w:val="00742116"/>
    <w:rsid w:val="00742C54"/>
    <w:rsid w:val="00744B66"/>
    <w:rsid w:val="00744EA9"/>
    <w:rsid w:val="0075060A"/>
    <w:rsid w:val="00753034"/>
    <w:rsid w:val="0076186B"/>
    <w:rsid w:val="00766130"/>
    <w:rsid w:val="00767370"/>
    <w:rsid w:val="00770343"/>
    <w:rsid w:val="0077609B"/>
    <w:rsid w:val="00780E40"/>
    <w:rsid w:val="00784595"/>
    <w:rsid w:val="0079101C"/>
    <w:rsid w:val="00792605"/>
    <w:rsid w:val="00794721"/>
    <w:rsid w:val="00795F5C"/>
    <w:rsid w:val="007973AD"/>
    <w:rsid w:val="007A0410"/>
    <w:rsid w:val="007A1419"/>
    <w:rsid w:val="007A4D70"/>
    <w:rsid w:val="007A5DC8"/>
    <w:rsid w:val="007B15D4"/>
    <w:rsid w:val="007C646F"/>
    <w:rsid w:val="007C67BF"/>
    <w:rsid w:val="007D5256"/>
    <w:rsid w:val="007E229F"/>
    <w:rsid w:val="007E3EE5"/>
    <w:rsid w:val="007E4086"/>
    <w:rsid w:val="007E5050"/>
    <w:rsid w:val="007F05D6"/>
    <w:rsid w:val="007F7868"/>
    <w:rsid w:val="008003B0"/>
    <w:rsid w:val="00800EA8"/>
    <w:rsid w:val="00801F3F"/>
    <w:rsid w:val="008043E7"/>
    <w:rsid w:val="00811557"/>
    <w:rsid w:val="00816000"/>
    <w:rsid w:val="00820FE9"/>
    <w:rsid w:val="008224F9"/>
    <w:rsid w:val="008237B7"/>
    <w:rsid w:val="00823C50"/>
    <w:rsid w:val="00827971"/>
    <w:rsid w:val="008301CA"/>
    <w:rsid w:val="008329CB"/>
    <w:rsid w:val="00832F05"/>
    <w:rsid w:val="00841AC9"/>
    <w:rsid w:val="00841B0F"/>
    <w:rsid w:val="00850629"/>
    <w:rsid w:val="008522D8"/>
    <w:rsid w:val="008622CD"/>
    <w:rsid w:val="008631F0"/>
    <w:rsid w:val="00863E83"/>
    <w:rsid w:val="00864679"/>
    <w:rsid w:val="00865382"/>
    <w:rsid w:val="0087619D"/>
    <w:rsid w:val="008B599E"/>
    <w:rsid w:val="008B5B34"/>
    <w:rsid w:val="008B750D"/>
    <w:rsid w:val="008C3FB9"/>
    <w:rsid w:val="008C532B"/>
    <w:rsid w:val="008C6048"/>
    <w:rsid w:val="008E0719"/>
    <w:rsid w:val="008E2345"/>
    <w:rsid w:val="008E3FED"/>
    <w:rsid w:val="008E60F1"/>
    <w:rsid w:val="008E7661"/>
    <w:rsid w:val="008F28EE"/>
    <w:rsid w:val="00911B6F"/>
    <w:rsid w:val="00915A3D"/>
    <w:rsid w:val="00917A71"/>
    <w:rsid w:val="009253B8"/>
    <w:rsid w:val="009272A7"/>
    <w:rsid w:val="009438CA"/>
    <w:rsid w:val="009454B9"/>
    <w:rsid w:val="00946032"/>
    <w:rsid w:val="0095332F"/>
    <w:rsid w:val="009570B0"/>
    <w:rsid w:val="0096025D"/>
    <w:rsid w:val="00962706"/>
    <w:rsid w:val="00967568"/>
    <w:rsid w:val="0097398C"/>
    <w:rsid w:val="00974E18"/>
    <w:rsid w:val="00981944"/>
    <w:rsid w:val="0098298C"/>
    <w:rsid w:val="00992A7E"/>
    <w:rsid w:val="00992EE8"/>
    <w:rsid w:val="009A1848"/>
    <w:rsid w:val="009A5C92"/>
    <w:rsid w:val="009B0799"/>
    <w:rsid w:val="009C6E32"/>
    <w:rsid w:val="009D42E8"/>
    <w:rsid w:val="009D5A36"/>
    <w:rsid w:val="009D7AEF"/>
    <w:rsid w:val="009E236D"/>
    <w:rsid w:val="009E3147"/>
    <w:rsid w:val="009F14D8"/>
    <w:rsid w:val="009F195B"/>
    <w:rsid w:val="009F2E5E"/>
    <w:rsid w:val="009F2FDA"/>
    <w:rsid w:val="009F4C29"/>
    <w:rsid w:val="009F5CEE"/>
    <w:rsid w:val="009F603F"/>
    <w:rsid w:val="00A00CAC"/>
    <w:rsid w:val="00A02F6F"/>
    <w:rsid w:val="00A04305"/>
    <w:rsid w:val="00A120D9"/>
    <w:rsid w:val="00A21CC3"/>
    <w:rsid w:val="00A23601"/>
    <w:rsid w:val="00A256C8"/>
    <w:rsid w:val="00A26533"/>
    <w:rsid w:val="00A27010"/>
    <w:rsid w:val="00A27A71"/>
    <w:rsid w:val="00A34FF8"/>
    <w:rsid w:val="00A40A6E"/>
    <w:rsid w:val="00A4104D"/>
    <w:rsid w:val="00A4390E"/>
    <w:rsid w:val="00A46511"/>
    <w:rsid w:val="00A47DC3"/>
    <w:rsid w:val="00A52367"/>
    <w:rsid w:val="00A52C15"/>
    <w:rsid w:val="00A52F12"/>
    <w:rsid w:val="00A53C64"/>
    <w:rsid w:val="00A562C4"/>
    <w:rsid w:val="00A60E04"/>
    <w:rsid w:val="00A613FD"/>
    <w:rsid w:val="00A61575"/>
    <w:rsid w:val="00A65192"/>
    <w:rsid w:val="00A6569D"/>
    <w:rsid w:val="00A65E72"/>
    <w:rsid w:val="00A660E1"/>
    <w:rsid w:val="00A67A3E"/>
    <w:rsid w:val="00A71C54"/>
    <w:rsid w:val="00A7421C"/>
    <w:rsid w:val="00A83BBE"/>
    <w:rsid w:val="00A874F8"/>
    <w:rsid w:val="00AA0084"/>
    <w:rsid w:val="00AA3E8C"/>
    <w:rsid w:val="00AA69D9"/>
    <w:rsid w:val="00AA6FF2"/>
    <w:rsid w:val="00AB50E8"/>
    <w:rsid w:val="00AB5504"/>
    <w:rsid w:val="00AB6831"/>
    <w:rsid w:val="00AB6D6B"/>
    <w:rsid w:val="00AC1EF4"/>
    <w:rsid w:val="00AC295A"/>
    <w:rsid w:val="00AD7978"/>
    <w:rsid w:val="00AE0980"/>
    <w:rsid w:val="00AE3C35"/>
    <w:rsid w:val="00AE4128"/>
    <w:rsid w:val="00B06577"/>
    <w:rsid w:val="00B07A42"/>
    <w:rsid w:val="00B114E1"/>
    <w:rsid w:val="00B23082"/>
    <w:rsid w:val="00B24FBE"/>
    <w:rsid w:val="00B278F1"/>
    <w:rsid w:val="00B30FB0"/>
    <w:rsid w:val="00B325C1"/>
    <w:rsid w:val="00B34581"/>
    <w:rsid w:val="00B42393"/>
    <w:rsid w:val="00B43908"/>
    <w:rsid w:val="00B52B75"/>
    <w:rsid w:val="00B57B70"/>
    <w:rsid w:val="00B57C19"/>
    <w:rsid w:val="00B62175"/>
    <w:rsid w:val="00B62B5F"/>
    <w:rsid w:val="00B659A6"/>
    <w:rsid w:val="00B671CA"/>
    <w:rsid w:val="00B821DB"/>
    <w:rsid w:val="00B82A22"/>
    <w:rsid w:val="00B84CBC"/>
    <w:rsid w:val="00B92618"/>
    <w:rsid w:val="00B97AE9"/>
    <w:rsid w:val="00BA263C"/>
    <w:rsid w:val="00BB45C8"/>
    <w:rsid w:val="00BB71F7"/>
    <w:rsid w:val="00BB7D6C"/>
    <w:rsid w:val="00BC7E28"/>
    <w:rsid w:val="00BD2A62"/>
    <w:rsid w:val="00BD41CB"/>
    <w:rsid w:val="00BF1F22"/>
    <w:rsid w:val="00BF2C8A"/>
    <w:rsid w:val="00BF45BF"/>
    <w:rsid w:val="00BF5D8C"/>
    <w:rsid w:val="00BF6126"/>
    <w:rsid w:val="00BF6A06"/>
    <w:rsid w:val="00BF78E4"/>
    <w:rsid w:val="00C06330"/>
    <w:rsid w:val="00C10DFE"/>
    <w:rsid w:val="00C117D0"/>
    <w:rsid w:val="00C138A1"/>
    <w:rsid w:val="00C14608"/>
    <w:rsid w:val="00C159F7"/>
    <w:rsid w:val="00C22460"/>
    <w:rsid w:val="00C240E3"/>
    <w:rsid w:val="00C27DA7"/>
    <w:rsid w:val="00C34315"/>
    <w:rsid w:val="00C34E01"/>
    <w:rsid w:val="00C40CDE"/>
    <w:rsid w:val="00C4109E"/>
    <w:rsid w:val="00C453B2"/>
    <w:rsid w:val="00C4692A"/>
    <w:rsid w:val="00C510FD"/>
    <w:rsid w:val="00C61EE0"/>
    <w:rsid w:val="00C75A6D"/>
    <w:rsid w:val="00C80F23"/>
    <w:rsid w:val="00C81927"/>
    <w:rsid w:val="00C91D16"/>
    <w:rsid w:val="00C95844"/>
    <w:rsid w:val="00C96BF7"/>
    <w:rsid w:val="00C977F1"/>
    <w:rsid w:val="00CA0E32"/>
    <w:rsid w:val="00CC0994"/>
    <w:rsid w:val="00CC3DF7"/>
    <w:rsid w:val="00CD725B"/>
    <w:rsid w:val="00CE0C0D"/>
    <w:rsid w:val="00CE0DDE"/>
    <w:rsid w:val="00CE1914"/>
    <w:rsid w:val="00CF1EC7"/>
    <w:rsid w:val="00CF20AF"/>
    <w:rsid w:val="00CF3AB3"/>
    <w:rsid w:val="00D01D74"/>
    <w:rsid w:val="00D0700D"/>
    <w:rsid w:val="00D1008B"/>
    <w:rsid w:val="00D107A4"/>
    <w:rsid w:val="00D16E8C"/>
    <w:rsid w:val="00D175AE"/>
    <w:rsid w:val="00D17B95"/>
    <w:rsid w:val="00D300C9"/>
    <w:rsid w:val="00D30CC1"/>
    <w:rsid w:val="00D37D67"/>
    <w:rsid w:val="00D5278C"/>
    <w:rsid w:val="00D53DFE"/>
    <w:rsid w:val="00D612CF"/>
    <w:rsid w:val="00D6467C"/>
    <w:rsid w:val="00D7252F"/>
    <w:rsid w:val="00D74168"/>
    <w:rsid w:val="00D816EC"/>
    <w:rsid w:val="00D824F7"/>
    <w:rsid w:val="00D8263A"/>
    <w:rsid w:val="00D86485"/>
    <w:rsid w:val="00D86663"/>
    <w:rsid w:val="00D92C53"/>
    <w:rsid w:val="00DA244A"/>
    <w:rsid w:val="00DA43E1"/>
    <w:rsid w:val="00DB338B"/>
    <w:rsid w:val="00DB48A7"/>
    <w:rsid w:val="00DC07D7"/>
    <w:rsid w:val="00DC3A0B"/>
    <w:rsid w:val="00DD1339"/>
    <w:rsid w:val="00DD2202"/>
    <w:rsid w:val="00DD29A8"/>
    <w:rsid w:val="00DE33FD"/>
    <w:rsid w:val="00DE3756"/>
    <w:rsid w:val="00DF01EB"/>
    <w:rsid w:val="00DF3865"/>
    <w:rsid w:val="00DF5B09"/>
    <w:rsid w:val="00DF7AB1"/>
    <w:rsid w:val="00DF7E71"/>
    <w:rsid w:val="00E01135"/>
    <w:rsid w:val="00E01364"/>
    <w:rsid w:val="00E01845"/>
    <w:rsid w:val="00E01DD6"/>
    <w:rsid w:val="00E0339E"/>
    <w:rsid w:val="00E12A1E"/>
    <w:rsid w:val="00E15C25"/>
    <w:rsid w:val="00E22F4F"/>
    <w:rsid w:val="00E26558"/>
    <w:rsid w:val="00E269C9"/>
    <w:rsid w:val="00E26C92"/>
    <w:rsid w:val="00E35CA8"/>
    <w:rsid w:val="00E41B98"/>
    <w:rsid w:val="00E42E18"/>
    <w:rsid w:val="00E4372D"/>
    <w:rsid w:val="00E44F56"/>
    <w:rsid w:val="00E532E4"/>
    <w:rsid w:val="00E55346"/>
    <w:rsid w:val="00E55413"/>
    <w:rsid w:val="00E6120A"/>
    <w:rsid w:val="00E6217E"/>
    <w:rsid w:val="00E621D9"/>
    <w:rsid w:val="00E708CC"/>
    <w:rsid w:val="00E728FA"/>
    <w:rsid w:val="00E74D08"/>
    <w:rsid w:val="00E757F0"/>
    <w:rsid w:val="00E76074"/>
    <w:rsid w:val="00E7645D"/>
    <w:rsid w:val="00E972E1"/>
    <w:rsid w:val="00EA133F"/>
    <w:rsid w:val="00EA677B"/>
    <w:rsid w:val="00EA72E3"/>
    <w:rsid w:val="00EB55E2"/>
    <w:rsid w:val="00EB5DC4"/>
    <w:rsid w:val="00EC083E"/>
    <w:rsid w:val="00EC78D3"/>
    <w:rsid w:val="00ED0C5B"/>
    <w:rsid w:val="00ED2FFF"/>
    <w:rsid w:val="00ED3D3E"/>
    <w:rsid w:val="00EE57AC"/>
    <w:rsid w:val="00EE779D"/>
    <w:rsid w:val="00EF35A9"/>
    <w:rsid w:val="00EF394F"/>
    <w:rsid w:val="00EF70D0"/>
    <w:rsid w:val="00EF71BD"/>
    <w:rsid w:val="00F0387D"/>
    <w:rsid w:val="00F12688"/>
    <w:rsid w:val="00F16234"/>
    <w:rsid w:val="00F32136"/>
    <w:rsid w:val="00F34156"/>
    <w:rsid w:val="00F36098"/>
    <w:rsid w:val="00F37FC4"/>
    <w:rsid w:val="00F41F91"/>
    <w:rsid w:val="00F44365"/>
    <w:rsid w:val="00F45058"/>
    <w:rsid w:val="00F526BE"/>
    <w:rsid w:val="00F70B67"/>
    <w:rsid w:val="00F74E19"/>
    <w:rsid w:val="00F86383"/>
    <w:rsid w:val="00F932A2"/>
    <w:rsid w:val="00F96135"/>
    <w:rsid w:val="00FA2D14"/>
    <w:rsid w:val="00FA4F3B"/>
    <w:rsid w:val="00FB01D8"/>
    <w:rsid w:val="00FB2798"/>
    <w:rsid w:val="00FB55E8"/>
    <w:rsid w:val="00FC136E"/>
    <w:rsid w:val="00FC6F21"/>
    <w:rsid w:val="00FD4878"/>
    <w:rsid w:val="00FD7AF3"/>
    <w:rsid w:val="00FE30B8"/>
    <w:rsid w:val="00FF0347"/>
    <w:rsid w:val="00FF2055"/>
    <w:rsid w:val="00FF3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2376"/>
  <w15:chartTrackingRefBased/>
  <w15:docId w15:val="{16D7710C-3985-48C1-8B0D-14A1E9AF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3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F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E32"/>
    <w:rPr>
      <w:rFonts w:ascii="Segoe UI" w:hAnsi="Segoe UI" w:cs="Segoe UI"/>
      <w:sz w:val="18"/>
      <w:szCs w:val="18"/>
    </w:rPr>
  </w:style>
  <w:style w:type="character" w:styleId="Hyperlink">
    <w:name w:val="Hyperlink"/>
    <w:basedOn w:val="DefaultParagraphFont"/>
    <w:uiPriority w:val="99"/>
    <w:unhideWhenUsed/>
    <w:rsid w:val="009C6E32"/>
    <w:rPr>
      <w:color w:val="0563C1" w:themeColor="hyperlink"/>
      <w:u w:val="single"/>
    </w:rPr>
  </w:style>
  <w:style w:type="character" w:customStyle="1" w:styleId="UnresolvedMention1">
    <w:name w:val="Unresolved Mention1"/>
    <w:basedOn w:val="DefaultParagraphFont"/>
    <w:uiPriority w:val="99"/>
    <w:semiHidden/>
    <w:unhideWhenUsed/>
    <w:rsid w:val="009C6E32"/>
    <w:rPr>
      <w:color w:val="605E5C"/>
      <w:shd w:val="clear" w:color="auto" w:fill="E1DFDD"/>
    </w:rPr>
  </w:style>
  <w:style w:type="table" w:styleId="TableGrid">
    <w:name w:val="Table Grid"/>
    <w:basedOn w:val="TableNormal"/>
    <w:uiPriority w:val="39"/>
    <w:rsid w:val="009C6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E32"/>
    <w:pPr>
      <w:ind w:left="720"/>
      <w:contextualSpacing/>
    </w:pPr>
  </w:style>
  <w:style w:type="character" w:styleId="CommentReference">
    <w:name w:val="annotation reference"/>
    <w:basedOn w:val="DefaultParagraphFont"/>
    <w:uiPriority w:val="99"/>
    <w:semiHidden/>
    <w:unhideWhenUsed/>
    <w:rsid w:val="009C6E32"/>
    <w:rPr>
      <w:sz w:val="16"/>
      <w:szCs w:val="16"/>
    </w:rPr>
  </w:style>
  <w:style w:type="paragraph" w:styleId="CommentText">
    <w:name w:val="annotation text"/>
    <w:basedOn w:val="Normal"/>
    <w:link w:val="CommentTextChar"/>
    <w:uiPriority w:val="99"/>
    <w:unhideWhenUsed/>
    <w:rsid w:val="009C6E32"/>
    <w:pPr>
      <w:spacing w:line="240" w:lineRule="auto"/>
    </w:pPr>
    <w:rPr>
      <w:sz w:val="20"/>
      <w:szCs w:val="20"/>
    </w:rPr>
  </w:style>
  <w:style w:type="character" w:customStyle="1" w:styleId="CommentTextChar">
    <w:name w:val="Comment Text Char"/>
    <w:basedOn w:val="DefaultParagraphFont"/>
    <w:link w:val="CommentText"/>
    <w:uiPriority w:val="99"/>
    <w:rsid w:val="009C6E32"/>
    <w:rPr>
      <w:sz w:val="20"/>
      <w:szCs w:val="20"/>
    </w:rPr>
  </w:style>
  <w:style w:type="paragraph" w:customStyle="1" w:styleId="Default">
    <w:name w:val="Default"/>
    <w:rsid w:val="00333B03"/>
    <w:pPr>
      <w:autoSpaceDE w:val="0"/>
      <w:autoSpaceDN w:val="0"/>
      <w:adjustRightInd w:val="0"/>
      <w:spacing w:after="0" w:line="240" w:lineRule="auto"/>
    </w:pPr>
    <w:rPr>
      <w:rFonts w:ascii="Lato" w:hAnsi="Lato" w:cs="Lato"/>
      <w:color w:val="000000"/>
      <w:sz w:val="24"/>
      <w:szCs w:val="24"/>
    </w:rPr>
  </w:style>
  <w:style w:type="character" w:customStyle="1" w:styleId="A3">
    <w:name w:val="A3"/>
    <w:uiPriority w:val="99"/>
    <w:rsid w:val="00333B03"/>
    <w:rPr>
      <w:rFonts w:cs="Lato"/>
      <w:color w:val="000000"/>
      <w:sz w:val="12"/>
      <w:szCs w:val="12"/>
    </w:rPr>
  </w:style>
  <w:style w:type="character" w:customStyle="1" w:styleId="A5">
    <w:name w:val="A5"/>
    <w:uiPriority w:val="99"/>
    <w:rsid w:val="00333B03"/>
    <w:rPr>
      <w:rFonts w:cs="Lato"/>
      <w:color w:val="000000"/>
      <w:sz w:val="22"/>
      <w:szCs w:val="22"/>
    </w:rPr>
  </w:style>
  <w:style w:type="character" w:styleId="FollowedHyperlink">
    <w:name w:val="FollowedHyperlink"/>
    <w:basedOn w:val="DefaultParagraphFont"/>
    <w:uiPriority w:val="99"/>
    <w:semiHidden/>
    <w:unhideWhenUsed/>
    <w:rsid w:val="00E15C25"/>
    <w:rPr>
      <w:color w:val="954F72" w:themeColor="followedHyperlink"/>
      <w:u w:val="single"/>
    </w:rPr>
  </w:style>
  <w:style w:type="character" w:styleId="Strong">
    <w:name w:val="Strong"/>
    <w:basedOn w:val="DefaultParagraphFont"/>
    <w:uiPriority w:val="22"/>
    <w:qFormat/>
    <w:rsid w:val="00401E63"/>
    <w:rPr>
      <w:b/>
      <w:bCs/>
    </w:rPr>
  </w:style>
  <w:style w:type="paragraph" w:styleId="Revision">
    <w:name w:val="Revision"/>
    <w:hidden/>
    <w:uiPriority w:val="99"/>
    <w:semiHidden/>
    <w:rsid w:val="00223A1F"/>
    <w:pPr>
      <w:spacing w:after="0" w:line="240" w:lineRule="auto"/>
    </w:pPr>
  </w:style>
  <w:style w:type="character" w:customStyle="1" w:styleId="Heading1Char">
    <w:name w:val="Heading 1 Char"/>
    <w:basedOn w:val="DefaultParagraphFont"/>
    <w:link w:val="Heading1"/>
    <w:uiPriority w:val="9"/>
    <w:rsid w:val="00E01364"/>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3C0A5A"/>
    <w:rPr>
      <w:b/>
      <w:bCs/>
    </w:rPr>
  </w:style>
  <w:style w:type="character" w:customStyle="1" w:styleId="CommentSubjectChar">
    <w:name w:val="Comment Subject Char"/>
    <w:basedOn w:val="CommentTextChar"/>
    <w:link w:val="CommentSubject"/>
    <w:uiPriority w:val="99"/>
    <w:semiHidden/>
    <w:rsid w:val="003C0A5A"/>
    <w:rPr>
      <w:b/>
      <w:bCs/>
      <w:sz w:val="20"/>
      <w:szCs w:val="20"/>
    </w:rPr>
  </w:style>
  <w:style w:type="paragraph" w:styleId="Header">
    <w:name w:val="header"/>
    <w:basedOn w:val="Normal"/>
    <w:link w:val="HeaderChar"/>
    <w:uiPriority w:val="99"/>
    <w:unhideWhenUsed/>
    <w:rsid w:val="009F4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C29"/>
  </w:style>
  <w:style w:type="paragraph" w:styleId="Footer">
    <w:name w:val="footer"/>
    <w:basedOn w:val="Normal"/>
    <w:link w:val="FooterChar"/>
    <w:uiPriority w:val="99"/>
    <w:unhideWhenUsed/>
    <w:rsid w:val="009F4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C29"/>
  </w:style>
  <w:style w:type="character" w:customStyle="1" w:styleId="UnresolvedMention2">
    <w:name w:val="Unresolved Mention2"/>
    <w:basedOn w:val="DefaultParagraphFont"/>
    <w:uiPriority w:val="99"/>
    <w:semiHidden/>
    <w:unhideWhenUsed/>
    <w:rsid w:val="002553DA"/>
    <w:rPr>
      <w:color w:val="605E5C"/>
      <w:shd w:val="clear" w:color="auto" w:fill="E1DFDD"/>
    </w:rPr>
  </w:style>
  <w:style w:type="character" w:customStyle="1" w:styleId="Heading3Char">
    <w:name w:val="Heading 3 Char"/>
    <w:basedOn w:val="DefaultParagraphFont"/>
    <w:link w:val="Heading3"/>
    <w:uiPriority w:val="9"/>
    <w:semiHidden/>
    <w:rsid w:val="00B30FB0"/>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rsid w:val="00A7421C"/>
    <w:rPr>
      <w:color w:val="605E5C"/>
      <w:shd w:val="clear" w:color="auto" w:fill="E1DFDD"/>
    </w:rPr>
  </w:style>
  <w:style w:type="character" w:styleId="UnresolvedMention">
    <w:name w:val="Unresolved Mention"/>
    <w:basedOn w:val="DefaultParagraphFont"/>
    <w:uiPriority w:val="99"/>
    <w:semiHidden/>
    <w:unhideWhenUsed/>
    <w:rsid w:val="00D07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1085">
      <w:bodyDiv w:val="1"/>
      <w:marLeft w:val="0"/>
      <w:marRight w:val="0"/>
      <w:marTop w:val="0"/>
      <w:marBottom w:val="0"/>
      <w:divBdr>
        <w:top w:val="none" w:sz="0" w:space="0" w:color="auto"/>
        <w:left w:val="none" w:sz="0" w:space="0" w:color="auto"/>
        <w:bottom w:val="none" w:sz="0" w:space="0" w:color="auto"/>
        <w:right w:val="none" w:sz="0" w:space="0" w:color="auto"/>
      </w:divBdr>
    </w:div>
    <w:div w:id="85346618">
      <w:bodyDiv w:val="1"/>
      <w:marLeft w:val="0"/>
      <w:marRight w:val="0"/>
      <w:marTop w:val="0"/>
      <w:marBottom w:val="0"/>
      <w:divBdr>
        <w:top w:val="none" w:sz="0" w:space="0" w:color="auto"/>
        <w:left w:val="none" w:sz="0" w:space="0" w:color="auto"/>
        <w:bottom w:val="none" w:sz="0" w:space="0" w:color="auto"/>
        <w:right w:val="none" w:sz="0" w:space="0" w:color="auto"/>
      </w:divBdr>
    </w:div>
    <w:div w:id="107703837">
      <w:bodyDiv w:val="1"/>
      <w:marLeft w:val="0"/>
      <w:marRight w:val="0"/>
      <w:marTop w:val="0"/>
      <w:marBottom w:val="0"/>
      <w:divBdr>
        <w:top w:val="none" w:sz="0" w:space="0" w:color="auto"/>
        <w:left w:val="none" w:sz="0" w:space="0" w:color="auto"/>
        <w:bottom w:val="none" w:sz="0" w:space="0" w:color="auto"/>
        <w:right w:val="none" w:sz="0" w:space="0" w:color="auto"/>
      </w:divBdr>
    </w:div>
    <w:div w:id="135686159">
      <w:bodyDiv w:val="1"/>
      <w:marLeft w:val="0"/>
      <w:marRight w:val="0"/>
      <w:marTop w:val="0"/>
      <w:marBottom w:val="0"/>
      <w:divBdr>
        <w:top w:val="none" w:sz="0" w:space="0" w:color="auto"/>
        <w:left w:val="none" w:sz="0" w:space="0" w:color="auto"/>
        <w:bottom w:val="none" w:sz="0" w:space="0" w:color="auto"/>
        <w:right w:val="none" w:sz="0" w:space="0" w:color="auto"/>
      </w:divBdr>
    </w:div>
    <w:div w:id="136919696">
      <w:bodyDiv w:val="1"/>
      <w:marLeft w:val="0"/>
      <w:marRight w:val="0"/>
      <w:marTop w:val="0"/>
      <w:marBottom w:val="0"/>
      <w:divBdr>
        <w:top w:val="none" w:sz="0" w:space="0" w:color="auto"/>
        <w:left w:val="none" w:sz="0" w:space="0" w:color="auto"/>
        <w:bottom w:val="none" w:sz="0" w:space="0" w:color="auto"/>
        <w:right w:val="none" w:sz="0" w:space="0" w:color="auto"/>
      </w:divBdr>
    </w:div>
    <w:div w:id="212041609">
      <w:bodyDiv w:val="1"/>
      <w:marLeft w:val="0"/>
      <w:marRight w:val="0"/>
      <w:marTop w:val="0"/>
      <w:marBottom w:val="0"/>
      <w:divBdr>
        <w:top w:val="none" w:sz="0" w:space="0" w:color="auto"/>
        <w:left w:val="none" w:sz="0" w:space="0" w:color="auto"/>
        <w:bottom w:val="none" w:sz="0" w:space="0" w:color="auto"/>
        <w:right w:val="none" w:sz="0" w:space="0" w:color="auto"/>
      </w:divBdr>
    </w:div>
    <w:div w:id="275792977">
      <w:bodyDiv w:val="1"/>
      <w:marLeft w:val="0"/>
      <w:marRight w:val="0"/>
      <w:marTop w:val="0"/>
      <w:marBottom w:val="0"/>
      <w:divBdr>
        <w:top w:val="none" w:sz="0" w:space="0" w:color="auto"/>
        <w:left w:val="none" w:sz="0" w:space="0" w:color="auto"/>
        <w:bottom w:val="none" w:sz="0" w:space="0" w:color="auto"/>
        <w:right w:val="none" w:sz="0" w:space="0" w:color="auto"/>
      </w:divBdr>
    </w:div>
    <w:div w:id="327371362">
      <w:bodyDiv w:val="1"/>
      <w:marLeft w:val="0"/>
      <w:marRight w:val="0"/>
      <w:marTop w:val="0"/>
      <w:marBottom w:val="0"/>
      <w:divBdr>
        <w:top w:val="none" w:sz="0" w:space="0" w:color="auto"/>
        <w:left w:val="none" w:sz="0" w:space="0" w:color="auto"/>
        <w:bottom w:val="none" w:sz="0" w:space="0" w:color="auto"/>
        <w:right w:val="none" w:sz="0" w:space="0" w:color="auto"/>
      </w:divBdr>
    </w:div>
    <w:div w:id="344523348">
      <w:bodyDiv w:val="1"/>
      <w:marLeft w:val="0"/>
      <w:marRight w:val="0"/>
      <w:marTop w:val="0"/>
      <w:marBottom w:val="0"/>
      <w:divBdr>
        <w:top w:val="none" w:sz="0" w:space="0" w:color="auto"/>
        <w:left w:val="none" w:sz="0" w:space="0" w:color="auto"/>
        <w:bottom w:val="none" w:sz="0" w:space="0" w:color="auto"/>
        <w:right w:val="none" w:sz="0" w:space="0" w:color="auto"/>
      </w:divBdr>
      <w:divsChild>
        <w:div w:id="1435635764">
          <w:marLeft w:val="0"/>
          <w:marRight w:val="0"/>
          <w:marTop w:val="0"/>
          <w:marBottom w:val="0"/>
          <w:divBdr>
            <w:top w:val="none" w:sz="0" w:space="0" w:color="auto"/>
            <w:left w:val="none" w:sz="0" w:space="0" w:color="auto"/>
            <w:bottom w:val="none" w:sz="0" w:space="0" w:color="auto"/>
            <w:right w:val="none" w:sz="0" w:space="0" w:color="auto"/>
          </w:divBdr>
        </w:div>
      </w:divsChild>
    </w:div>
    <w:div w:id="402526153">
      <w:bodyDiv w:val="1"/>
      <w:marLeft w:val="0"/>
      <w:marRight w:val="0"/>
      <w:marTop w:val="0"/>
      <w:marBottom w:val="0"/>
      <w:divBdr>
        <w:top w:val="none" w:sz="0" w:space="0" w:color="auto"/>
        <w:left w:val="none" w:sz="0" w:space="0" w:color="auto"/>
        <w:bottom w:val="none" w:sz="0" w:space="0" w:color="auto"/>
        <w:right w:val="none" w:sz="0" w:space="0" w:color="auto"/>
      </w:divBdr>
    </w:div>
    <w:div w:id="497961314">
      <w:bodyDiv w:val="1"/>
      <w:marLeft w:val="0"/>
      <w:marRight w:val="0"/>
      <w:marTop w:val="0"/>
      <w:marBottom w:val="0"/>
      <w:divBdr>
        <w:top w:val="none" w:sz="0" w:space="0" w:color="auto"/>
        <w:left w:val="none" w:sz="0" w:space="0" w:color="auto"/>
        <w:bottom w:val="none" w:sz="0" w:space="0" w:color="auto"/>
        <w:right w:val="none" w:sz="0" w:space="0" w:color="auto"/>
      </w:divBdr>
    </w:div>
    <w:div w:id="617297503">
      <w:bodyDiv w:val="1"/>
      <w:marLeft w:val="0"/>
      <w:marRight w:val="0"/>
      <w:marTop w:val="0"/>
      <w:marBottom w:val="0"/>
      <w:divBdr>
        <w:top w:val="none" w:sz="0" w:space="0" w:color="auto"/>
        <w:left w:val="none" w:sz="0" w:space="0" w:color="auto"/>
        <w:bottom w:val="none" w:sz="0" w:space="0" w:color="auto"/>
        <w:right w:val="none" w:sz="0" w:space="0" w:color="auto"/>
      </w:divBdr>
      <w:divsChild>
        <w:div w:id="1275596028">
          <w:marLeft w:val="0"/>
          <w:marRight w:val="0"/>
          <w:marTop w:val="0"/>
          <w:marBottom w:val="0"/>
          <w:divBdr>
            <w:top w:val="none" w:sz="0" w:space="0" w:color="auto"/>
            <w:left w:val="none" w:sz="0" w:space="0" w:color="auto"/>
            <w:bottom w:val="none" w:sz="0" w:space="0" w:color="auto"/>
            <w:right w:val="none" w:sz="0" w:space="0" w:color="auto"/>
          </w:divBdr>
          <w:divsChild>
            <w:div w:id="121412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5308">
      <w:bodyDiv w:val="1"/>
      <w:marLeft w:val="0"/>
      <w:marRight w:val="0"/>
      <w:marTop w:val="0"/>
      <w:marBottom w:val="0"/>
      <w:divBdr>
        <w:top w:val="none" w:sz="0" w:space="0" w:color="auto"/>
        <w:left w:val="none" w:sz="0" w:space="0" w:color="auto"/>
        <w:bottom w:val="none" w:sz="0" w:space="0" w:color="auto"/>
        <w:right w:val="none" w:sz="0" w:space="0" w:color="auto"/>
      </w:divBdr>
    </w:div>
    <w:div w:id="825900305">
      <w:bodyDiv w:val="1"/>
      <w:marLeft w:val="0"/>
      <w:marRight w:val="0"/>
      <w:marTop w:val="0"/>
      <w:marBottom w:val="0"/>
      <w:divBdr>
        <w:top w:val="none" w:sz="0" w:space="0" w:color="auto"/>
        <w:left w:val="none" w:sz="0" w:space="0" w:color="auto"/>
        <w:bottom w:val="none" w:sz="0" w:space="0" w:color="auto"/>
        <w:right w:val="none" w:sz="0" w:space="0" w:color="auto"/>
      </w:divBdr>
    </w:div>
    <w:div w:id="971981931">
      <w:bodyDiv w:val="1"/>
      <w:marLeft w:val="0"/>
      <w:marRight w:val="0"/>
      <w:marTop w:val="0"/>
      <w:marBottom w:val="0"/>
      <w:divBdr>
        <w:top w:val="none" w:sz="0" w:space="0" w:color="auto"/>
        <w:left w:val="none" w:sz="0" w:space="0" w:color="auto"/>
        <w:bottom w:val="none" w:sz="0" w:space="0" w:color="auto"/>
        <w:right w:val="none" w:sz="0" w:space="0" w:color="auto"/>
      </w:divBdr>
    </w:div>
    <w:div w:id="1006444909">
      <w:bodyDiv w:val="1"/>
      <w:marLeft w:val="0"/>
      <w:marRight w:val="0"/>
      <w:marTop w:val="0"/>
      <w:marBottom w:val="0"/>
      <w:divBdr>
        <w:top w:val="none" w:sz="0" w:space="0" w:color="auto"/>
        <w:left w:val="none" w:sz="0" w:space="0" w:color="auto"/>
        <w:bottom w:val="none" w:sz="0" w:space="0" w:color="auto"/>
        <w:right w:val="none" w:sz="0" w:space="0" w:color="auto"/>
      </w:divBdr>
    </w:div>
    <w:div w:id="1045715306">
      <w:bodyDiv w:val="1"/>
      <w:marLeft w:val="0"/>
      <w:marRight w:val="0"/>
      <w:marTop w:val="0"/>
      <w:marBottom w:val="0"/>
      <w:divBdr>
        <w:top w:val="none" w:sz="0" w:space="0" w:color="auto"/>
        <w:left w:val="none" w:sz="0" w:space="0" w:color="auto"/>
        <w:bottom w:val="none" w:sz="0" w:space="0" w:color="auto"/>
        <w:right w:val="none" w:sz="0" w:space="0" w:color="auto"/>
      </w:divBdr>
    </w:div>
    <w:div w:id="1194029418">
      <w:bodyDiv w:val="1"/>
      <w:marLeft w:val="0"/>
      <w:marRight w:val="0"/>
      <w:marTop w:val="0"/>
      <w:marBottom w:val="0"/>
      <w:divBdr>
        <w:top w:val="none" w:sz="0" w:space="0" w:color="auto"/>
        <w:left w:val="none" w:sz="0" w:space="0" w:color="auto"/>
        <w:bottom w:val="none" w:sz="0" w:space="0" w:color="auto"/>
        <w:right w:val="none" w:sz="0" w:space="0" w:color="auto"/>
      </w:divBdr>
      <w:divsChild>
        <w:div w:id="1337536554">
          <w:marLeft w:val="0"/>
          <w:marRight w:val="0"/>
          <w:marTop w:val="0"/>
          <w:marBottom w:val="0"/>
          <w:divBdr>
            <w:top w:val="none" w:sz="0" w:space="0" w:color="auto"/>
            <w:left w:val="none" w:sz="0" w:space="0" w:color="auto"/>
            <w:bottom w:val="none" w:sz="0" w:space="0" w:color="auto"/>
            <w:right w:val="none" w:sz="0" w:space="0" w:color="auto"/>
          </w:divBdr>
        </w:div>
      </w:divsChild>
    </w:div>
    <w:div w:id="1206599814">
      <w:bodyDiv w:val="1"/>
      <w:marLeft w:val="0"/>
      <w:marRight w:val="0"/>
      <w:marTop w:val="0"/>
      <w:marBottom w:val="0"/>
      <w:divBdr>
        <w:top w:val="none" w:sz="0" w:space="0" w:color="auto"/>
        <w:left w:val="none" w:sz="0" w:space="0" w:color="auto"/>
        <w:bottom w:val="none" w:sz="0" w:space="0" w:color="auto"/>
        <w:right w:val="none" w:sz="0" w:space="0" w:color="auto"/>
      </w:divBdr>
    </w:div>
    <w:div w:id="1218933234">
      <w:bodyDiv w:val="1"/>
      <w:marLeft w:val="0"/>
      <w:marRight w:val="0"/>
      <w:marTop w:val="0"/>
      <w:marBottom w:val="0"/>
      <w:divBdr>
        <w:top w:val="none" w:sz="0" w:space="0" w:color="auto"/>
        <w:left w:val="none" w:sz="0" w:space="0" w:color="auto"/>
        <w:bottom w:val="none" w:sz="0" w:space="0" w:color="auto"/>
        <w:right w:val="none" w:sz="0" w:space="0" w:color="auto"/>
      </w:divBdr>
    </w:div>
    <w:div w:id="1287158382">
      <w:bodyDiv w:val="1"/>
      <w:marLeft w:val="0"/>
      <w:marRight w:val="0"/>
      <w:marTop w:val="0"/>
      <w:marBottom w:val="0"/>
      <w:divBdr>
        <w:top w:val="none" w:sz="0" w:space="0" w:color="auto"/>
        <w:left w:val="none" w:sz="0" w:space="0" w:color="auto"/>
        <w:bottom w:val="none" w:sz="0" w:space="0" w:color="auto"/>
        <w:right w:val="none" w:sz="0" w:space="0" w:color="auto"/>
      </w:divBdr>
    </w:div>
    <w:div w:id="1340615263">
      <w:bodyDiv w:val="1"/>
      <w:marLeft w:val="0"/>
      <w:marRight w:val="0"/>
      <w:marTop w:val="0"/>
      <w:marBottom w:val="0"/>
      <w:divBdr>
        <w:top w:val="none" w:sz="0" w:space="0" w:color="auto"/>
        <w:left w:val="none" w:sz="0" w:space="0" w:color="auto"/>
        <w:bottom w:val="none" w:sz="0" w:space="0" w:color="auto"/>
        <w:right w:val="none" w:sz="0" w:space="0" w:color="auto"/>
      </w:divBdr>
      <w:divsChild>
        <w:div w:id="813764290">
          <w:marLeft w:val="0"/>
          <w:marRight w:val="0"/>
          <w:marTop w:val="0"/>
          <w:marBottom w:val="0"/>
          <w:divBdr>
            <w:top w:val="none" w:sz="0" w:space="0" w:color="auto"/>
            <w:left w:val="none" w:sz="0" w:space="0" w:color="auto"/>
            <w:bottom w:val="none" w:sz="0" w:space="0" w:color="auto"/>
            <w:right w:val="none" w:sz="0" w:space="0" w:color="auto"/>
          </w:divBdr>
        </w:div>
        <w:div w:id="1145195943">
          <w:marLeft w:val="0"/>
          <w:marRight w:val="0"/>
          <w:marTop w:val="0"/>
          <w:marBottom w:val="0"/>
          <w:divBdr>
            <w:top w:val="none" w:sz="0" w:space="0" w:color="auto"/>
            <w:left w:val="none" w:sz="0" w:space="0" w:color="auto"/>
            <w:bottom w:val="none" w:sz="0" w:space="0" w:color="auto"/>
            <w:right w:val="none" w:sz="0" w:space="0" w:color="auto"/>
          </w:divBdr>
        </w:div>
        <w:div w:id="788553866">
          <w:marLeft w:val="0"/>
          <w:marRight w:val="0"/>
          <w:marTop w:val="0"/>
          <w:marBottom w:val="0"/>
          <w:divBdr>
            <w:top w:val="none" w:sz="0" w:space="0" w:color="auto"/>
            <w:left w:val="none" w:sz="0" w:space="0" w:color="auto"/>
            <w:bottom w:val="none" w:sz="0" w:space="0" w:color="auto"/>
            <w:right w:val="none" w:sz="0" w:space="0" w:color="auto"/>
          </w:divBdr>
        </w:div>
        <w:div w:id="1076168379">
          <w:marLeft w:val="0"/>
          <w:marRight w:val="0"/>
          <w:marTop w:val="0"/>
          <w:marBottom w:val="0"/>
          <w:divBdr>
            <w:top w:val="none" w:sz="0" w:space="0" w:color="auto"/>
            <w:left w:val="none" w:sz="0" w:space="0" w:color="auto"/>
            <w:bottom w:val="none" w:sz="0" w:space="0" w:color="auto"/>
            <w:right w:val="none" w:sz="0" w:space="0" w:color="auto"/>
          </w:divBdr>
        </w:div>
        <w:div w:id="769740986">
          <w:marLeft w:val="0"/>
          <w:marRight w:val="0"/>
          <w:marTop w:val="0"/>
          <w:marBottom w:val="0"/>
          <w:divBdr>
            <w:top w:val="none" w:sz="0" w:space="0" w:color="auto"/>
            <w:left w:val="none" w:sz="0" w:space="0" w:color="auto"/>
            <w:bottom w:val="none" w:sz="0" w:space="0" w:color="auto"/>
            <w:right w:val="none" w:sz="0" w:space="0" w:color="auto"/>
          </w:divBdr>
        </w:div>
        <w:div w:id="105010484">
          <w:marLeft w:val="0"/>
          <w:marRight w:val="0"/>
          <w:marTop w:val="0"/>
          <w:marBottom w:val="0"/>
          <w:divBdr>
            <w:top w:val="none" w:sz="0" w:space="0" w:color="auto"/>
            <w:left w:val="none" w:sz="0" w:space="0" w:color="auto"/>
            <w:bottom w:val="none" w:sz="0" w:space="0" w:color="auto"/>
            <w:right w:val="none" w:sz="0" w:space="0" w:color="auto"/>
          </w:divBdr>
        </w:div>
        <w:div w:id="1587231755">
          <w:marLeft w:val="0"/>
          <w:marRight w:val="0"/>
          <w:marTop w:val="0"/>
          <w:marBottom w:val="0"/>
          <w:divBdr>
            <w:top w:val="none" w:sz="0" w:space="0" w:color="auto"/>
            <w:left w:val="none" w:sz="0" w:space="0" w:color="auto"/>
            <w:bottom w:val="none" w:sz="0" w:space="0" w:color="auto"/>
            <w:right w:val="none" w:sz="0" w:space="0" w:color="auto"/>
          </w:divBdr>
        </w:div>
        <w:div w:id="378549300">
          <w:marLeft w:val="0"/>
          <w:marRight w:val="0"/>
          <w:marTop w:val="0"/>
          <w:marBottom w:val="0"/>
          <w:divBdr>
            <w:top w:val="none" w:sz="0" w:space="0" w:color="auto"/>
            <w:left w:val="none" w:sz="0" w:space="0" w:color="auto"/>
            <w:bottom w:val="none" w:sz="0" w:space="0" w:color="auto"/>
            <w:right w:val="none" w:sz="0" w:space="0" w:color="auto"/>
          </w:divBdr>
        </w:div>
      </w:divsChild>
    </w:div>
    <w:div w:id="1344743952">
      <w:bodyDiv w:val="1"/>
      <w:marLeft w:val="0"/>
      <w:marRight w:val="0"/>
      <w:marTop w:val="0"/>
      <w:marBottom w:val="0"/>
      <w:divBdr>
        <w:top w:val="none" w:sz="0" w:space="0" w:color="auto"/>
        <w:left w:val="none" w:sz="0" w:space="0" w:color="auto"/>
        <w:bottom w:val="none" w:sz="0" w:space="0" w:color="auto"/>
        <w:right w:val="none" w:sz="0" w:space="0" w:color="auto"/>
      </w:divBdr>
    </w:div>
    <w:div w:id="1371537846">
      <w:bodyDiv w:val="1"/>
      <w:marLeft w:val="0"/>
      <w:marRight w:val="0"/>
      <w:marTop w:val="0"/>
      <w:marBottom w:val="0"/>
      <w:divBdr>
        <w:top w:val="none" w:sz="0" w:space="0" w:color="auto"/>
        <w:left w:val="none" w:sz="0" w:space="0" w:color="auto"/>
        <w:bottom w:val="none" w:sz="0" w:space="0" w:color="auto"/>
        <w:right w:val="none" w:sz="0" w:space="0" w:color="auto"/>
      </w:divBdr>
      <w:divsChild>
        <w:div w:id="1944149808">
          <w:marLeft w:val="0"/>
          <w:marRight w:val="0"/>
          <w:marTop w:val="0"/>
          <w:marBottom w:val="0"/>
          <w:divBdr>
            <w:top w:val="none" w:sz="0" w:space="0" w:color="auto"/>
            <w:left w:val="none" w:sz="0" w:space="0" w:color="auto"/>
            <w:bottom w:val="none" w:sz="0" w:space="0" w:color="auto"/>
            <w:right w:val="none" w:sz="0" w:space="0" w:color="auto"/>
          </w:divBdr>
        </w:div>
      </w:divsChild>
    </w:div>
    <w:div w:id="1418792995">
      <w:bodyDiv w:val="1"/>
      <w:marLeft w:val="0"/>
      <w:marRight w:val="0"/>
      <w:marTop w:val="0"/>
      <w:marBottom w:val="0"/>
      <w:divBdr>
        <w:top w:val="none" w:sz="0" w:space="0" w:color="auto"/>
        <w:left w:val="none" w:sz="0" w:space="0" w:color="auto"/>
        <w:bottom w:val="none" w:sz="0" w:space="0" w:color="auto"/>
        <w:right w:val="none" w:sz="0" w:space="0" w:color="auto"/>
      </w:divBdr>
    </w:div>
    <w:div w:id="1531412374">
      <w:bodyDiv w:val="1"/>
      <w:marLeft w:val="0"/>
      <w:marRight w:val="0"/>
      <w:marTop w:val="0"/>
      <w:marBottom w:val="0"/>
      <w:divBdr>
        <w:top w:val="none" w:sz="0" w:space="0" w:color="auto"/>
        <w:left w:val="none" w:sz="0" w:space="0" w:color="auto"/>
        <w:bottom w:val="none" w:sz="0" w:space="0" w:color="auto"/>
        <w:right w:val="none" w:sz="0" w:space="0" w:color="auto"/>
      </w:divBdr>
    </w:div>
    <w:div w:id="1606225746">
      <w:bodyDiv w:val="1"/>
      <w:marLeft w:val="0"/>
      <w:marRight w:val="0"/>
      <w:marTop w:val="0"/>
      <w:marBottom w:val="0"/>
      <w:divBdr>
        <w:top w:val="none" w:sz="0" w:space="0" w:color="auto"/>
        <w:left w:val="none" w:sz="0" w:space="0" w:color="auto"/>
        <w:bottom w:val="none" w:sz="0" w:space="0" w:color="auto"/>
        <w:right w:val="none" w:sz="0" w:space="0" w:color="auto"/>
      </w:divBdr>
      <w:divsChild>
        <w:div w:id="1806198636">
          <w:marLeft w:val="0"/>
          <w:marRight w:val="0"/>
          <w:marTop w:val="0"/>
          <w:marBottom w:val="0"/>
          <w:divBdr>
            <w:top w:val="none" w:sz="0" w:space="0" w:color="auto"/>
            <w:left w:val="none" w:sz="0" w:space="0" w:color="auto"/>
            <w:bottom w:val="none" w:sz="0" w:space="0" w:color="auto"/>
            <w:right w:val="none" w:sz="0" w:space="0" w:color="auto"/>
          </w:divBdr>
        </w:div>
        <w:div w:id="1202011753">
          <w:marLeft w:val="0"/>
          <w:marRight w:val="0"/>
          <w:marTop w:val="0"/>
          <w:marBottom w:val="0"/>
          <w:divBdr>
            <w:top w:val="none" w:sz="0" w:space="0" w:color="auto"/>
            <w:left w:val="none" w:sz="0" w:space="0" w:color="auto"/>
            <w:bottom w:val="none" w:sz="0" w:space="0" w:color="auto"/>
            <w:right w:val="none" w:sz="0" w:space="0" w:color="auto"/>
          </w:divBdr>
        </w:div>
      </w:divsChild>
    </w:div>
    <w:div w:id="1612937942">
      <w:bodyDiv w:val="1"/>
      <w:marLeft w:val="0"/>
      <w:marRight w:val="0"/>
      <w:marTop w:val="0"/>
      <w:marBottom w:val="0"/>
      <w:divBdr>
        <w:top w:val="none" w:sz="0" w:space="0" w:color="auto"/>
        <w:left w:val="none" w:sz="0" w:space="0" w:color="auto"/>
        <w:bottom w:val="none" w:sz="0" w:space="0" w:color="auto"/>
        <w:right w:val="none" w:sz="0" w:space="0" w:color="auto"/>
      </w:divBdr>
    </w:div>
    <w:div w:id="1698307864">
      <w:bodyDiv w:val="1"/>
      <w:marLeft w:val="0"/>
      <w:marRight w:val="0"/>
      <w:marTop w:val="0"/>
      <w:marBottom w:val="0"/>
      <w:divBdr>
        <w:top w:val="none" w:sz="0" w:space="0" w:color="auto"/>
        <w:left w:val="none" w:sz="0" w:space="0" w:color="auto"/>
        <w:bottom w:val="none" w:sz="0" w:space="0" w:color="auto"/>
        <w:right w:val="none" w:sz="0" w:space="0" w:color="auto"/>
      </w:divBdr>
    </w:div>
    <w:div w:id="1720743383">
      <w:bodyDiv w:val="1"/>
      <w:marLeft w:val="0"/>
      <w:marRight w:val="0"/>
      <w:marTop w:val="0"/>
      <w:marBottom w:val="0"/>
      <w:divBdr>
        <w:top w:val="none" w:sz="0" w:space="0" w:color="auto"/>
        <w:left w:val="none" w:sz="0" w:space="0" w:color="auto"/>
        <w:bottom w:val="none" w:sz="0" w:space="0" w:color="auto"/>
        <w:right w:val="none" w:sz="0" w:space="0" w:color="auto"/>
      </w:divBdr>
    </w:div>
    <w:div w:id="1912619601">
      <w:bodyDiv w:val="1"/>
      <w:marLeft w:val="0"/>
      <w:marRight w:val="0"/>
      <w:marTop w:val="0"/>
      <w:marBottom w:val="0"/>
      <w:divBdr>
        <w:top w:val="none" w:sz="0" w:space="0" w:color="auto"/>
        <w:left w:val="none" w:sz="0" w:space="0" w:color="auto"/>
        <w:bottom w:val="none" w:sz="0" w:space="0" w:color="auto"/>
        <w:right w:val="none" w:sz="0" w:space="0" w:color="auto"/>
      </w:divBdr>
    </w:div>
    <w:div w:id="2004309317">
      <w:bodyDiv w:val="1"/>
      <w:marLeft w:val="0"/>
      <w:marRight w:val="0"/>
      <w:marTop w:val="0"/>
      <w:marBottom w:val="0"/>
      <w:divBdr>
        <w:top w:val="none" w:sz="0" w:space="0" w:color="auto"/>
        <w:left w:val="none" w:sz="0" w:space="0" w:color="auto"/>
        <w:bottom w:val="none" w:sz="0" w:space="0" w:color="auto"/>
        <w:right w:val="none" w:sz="0" w:space="0" w:color="auto"/>
      </w:divBdr>
    </w:div>
    <w:div w:id="2008512922">
      <w:bodyDiv w:val="1"/>
      <w:marLeft w:val="0"/>
      <w:marRight w:val="0"/>
      <w:marTop w:val="0"/>
      <w:marBottom w:val="0"/>
      <w:divBdr>
        <w:top w:val="none" w:sz="0" w:space="0" w:color="auto"/>
        <w:left w:val="none" w:sz="0" w:space="0" w:color="auto"/>
        <w:bottom w:val="none" w:sz="0" w:space="0" w:color="auto"/>
        <w:right w:val="none" w:sz="0" w:space="0" w:color="auto"/>
      </w:divBdr>
    </w:div>
    <w:div w:id="2065443512">
      <w:bodyDiv w:val="1"/>
      <w:marLeft w:val="0"/>
      <w:marRight w:val="0"/>
      <w:marTop w:val="0"/>
      <w:marBottom w:val="0"/>
      <w:divBdr>
        <w:top w:val="none" w:sz="0" w:space="0" w:color="auto"/>
        <w:left w:val="none" w:sz="0" w:space="0" w:color="auto"/>
        <w:bottom w:val="none" w:sz="0" w:space="0" w:color="auto"/>
        <w:right w:val="none" w:sz="0" w:space="0" w:color="auto"/>
      </w:divBdr>
    </w:div>
    <w:div w:id="2080982423">
      <w:bodyDiv w:val="1"/>
      <w:marLeft w:val="0"/>
      <w:marRight w:val="0"/>
      <w:marTop w:val="0"/>
      <w:marBottom w:val="0"/>
      <w:divBdr>
        <w:top w:val="none" w:sz="0" w:space="0" w:color="auto"/>
        <w:left w:val="none" w:sz="0" w:space="0" w:color="auto"/>
        <w:bottom w:val="none" w:sz="0" w:space="0" w:color="auto"/>
        <w:right w:val="none" w:sz="0" w:space="0" w:color="auto"/>
      </w:divBdr>
    </w:div>
    <w:div w:id="213883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ntalhealthcommission.ca/English/covid19" TargetMode="External"/><Relationship Id="rId21" Type="http://schemas.openxmlformats.org/officeDocument/2006/relationships/hyperlink" Target="https://covid19-suicide-lsr.info/" TargetMode="External"/><Relationship Id="rId42" Type="http://schemas.openxmlformats.org/officeDocument/2006/relationships/hyperlink" Target="http://www.callhelpline.org.uk/" TargetMode="External"/><Relationship Id="rId63" Type="http://schemas.openxmlformats.org/officeDocument/2006/relationships/hyperlink" Target="https://youngminds.org.uk/find-help/for-parents/supporting-your-child-during-the-coronavirus-pandemic/" TargetMode="External"/><Relationship Id="rId84" Type="http://schemas.openxmlformats.org/officeDocument/2006/relationships/hyperlink" Target="https://www.thelancet.com/pdfs/journals/lanpsy/PIIS2215-0366(20)30478-8.pdf" TargetMode="External"/><Relationship Id="rId138" Type="http://schemas.openxmlformats.org/officeDocument/2006/relationships/hyperlink" Target="https://www.healthquality.va.gov/guidelines/MH/srb/VADoDSuicideRiskFullCPGFinal5088212019.pdf" TargetMode="External"/><Relationship Id="rId159" Type="http://schemas.openxmlformats.org/officeDocument/2006/relationships/hyperlink" Target="http://oxfordhealthbrc.nihr.ac.uk/wp-content/uploads/2021/01/Assessing-suicide-risk-in-the-contect-of-covid-tips-for-staff-OHFT-version-2.pdf" TargetMode="External"/><Relationship Id="rId170" Type="http://schemas.openxmlformats.org/officeDocument/2006/relationships/hyperlink" Target="https://www.rcpsych.ac.uk/docs/default-source/improving-care/better-mh-policy/position-statements/ps03-2010.pdf?sfvrsn=aece6c9c_4" TargetMode="External"/><Relationship Id="rId191" Type="http://schemas.openxmlformats.org/officeDocument/2006/relationships/hyperlink" Target="https://www.traumagroup.org/" TargetMode="External"/><Relationship Id="rId205" Type="http://schemas.openxmlformats.org/officeDocument/2006/relationships/hyperlink" Target="https://www.promis.scot/" TargetMode="External"/><Relationship Id="rId107" Type="http://schemas.openxmlformats.org/officeDocument/2006/relationships/hyperlink" Target="https://www.psychologytools.com/articles/free-guide-to-living-with-worry-and-anxiety-amidst-global-uncertainty/" TargetMode="External"/><Relationship Id="rId11" Type="http://schemas.openxmlformats.org/officeDocument/2006/relationships/hyperlink" Target="http://www.crd.york.ac.uk/prospero/" TargetMode="External"/><Relationship Id="rId32" Type="http://schemas.openxmlformats.org/officeDocument/2006/relationships/hyperlink" Target="https://www.rcpsych.ac.uk/docs/default-source/improving-care/nccmh/suicide-prevention/wave-1-resources/coping-with-self-harm-brochure.pdf?sfvrsn=336b1409_2" TargetMode="External"/><Relationship Id="rId53" Type="http://schemas.openxmlformats.org/officeDocument/2006/relationships/hyperlink" Target="https://www.giveusashout.org/" TargetMode="External"/><Relationship Id="rId74" Type="http://schemas.openxmlformats.org/officeDocument/2006/relationships/hyperlink" Target="https://supportaftersuicide.org.uk/wp-content/uploads/2019/05/Finding_the_Words.pdf" TargetMode="External"/><Relationship Id="rId128" Type="http://schemas.openxmlformats.org/officeDocument/2006/relationships/hyperlink" Target="https://www.rcpsych.ac.uk/docs/default-source/about-us/covid-19/impact-of-covid19-on-bame-staff-in-mental-healthcare-settings_assessment-and-management-of-risk_13052020v2.pdf?sfvrsn=1068965_2" TargetMode="External"/><Relationship Id="rId149" Type="http://schemas.openxmlformats.org/officeDocument/2006/relationships/hyperlink" Target="https://www.healthquality.va.gov/guidelines/MH/srb/VADoDSuicideRiskFullCPGFinal5088212019.pdf" TargetMode="External"/><Relationship Id="rId5" Type="http://schemas.openxmlformats.org/officeDocument/2006/relationships/webSettings" Target="webSettings.xml"/><Relationship Id="rId95" Type="http://schemas.openxmlformats.org/officeDocument/2006/relationships/hyperlink" Target="https://www.canada.ca/en/public-health/services/diseases/2019-novel-coronavirus-infection/mental-health.html" TargetMode="External"/><Relationship Id="rId160" Type="http://schemas.openxmlformats.org/officeDocument/2006/relationships/hyperlink" Target="https://www.nice.org.uk/guidance/ng105" TargetMode="External"/><Relationship Id="rId181" Type="http://schemas.openxmlformats.org/officeDocument/2006/relationships/hyperlink" Target="https://www.nspa.org.uk/resources/categories/covid-19/" TargetMode="External"/><Relationship Id="rId216" Type="http://schemas.openxmlformats.org/officeDocument/2006/relationships/hyperlink" Target="https://www.nice.org.uk/guidance/cg16" TargetMode="External"/><Relationship Id="rId22" Type="http://schemas.openxmlformats.org/officeDocument/2006/relationships/hyperlink" Target="https://www.crd.york.ac.uk/prospero/display_record.php?RecordID=178819" TargetMode="External"/><Relationship Id="rId43" Type="http://schemas.openxmlformats.org/officeDocument/2006/relationships/hyperlink" Target="https://breathingspace.scot/" TargetMode="External"/><Relationship Id="rId64" Type="http://schemas.openxmlformats.org/officeDocument/2006/relationships/hyperlink" Target="https://www.mhinnovation.net/sites/default/files/downloads/resource/MHPSS%20COVID19%20Briefing%20Note%20FINAL_ver%201.1%20-%202%20March%202020-LORES.pdf" TargetMode="External"/><Relationship Id="rId118" Type="http://schemas.openxmlformats.org/officeDocument/2006/relationships/hyperlink" Target="https://www.health.gov.au/health-topics/suicide-prevention" TargetMode="External"/><Relationship Id="rId139" Type="http://schemas.openxmlformats.org/officeDocument/2006/relationships/hyperlink" Target="https://www.psychiatry.org/psychiatrists/practice/clinical-practice-guidelines" TargetMode="External"/><Relationship Id="rId85" Type="http://schemas.openxmlformats.org/officeDocument/2006/relationships/hyperlink" Target="https://afsp.org/suicide-prevention-resources" TargetMode="External"/><Relationship Id="rId150" Type="http://schemas.openxmlformats.org/officeDocument/2006/relationships/hyperlink" Target="https://www.psychiatry.org/psychiatrists/practice/clinical-practice-guidelines" TargetMode="External"/><Relationship Id="rId171" Type="http://schemas.openxmlformats.org/officeDocument/2006/relationships/hyperlink" Target="https://www.thelancet.com/pdfs/journals/landig/PIIS2589-7500(19)30199-2.pdf" TargetMode="External"/><Relationship Id="rId192" Type="http://schemas.openxmlformats.org/officeDocument/2006/relationships/hyperlink" Target="https://www.who.int/docs/default-source/coronaviruse/mental-health-considerations.pdf?sfvrsn=6d3578af_10" TargetMode="External"/><Relationship Id="rId206" Type="http://schemas.openxmlformats.org/officeDocument/2006/relationships/hyperlink" Target="https://232fe0d6-f8f4-43eb-bc5d-6aa50ee47dc5.filesusr.com/ugd/6b474f_2cdef2cbb07241c09656937e76907018.pdf" TargetMode="External"/><Relationship Id="rId12" Type="http://schemas.openxmlformats.org/officeDocument/2006/relationships/hyperlink" Target="https://zika.ispm.unibe.ch/assets/data/pub/search_module/" TargetMode="External"/><Relationship Id="rId33" Type="http://schemas.openxmlformats.org/officeDocument/2006/relationships/hyperlink" Target="https://www.rcpsych.ac.uk/docs/default-source/improving-care/nccmh/suicide-prevention/wave-1-resources/young-people-who-self-harm-a-guide-for-school-staff.pdf?sfvrsn=e6ebf7ca_2" TargetMode="External"/><Relationship Id="rId108" Type="http://schemas.openxmlformats.org/officeDocument/2006/relationships/hyperlink" Target="https://www.iasp.info/resources/Postvention/National_Suicide_Survivor_Organizations/" TargetMode="External"/><Relationship Id="rId129" Type="http://schemas.openxmlformats.org/officeDocument/2006/relationships/hyperlink" Target="https://www.ncmd.info/wp-content/uploads/2020/07/REF253-2020-NCMD-Summary-Report-on-Child-Suicide-July-2020.pdf" TargetMode="External"/><Relationship Id="rId54" Type="http://schemas.openxmlformats.org/officeDocument/2006/relationships/hyperlink" Target="https://www.rethink.org/advice-and-information/carers-hub/suicidal-thoughts-how-to-support-someone/" TargetMode="External"/><Relationship Id="rId75" Type="http://schemas.openxmlformats.org/officeDocument/2006/relationships/hyperlink" Target="https://www.gov.uk/government/publications/support-for-the-bereaved/what-to-do-when-someone-dies-during-the-covid-19-pandemic" TargetMode="External"/><Relationship Id="rId96" Type="http://schemas.openxmlformats.org/officeDocument/2006/relationships/hyperlink" Target="https://www.mentalhealthcommission.ca/English/covid19" TargetMode="External"/><Relationship Id="rId140" Type="http://schemas.openxmlformats.org/officeDocument/2006/relationships/hyperlink" Target="https://www.cdc.gov/violenceprevention/pdf/suicideTechnicalPackage.pdf" TargetMode="External"/><Relationship Id="rId161" Type="http://schemas.openxmlformats.org/officeDocument/2006/relationships/hyperlink" Target="https://www.nice.org.uk/guidance/qs189" TargetMode="External"/><Relationship Id="rId182" Type="http://schemas.openxmlformats.org/officeDocument/2006/relationships/hyperlink" Target="https://www.who.int/publications/i/item/978924012455" TargetMode="External"/><Relationship Id="rId217" Type="http://schemas.openxmlformats.org/officeDocument/2006/relationships/hyperlink" Target="https://www.rcpsych.ac.uk/docs/default-source/improving-care/better-mh-policy/college-reports/college-report-cr158.pdf?sfvrsn=fcf95b93_2" TargetMode="External"/><Relationship Id="rId6" Type="http://schemas.openxmlformats.org/officeDocument/2006/relationships/footnotes" Target="footnotes.xml"/><Relationship Id="rId23" Type="http://schemas.openxmlformats.org/officeDocument/2006/relationships/hyperlink" Target="https://www.wpanet.org/post/suicide-prevention-during-and-after-the-covid-19-pandemic-evidence-based-recommendations-2020" TargetMode="External"/><Relationship Id="rId119" Type="http://schemas.openxmlformats.org/officeDocument/2006/relationships/hyperlink" Target="https://www.yourhealthinmind.org/" TargetMode="External"/><Relationship Id="rId44" Type="http://schemas.openxmlformats.org/officeDocument/2006/relationships/hyperlink" Target="https://www.lifelinehelpline.info/" TargetMode="External"/><Relationship Id="rId65" Type="http://schemas.openxmlformats.org/officeDocument/2006/relationships/hyperlink" Target="https://www.mentalhealth.org.uk/coronavirus/mental-health-advice-older-people-during-coronavirus-outbreak" TargetMode="External"/><Relationship Id="rId86" Type="http://schemas.openxmlformats.org/officeDocument/2006/relationships/hyperlink" Target="https://www.suicidepreventionlifeline.org/" TargetMode="External"/><Relationship Id="rId130" Type="http://schemas.openxmlformats.org/officeDocument/2006/relationships/hyperlink" Target="https://www.studentminds.org.uk/charter_sustainablefuture.html" TargetMode="External"/><Relationship Id="rId151" Type="http://schemas.openxmlformats.org/officeDocument/2006/relationships/hyperlink" Target="https://www.cdc.gov/violenceprevention/pdf/suicideTechnicalPackage.pdf" TargetMode="External"/><Relationship Id="rId172" Type="http://schemas.openxmlformats.org/officeDocument/2006/relationships/hyperlink" Target="https://oxfordhealthbrc.nihr.ac.uk/our-work/oxppl/table-5-digital-technologies-and-telepsychiatry/" TargetMode="External"/><Relationship Id="rId193" Type="http://schemas.openxmlformats.org/officeDocument/2006/relationships/hyperlink" Target="https://interagencystandingcommittee.org/system/files/2020-06/IASC%20Guidance%20on%20Operational%20considerations%20for%20Multisectoral%20MHPSS%20Programmes%20during%20the%20COVID-19%20Pandemic.pdf" TargetMode="External"/><Relationship Id="rId207" Type="http://schemas.openxmlformats.org/officeDocument/2006/relationships/hyperlink" Target="https://232fe0d6-f8f4-43eb-bc5d-6aa50ee47dc5.filesusr.com/ugd/6b474f_24d5779e55dd40ea85d5b81357b84f4e.pdf" TargetMode="External"/><Relationship Id="rId13" Type="http://schemas.openxmlformats.org/officeDocument/2006/relationships/hyperlink" Target="https://covid-nma.com/" TargetMode="External"/><Relationship Id="rId109" Type="http://schemas.openxmlformats.org/officeDocument/2006/relationships/hyperlink" Target="https://www.iasp.info/resources/Crisis_Centres/" TargetMode="External"/><Relationship Id="rId34" Type="http://schemas.openxmlformats.org/officeDocument/2006/relationships/hyperlink" Target="https://www.cwmt.org.uk/resources" TargetMode="External"/><Relationship Id="rId55" Type="http://schemas.openxmlformats.org/officeDocument/2006/relationships/hyperlink" Target="https://www.mind.org.uk/information-support/helping-someone-else/supporting-someone-who-feels-suicidal/about-suicidal-feelings/?_ga=2.65549863.803040752.1597743193-846180825.1597743193" TargetMode="External"/><Relationship Id="rId76" Type="http://schemas.openxmlformats.org/officeDocument/2006/relationships/hyperlink" Target="https://www.nhs.uk/conditions/coronavirus-covid-19/bereavement-advice-and-support/" TargetMode="External"/><Relationship Id="rId97" Type="http://schemas.openxmlformats.org/officeDocument/2006/relationships/hyperlink" Target="https://ca.portal.gs/)" TargetMode="External"/><Relationship Id="rId120" Type="http://schemas.openxmlformats.org/officeDocument/2006/relationships/hyperlink" Target="https://www.yourhealthinmind.org/get-help/first-steps-to-get-help" TargetMode="External"/><Relationship Id="rId141" Type="http://schemas.openxmlformats.org/officeDocument/2006/relationships/hyperlink" Target="https://www.ranzcp.org/files/resources/college_statements/clinician/cpg/deliberate-self-harm-cpg.aspx" TargetMode="External"/><Relationship Id="rId7" Type="http://schemas.openxmlformats.org/officeDocument/2006/relationships/endnotes" Target="endnotes.xml"/><Relationship Id="rId162" Type="http://schemas.openxmlformats.org/officeDocument/2006/relationships/hyperlink" Target="https://www.cdc.gov/violenceprevention/pdf/suicideTechnicalPackage.pdf" TargetMode="External"/><Relationship Id="rId183" Type="http://schemas.openxmlformats.org/officeDocument/2006/relationships/hyperlink" Target="https://www.rcpsych.ac.uk/docs/default-source/members/faculties/liaison-psychiatry/alternatives-to-eds-for-mental-health-assessments-august-2020.pdf?sfvrsn=679256a_2" TargetMode="External"/><Relationship Id="rId218" Type="http://schemas.openxmlformats.org/officeDocument/2006/relationships/hyperlink" Target="https://www.nice.org.uk/guidance/cg133" TargetMode="External"/><Relationship Id="rId24" Type="http://schemas.openxmlformats.org/officeDocument/2006/relationships/hyperlink" Target="https://learn.nes.nhs.scot/30265/psychosocial-mental-health-and-wellbeing-support/taking-care-of-other-people/supporting-people-with-additional-needs/covid-19-mental-health-and-suicide-prevention" TargetMode="External"/><Relationship Id="rId45" Type="http://schemas.openxmlformats.org/officeDocument/2006/relationships/hyperlink" Target="http://www.childline.org.uk/" TargetMode="External"/><Relationship Id="rId66" Type="http://schemas.openxmlformats.org/officeDocument/2006/relationships/hyperlink" Target="https://www.ageuk.org.uk/information-advice/coronavirus/staying-safe-and-well-at-home/" TargetMode="External"/><Relationship Id="rId87" Type="http://schemas.openxmlformats.org/officeDocument/2006/relationships/hyperlink" Target="http://www.crisistextline.org/" TargetMode="External"/><Relationship Id="rId110" Type="http://schemas.openxmlformats.org/officeDocument/2006/relationships/hyperlink" Target="https://www.rcpsych.ac.uk/mental-health/treatments-and-wellbeing/covid-19-self-harm-and-suicide" TargetMode="External"/><Relationship Id="rId131" Type="http://schemas.openxmlformats.org/officeDocument/2006/relationships/hyperlink" Target="https://www.officeforstudents.org.uk/publications/coronavirus-briefing-note-supporting-student-mental-health/" TargetMode="External"/><Relationship Id="rId152" Type="http://schemas.openxmlformats.org/officeDocument/2006/relationships/hyperlink" Target="https://www.ranzcp.org/files/resources/college_statements/clinician/cpg/deliberate-self-harm-cpg.aspx" TargetMode="External"/><Relationship Id="rId173" Type="http://schemas.openxmlformats.org/officeDocument/2006/relationships/hyperlink" Target="https://www.wpanet.org/post/suicide-prevention-during-and-after-the-covid-19-pandemic-evidence-based-recommendations-2020" TargetMode="External"/><Relationship Id="rId194" Type="http://schemas.openxmlformats.org/officeDocument/2006/relationships/hyperlink" Target="https://www.iasp.info/pdf/2020_briefing_statement_helping_workplaces_during_covid19.pdf" TargetMode="External"/><Relationship Id="rId208" Type="http://schemas.openxmlformats.org/officeDocument/2006/relationships/hyperlink" Target="https://232fe0d6-f8f4-43eb-bc5d-6aa50ee47dc5.filesusr.com/ugd/6b474f_daca72f1919b4c1eaddb8cfcbb102034.pdf" TargetMode="External"/><Relationship Id="rId14" Type="http://schemas.openxmlformats.org/officeDocument/2006/relationships/hyperlink" Target="https://covid19-suicide-lsr.info/" TargetMode="External"/><Relationship Id="rId35" Type="http://schemas.openxmlformats.org/officeDocument/2006/relationships/hyperlink" Target="https://www.nhs.uk/conditions/stress-anxiety-depression/ways-relieve-stress/" TargetMode="External"/><Relationship Id="rId56" Type="http://schemas.openxmlformats.org/officeDocument/2006/relationships/hyperlink" Target="https://www.rcpsych.ac.uk/mental-health/treatments-and-wellbeing/covid-19-self-harm-and-suicide" TargetMode="External"/><Relationship Id="rId77" Type="http://schemas.openxmlformats.org/officeDocument/2006/relationships/hyperlink" Target="https://www.nationalbereavementpartnership.org/" TargetMode="External"/><Relationship Id="rId100" Type="http://schemas.openxmlformats.org/officeDocument/2006/relationships/hyperlink" Target="https://www.crisisservicescanada.ca/en/looking-for-local-resources-support/" TargetMode="External"/><Relationship Id="rId8" Type="http://schemas.openxmlformats.org/officeDocument/2006/relationships/hyperlink" Target="https://www.gov.uk/government/collections/coronavirus-covid-19-list-of-guidance" TargetMode="External"/><Relationship Id="rId51" Type="http://schemas.openxmlformats.org/officeDocument/2006/relationships/hyperlink" Target="https://play.google.com/store/apps/details?id=uk.org.suicideprevention.stayalive&amp;hl=en_GB" TargetMode="External"/><Relationship Id="rId72" Type="http://schemas.openxmlformats.org/officeDocument/2006/relationships/hyperlink" Target="https://supportaftersuicide.org.uk/resource" TargetMode="External"/><Relationship Id="rId93" Type="http://schemas.openxmlformats.org/officeDocument/2006/relationships/hyperlink" Target="https://thetrevorproject.org/" TargetMode="External"/><Relationship Id="rId98" Type="http://schemas.openxmlformats.org/officeDocument/2006/relationships/hyperlink" Target="https://kidshelpphone.ca/" TargetMode="External"/><Relationship Id="rId121" Type="http://schemas.openxmlformats.org/officeDocument/2006/relationships/hyperlink" Target="https://www.yourhealthinmind.org/for-carers/caring-for-someone-with-a-mental-illness" TargetMode="External"/><Relationship Id="rId142" Type="http://schemas.openxmlformats.org/officeDocument/2006/relationships/hyperlink" Target="https://www.who.int/mental_health/mhgap/evidence/suicide/en/" TargetMode="External"/><Relationship Id="rId163" Type="http://schemas.openxmlformats.org/officeDocument/2006/relationships/hyperlink" Target="https://www.cdc.gov/violenceprevention/suicide/resources.html" TargetMode="External"/><Relationship Id="rId184" Type="http://schemas.openxmlformats.org/officeDocument/2006/relationships/hyperlink" Target="https://www.nspa.org.uk/resources/categories/covid-19/" TargetMode="External"/><Relationship Id="rId189" Type="http://schemas.openxmlformats.org/officeDocument/2006/relationships/hyperlink" Target="https://www.iasp.info/pdf/2020_briefing_statement_ABversion_reporting_on_suicide_during_covid19.pdf" TargetMode="External"/><Relationship Id="rId219" Type="http://schemas.openxmlformats.org/officeDocument/2006/relationships/hyperlink" Target="https://www.nice.org.uk/guidance/cg16" TargetMode="External"/><Relationship Id="rId3" Type="http://schemas.openxmlformats.org/officeDocument/2006/relationships/styles" Target="styles.xml"/><Relationship Id="rId214" Type="http://schemas.openxmlformats.org/officeDocument/2006/relationships/hyperlink" Target="https://www.cwmt.org.uk/workplace-resources" TargetMode="External"/><Relationship Id="rId25" Type="http://schemas.openxmlformats.org/officeDocument/2006/relationships/hyperlink" Target="https://www.mentalhealthcommission.ca/sites/default/files/2020-11/covid19_and_suicide_policy_brief_eng.pdf" TargetMode="External"/><Relationship Id="rId46" Type="http://schemas.openxmlformats.org/officeDocument/2006/relationships/hyperlink" Target="http://www.papyrus-uk.org/more/hopelineuk" TargetMode="External"/><Relationship Id="rId67" Type="http://schemas.openxmlformats.org/officeDocument/2006/relationships/hyperlink" Target="https://www.ageuk.org.uk/globalassets/age-uk/documents/information-guides/ageukig59_coronavirus_inf.pdf" TargetMode="External"/><Relationship Id="rId116" Type="http://schemas.openxmlformats.org/officeDocument/2006/relationships/hyperlink" Target="https://www.suicideinfo.ca/workshops" TargetMode="External"/><Relationship Id="rId137" Type="http://schemas.openxmlformats.org/officeDocument/2006/relationships/hyperlink" Target="https://sites.manchester.ac.uk/ncish/resources/national-academic-response-to-covid-19-related-suicide-prevention/" TargetMode="External"/><Relationship Id="rId158" Type="http://schemas.openxmlformats.org/officeDocument/2006/relationships/hyperlink" Target="https://learn.nes.nhs.scot/30265/psychosocial-mental-health-and-wellbeing-support/taking-care-of-other-people/supporting-people-with-additional-needs/covid-19-mental-health-and-suicide-prevention" TargetMode="External"/><Relationship Id="rId20" Type="http://schemas.openxmlformats.org/officeDocument/2006/relationships/hyperlink" Target="https://covid-nma.com/" TargetMode="External"/><Relationship Id="rId41" Type="http://schemas.openxmlformats.org/officeDocument/2006/relationships/hyperlink" Target="http://learn.4mentalhealth.com/" TargetMode="External"/><Relationship Id="rId62" Type="http://schemas.openxmlformats.org/officeDocument/2006/relationships/hyperlink" Target="https://www.time-to-change.org.uk/get-involved/get-involved-schools/mental-health-resources-teachers" TargetMode="External"/><Relationship Id="rId83" Type="http://schemas.openxmlformats.org/officeDocument/2006/relationships/hyperlink" Target="https://www.rcpsych.ac.uk/members/supporting-you/if-a-patient-dies-by-suicide" TargetMode="External"/><Relationship Id="rId88" Type="http://schemas.openxmlformats.org/officeDocument/2006/relationships/hyperlink" Target="https://www.veteranscrisisline.net/" TargetMode="External"/><Relationship Id="rId111" Type="http://schemas.openxmlformats.org/officeDocument/2006/relationships/hyperlink" Target="https://sites.manchester.ac.uk/ncish/resources/national-academic-response-to-covid-19-related-suicide-prevention/" TargetMode="External"/><Relationship Id="rId132" Type="http://schemas.openxmlformats.org/officeDocument/2006/relationships/hyperlink" Target="https://www.officeforstudents.org.uk/publications/coronavirus-briefing-note-student-accommodation/" TargetMode="External"/><Relationship Id="rId153" Type="http://schemas.openxmlformats.org/officeDocument/2006/relationships/hyperlink" Target="https://www.who.int/mental_health/mhgap/evidence/suicide/en/" TargetMode="External"/><Relationship Id="rId174" Type="http://schemas.openxmlformats.org/officeDocument/2006/relationships/hyperlink" Target="https://www.mentalhealthcommission.ca/sites/default/files/2020-11/covid19_and_suicide_policy_brief_eng.pdf" TargetMode="External"/><Relationship Id="rId179" Type="http://schemas.openxmlformats.org/officeDocument/2006/relationships/hyperlink" Target="https://www.rcpsych.ac.uk/docs/default-source/members/faculties/liaison-psychiatry/alternatives-to-eds-for-mental-health-assessments-august-2020.pdf?sfvrsn=679256a_2" TargetMode="External"/><Relationship Id="rId195" Type="http://schemas.openxmlformats.org/officeDocument/2006/relationships/hyperlink" Target="https://www.sprc.org/resources-programs/managers-guide-suicide-postvention-workplace-10-action-steps-dealing-aftermath" TargetMode="External"/><Relationship Id="rId209" Type="http://schemas.openxmlformats.org/officeDocument/2006/relationships/hyperlink" Target="https://232fe0d6-f8f4-43eb-bc5d-6aa50ee47dc5.filesusr.com/ugd/6b474f_a6f6d0a5cba34ce98629bfd03a2a9c8b.pdf" TargetMode="External"/><Relationship Id="rId190" Type="http://schemas.openxmlformats.org/officeDocument/2006/relationships/hyperlink" Target="https://www.samaritans.org/about-samaritans/media-guidelines/" TargetMode="External"/><Relationship Id="rId204" Type="http://schemas.openxmlformats.org/officeDocument/2006/relationships/hyperlink" Target="https://covid.minded.org.uk/" TargetMode="External"/><Relationship Id="rId220" Type="http://schemas.openxmlformats.org/officeDocument/2006/relationships/hyperlink" Target="https://www.rcpsych.ac.uk/docs/default-source/improving-care/better-mh-policy/college-reports/college-report-cr158.pdf?sfvrsn=fcf95b93_2" TargetMode="External"/><Relationship Id="rId15" Type="http://schemas.openxmlformats.org/officeDocument/2006/relationships/hyperlink" Target="https://www.crd.york.ac.uk/prospero/display_record.php?RecordID=178819" TargetMode="External"/><Relationship Id="rId36" Type="http://schemas.openxmlformats.org/officeDocument/2006/relationships/hyperlink" Target="https://www.nhs.uk/conditions/stress-anxiety-depression/feeling-lonely/" TargetMode="External"/><Relationship Id="rId57" Type="http://schemas.openxmlformats.org/officeDocument/2006/relationships/hyperlink" Target="https://www.mind.org.uk/information-support/coronavirus/" TargetMode="External"/><Relationship Id="rId106" Type="http://schemas.openxmlformats.org/officeDocument/2006/relationships/hyperlink" Target="https://www.suicideline.org.au/resource/supporting-someone-after-a-suicide-attempt/" TargetMode="External"/><Relationship Id="rId127" Type="http://schemas.openxmlformats.org/officeDocument/2006/relationships/hyperlink" Target="https://sites.manchester.ac.uk/ncish/resources/national-academic-response-to-covid-19-related-suicide-prevention/" TargetMode="External"/><Relationship Id="rId10" Type="http://schemas.openxmlformats.org/officeDocument/2006/relationships/hyperlink" Target="https://www.ncbi.nlm.nih.gov/pmc/articles/PMC7377764/" TargetMode="External"/><Relationship Id="rId31" Type="http://schemas.openxmlformats.org/officeDocument/2006/relationships/hyperlink" Target="https://www.rcpsych.ac.uk/mental-health/parents-and-young-people/young-people/u-can-cope!-how-to-cope-when-life-is-difficult-for-young-people" TargetMode="External"/><Relationship Id="rId52" Type="http://schemas.openxmlformats.org/officeDocument/2006/relationships/hyperlink" Target="https://www.nhs.uk/apps-library/distract/" TargetMode="External"/><Relationship Id="rId73" Type="http://schemas.openxmlformats.org/officeDocument/2006/relationships/hyperlink" Target="https://supportaftersuicide.org.uk/wp-content/uploads/2020/04/Help-is-at-Hand-guide.pdf" TargetMode="External"/><Relationship Id="rId78" Type="http://schemas.openxmlformats.org/officeDocument/2006/relationships/hyperlink" Target="https://www.cruse.org.uk/coronavirus/grieving-and-isolation" TargetMode="External"/><Relationship Id="rId94" Type="http://schemas.openxmlformats.org/officeDocument/2006/relationships/hyperlink" Target="https://bottomlineinc.com/health/depression/supporting-a-loved-one-after-a-suicide-attempt" TargetMode="External"/><Relationship Id="rId99" Type="http://schemas.openxmlformats.org/officeDocument/2006/relationships/hyperlink" Target="https://www.hopeforwellness.ca/" TargetMode="External"/><Relationship Id="rId101" Type="http://schemas.openxmlformats.org/officeDocument/2006/relationships/hyperlink" Target="https://suicideprevention.ca/need-help/" TargetMode="External"/><Relationship Id="rId122" Type="http://schemas.openxmlformats.org/officeDocument/2006/relationships/hyperlink" Target="https://assets.publishing.service.gov.uk/government/uploads/system/uploads/attachment_data/file/891116/disparities_review.pdf" TargetMode="External"/><Relationship Id="rId143" Type="http://schemas.openxmlformats.org/officeDocument/2006/relationships/hyperlink" Target="https://www.nice.org.uk/guidance/cg133" TargetMode="External"/><Relationship Id="rId148" Type="http://schemas.openxmlformats.org/officeDocument/2006/relationships/hyperlink" Target="http://oxfordhealthbrc.nihr.ac.uk/wp-content/uploads/2021/01/Assessing-suicide-risk-in-the-contect-of-covid-tips-for-staff-OHFT-version-2.pdf" TargetMode="External"/><Relationship Id="rId164" Type="http://schemas.openxmlformats.org/officeDocument/2006/relationships/hyperlink" Target="https://www.cdc.gov/ruralhealth/suicide/policybrief.html" TargetMode="External"/><Relationship Id="rId169" Type="http://schemas.openxmlformats.org/officeDocument/2006/relationships/hyperlink" Target="https://www.nice.org.uk/guidance/qs189" TargetMode="External"/><Relationship Id="rId185" Type="http://schemas.openxmlformats.org/officeDocument/2006/relationships/hyperlink" Target="https://www.thelancet.com/journals/lanpsy/article/PIIS2215-0366(20)30484-3/fulltext" TargetMode="External"/><Relationship Id="rId4" Type="http://schemas.openxmlformats.org/officeDocument/2006/relationships/settings" Target="settings.xml"/><Relationship Id="rId9" Type="http://schemas.openxmlformats.org/officeDocument/2006/relationships/hyperlink" Target="https://apps.who.int/iris/bitstream/handle/10665/131056/9789241564779_eng.pdf?sequence=1&amp;isAllowed=y" TargetMode="External"/><Relationship Id="rId180" Type="http://schemas.openxmlformats.org/officeDocument/2006/relationships/hyperlink" Target="https://nhsproviders.org/media/689590/spotlight-on-mental-health.pdf" TargetMode="External"/><Relationship Id="rId210" Type="http://schemas.openxmlformats.org/officeDocument/2006/relationships/hyperlink" Target="https://www.who.int/docs/default-source/coronaviruse/mental-health-considerations.pdf?sfvrsn=6d3578af_10" TargetMode="External"/><Relationship Id="rId215" Type="http://schemas.openxmlformats.org/officeDocument/2006/relationships/hyperlink" Target="https://www.nice.org.uk/guidance/cg133" TargetMode="External"/><Relationship Id="rId26" Type="http://schemas.openxmlformats.org/officeDocument/2006/relationships/hyperlink" Target="https://www.bmj.com/content/371/bmj.m4352" TargetMode="External"/><Relationship Id="rId47" Type="http://schemas.openxmlformats.org/officeDocument/2006/relationships/hyperlink" Target="https://www.thecalmzone.net/" TargetMode="External"/><Relationship Id="rId68" Type="http://schemas.openxmlformats.org/officeDocument/2006/relationships/hyperlink" Target="https://www.ageuk.org.uk/services/age-uk-advice-line/" TargetMode="External"/><Relationship Id="rId89" Type="http://schemas.openxmlformats.org/officeDocument/2006/relationships/hyperlink" Target="http://vets4warriors.com/" TargetMode="External"/><Relationship Id="rId112" Type="http://schemas.openxmlformats.org/officeDocument/2006/relationships/hyperlink" Target="https://supportaftersuicide.org.uk/resource" TargetMode="External"/><Relationship Id="rId133" Type="http://schemas.openxmlformats.org/officeDocument/2006/relationships/hyperlink" Target="https://www.studentminds.org.uk/coronavirus.html" TargetMode="External"/><Relationship Id="rId154" Type="http://schemas.openxmlformats.org/officeDocument/2006/relationships/hyperlink" Target="https://www.nice.org.uk/guidance/cg133" TargetMode="External"/><Relationship Id="rId175" Type="http://schemas.openxmlformats.org/officeDocument/2006/relationships/hyperlink" Target="https://www.thelancet.com/journals/lanpsy/article/PIIS2215-0366(20)30171-1/fulltext" TargetMode="External"/><Relationship Id="rId196" Type="http://schemas.openxmlformats.org/officeDocument/2006/relationships/hyperlink" Target="https://www.mind.org.uk/workplace/coronavirus-and-work/tips-for-supporting-yourself-and-your-team/" TargetMode="External"/><Relationship Id="rId200" Type="http://schemas.openxmlformats.org/officeDocument/2006/relationships/hyperlink" Target="https://www.gov.uk/coronavirus/worker-support" TargetMode="External"/><Relationship Id="rId16" Type="http://schemas.openxmlformats.org/officeDocument/2006/relationships/hyperlink" Target="https://apps.who.int/iris/bitstream/handle/10665/131056/9789241564779_eng.pdf?sequence=1&amp;isAllowed=y" TargetMode="External"/><Relationship Id="rId221" Type="http://schemas.openxmlformats.org/officeDocument/2006/relationships/header" Target="header1.xml"/><Relationship Id="rId37" Type="http://schemas.openxmlformats.org/officeDocument/2006/relationships/hyperlink" Target="https://www.samaritans.org/how-we-can-help/contact-samaritan/" TargetMode="External"/><Relationship Id="rId58" Type="http://schemas.openxmlformats.org/officeDocument/2006/relationships/hyperlink" Target="https://www.rcpsych.ac.uk/mental-health/treatments-and-wellbeing/covid-19-looking-after-your-mental-health-for-young-people-and-their-parents-and-carers" TargetMode="External"/><Relationship Id="rId79" Type="http://schemas.openxmlformats.org/officeDocument/2006/relationships/hyperlink" Target="https://www.ataloss.org/Pages/FAQs/Category/coronavirus-pandemic" TargetMode="External"/><Relationship Id="rId102" Type="http://schemas.openxmlformats.org/officeDocument/2006/relationships/hyperlink" Target="https://www.canada.ca/en/department-national-defence/services/benefits-military/military-mental-health.html" TargetMode="External"/><Relationship Id="rId123" Type="http://schemas.openxmlformats.org/officeDocument/2006/relationships/hyperlink" Target="https://www.england.nhs.uk/2020/05/nhs-england-and-nhs-confederation-launch-expert-research-centre-on-health-inequalities/" TargetMode="External"/><Relationship Id="rId144" Type="http://schemas.openxmlformats.org/officeDocument/2006/relationships/hyperlink" Target="https://www.nice.org.uk/guidance/cg16" TargetMode="External"/><Relationship Id="rId90" Type="http://schemas.openxmlformats.org/officeDocument/2006/relationships/hyperlink" Target="https://www.samhsa.gov/find-help" TargetMode="External"/><Relationship Id="rId165" Type="http://schemas.openxmlformats.org/officeDocument/2006/relationships/hyperlink" Target="https://www.healthquality.va.gov/guidelines/mh/srb/index.asp" TargetMode="External"/><Relationship Id="rId186" Type="http://schemas.openxmlformats.org/officeDocument/2006/relationships/hyperlink" Target="https://www.iasp.info/pdf/2020_briefing_statement_ABversion_reporting_on_suicide_during_covid19.pdf" TargetMode="External"/><Relationship Id="rId211" Type="http://schemas.openxmlformats.org/officeDocument/2006/relationships/hyperlink" Target="https://interagencystandingcommittee.org/system/files/2020-06/IASC%20Guidance%20on%20Operational%20considerations%20for%20Multisectoral%20MHPSS%20Programmes%20during%20the%20COVID-19%20Pandemic.pdf" TargetMode="External"/><Relationship Id="rId27" Type="http://schemas.openxmlformats.org/officeDocument/2006/relationships/hyperlink" Target="https://www.bmj.com/content/371/bmj.m4352" TargetMode="External"/><Relationship Id="rId48" Type="http://schemas.openxmlformats.org/officeDocument/2006/relationships/hyperlink" Target="http://www.getconnected.org.uk/" TargetMode="External"/><Relationship Id="rId69" Type="http://schemas.openxmlformats.org/officeDocument/2006/relationships/hyperlink" Target="https://www.thesilverline.org.uk/latest-news-2/coronavirus/" TargetMode="External"/><Relationship Id="rId113" Type="http://schemas.openxmlformats.org/officeDocument/2006/relationships/hyperlink" Target="https://afsp.org/suicide-prevention-resources" TargetMode="External"/><Relationship Id="rId134" Type="http://schemas.openxmlformats.org/officeDocument/2006/relationships/hyperlink" Target="https://www.rcpsych.ac.uk/about-us/responding-to-covid-19/responding-to-covid-19-guidance-for-clinicians/community-and-inpatient-services/secure-hospital-and-criminal-justice-settings" TargetMode="External"/><Relationship Id="rId80" Type="http://schemas.openxmlformats.org/officeDocument/2006/relationships/hyperlink" Target="https://nationalbereavementalliance.org.uk/covid-19/" TargetMode="External"/><Relationship Id="rId155" Type="http://schemas.openxmlformats.org/officeDocument/2006/relationships/hyperlink" Target="https://www.nice.org.uk/guidance/cg16" TargetMode="External"/><Relationship Id="rId176" Type="http://schemas.openxmlformats.org/officeDocument/2006/relationships/hyperlink" Target="https://econtent.hogrefe.com/doi/10.1027/0227-5910/a000731" TargetMode="External"/><Relationship Id="rId197" Type="http://schemas.openxmlformats.org/officeDocument/2006/relationships/hyperlink" Target="https://www.cwmt.org.uk/line-manager-guide" TargetMode="External"/><Relationship Id="rId201" Type="http://schemas.openxmlformats.org/officeDocument/2006/relationships/hyperlink" Target="https://www.cwmt.org.uk/working-from-home" TargetMode="External"/><Relationship Id="rId222" Type="http://schemas.openxmlformats.org/officeDocument/2006/relationships/footer" Target="footer1.xml"/><Relationship Id="rId17" Type="http://schemas.openxmlformats.org/officeDocument/2006/relationships/hyperlink" Target="https://www.ncbi.nlm.nih.gov/pmc/articles/PMC7377764/" TargetMode="External"/><Relationship Id="rId38" Type="http://schemas.openxmlformats.org/officeDocument/2006/relationships/hyperlink" Target="https://eur01.safelinks.protection.outlook.com/?url=https%3A%2F%2Fwww.nhs.uk%2Fservice-search%2Fother-services%2FMental-health-information-and-support%2FLocationSearch%2F330&amp;data=02%7C01%7C%7C8d91c447584d44165e8808d80150acb9%7C1faf88fea9984c5b93c9210a11d9a5c2%7C0%7C0%7C637260793285826239&amp;sdata=9nCe0K%2BIDEgUKvKusH4fsXouDtiKBr5QMuREnIVME2E%3D&amp;reserved=0" TargetMode="External"/><Relationship Id="rId59" Type="http://schemas.openxmlformats.org/officeDocument/2006/relationships/hyperlink" Target="https://www.rcpsych.ac.uk/mental-health/treatments-and-wellbeing/covid-19-self-harm-and-suicide" TargetMode="External"/><Relationship Id="rId103" Type="http://schemas.openxmlformats.org/officeDocument/2006/relationships/hyperlink" Target="https://www.sac-isc.gc.ca/eng/1576089278958/1576089333975" TargetMode="External"/><Relationship Id="rId124" Type="http://schemas.openxmlformats.org/officeDocument/2006/relationships/hyperlink" Target="https://www.cambridge.org/core/journals/the-british-journal-of-psychiatry/article/abuse-selfharm-and-suicidal-ideation-in-the-uk-during-the-covid19-pandemic/692FD08F3AEFF45036535F5E9CEBAA00/share/fbefb0da02445b9bcee60c0edf4a997c4191604f" TargetMode="External"/><Relationship Id="rId70" Type="http://schemas.openxmlformats.org/officeDocument/2006/relationships/hyperlink" Target="https://www.thesilverline.org.uk/contact-us/" TargetMode="External"/><Relationship Id="rId91" Type="http://schemas.openxmlformats.org/officeDocument/2006/relationships/hyperlink" Target="https://hotline.rainn.org/online/terms-of-service.jsp" TargetMode="External"/><Relationship Id="rId145" Type="http://schemas.openxmlformats.org/officeDocument/2006/relationships/hyperlink" Target="https://vimeo.com/338176393" TargetMode="External"/><Relationship Id="rId166" Type="http://schemas.openxmlformats.org/officeDocument/2006/relationships/hyperlink" Target="https://www.canada.ca/en/public-health/services/publications/healthy-living/overview-federal-initiatives-suicide-prevention.html" TargetMode="External"/><Relationship Id="rId187" Type="http://schemas.openxmlformats.org/officeDocument/2006/relationships/hyperlink" Target="https://www.samaritans.org/about-samaritans/media-guidelines/" TargetMode="External"/><Relationship Id="rId1" Type="http://schemas.openxmlformats.org/officeDocument/2006/relationships/customXml" Target="../customXml/item1.xml"/><Relationship Id="rId212" Type="http://schemas.openxmlformats.org/officeDocument/2006/relationships/hyperlink" Target="https://www.iasp.info/pdf/2020_briefing_statement_helping_workplaces_during_covid19.pdf" TargetMode="External"/><Relationship Id="rId28" Type="http://schemas.openxmlformats.org/officeDocument/2006/relationships/hyperlink" Target="https://www.rcpsych.ac.uk/mental-health/problems-disorders/self-harm" TargetMode="External"/><Relationship Id="rId49" Type="http://schemas.openxmlformats.org/officeDocument/2006/relationships/hyperlink" Target="http://selfharm.co.uk/home" TargetMode="External"/><Relationship Id="rId114" Type="http://schemas.openxmlformats.org/officeDocument/2006/relationships/hyperlink" Target="https://www.canada.ca/en/public-health/services/diseases/2019-novel-coronavirus-infection/mental-health.html" TargetMode="External"/><Relationship Id="rId60" Type="http://schemas.openxmlformats.org/officeDocument/2006/relationships/hyperlink" Target="https://www.gov.uk/government/publications/covid-19-guidance-on-supporting-children-and-young-peoples-mental-health-and-wellbeing/guidance-for-parents-and-carers-on-supporting-children-and-young-peoples-mental-health-and-wellbeing-during-the-coronavirus-covid-19-outbreak" TargetMode="External"/><Relationship Id="rId81" Type="http://schemas.openxmlformats.org/officeDocument/2006/relationships/hyperlink" Target="https://eur02.safelinks.protection.outlook.com/?url=https%3A%2F%2Fthriveldn.co.uk%2Fresources%2Fsupport-after-sudden-bereavement%2F&amp;data=04%7C01%7CL.Marzano%40mdx.ac.uk%7Cf5e62a17d76543b8bf9608d88fd3009d%7C38e37b88a3a148cf9f056537427fed24%7C0%7C1%7C637417483853396092%7CUnknown%7CTWFpbGZsb3d8eyJWIjoiMC4wLjAwMDAiLCJQIjoiV2luMzIiLCJBTiI6Ik1haWwiLCJXVCI6Mn0%3D%7C2000&amp;sdata=VeJ80n6rcXu%2B6dspas8DzPQeYlXJMnJLeueqH5Pj2Kw%3D&amp;reserved=0" TargetMode="External"/><Relationship Id="rId135" Type="http://schemas.openxmlformats.org/officeDocument/2006/relationships/hyperlink" Target="https://www.england.nhs.uk/coronavirus/wp-content/uploads/sites/52/2020/03/C0338-MH-transfers-remissions-protocol-and-guidance-final.pdf" TargetMode="External"/><Relationship Id="rId156" Type="http://schemas.openxmlformats.org/officeDocument/2006/relationships/hyperlink" Target="https://www.stayingsafe.net/home" TargetMode="External"/><Relationship Id="rId177" Type="http://schemas.openxmlformats.org/officeDocument/2006/relationships/hyperlink" Target="https://jamanetwork.com/journals/jamapsychiatry/fullarticle/2764584" TargetMode="External"/><Relationship Id="rId198" Type="http://schemas.openxmlformats.org/officeDocument/2006/relationships/hyperlink" Target="https://www.acas.org.uk/working-safely-coronavirus" TargetMode="External"/><Relationship Id="rId202" Type="http://schemas.openxmlformats.org/officeDocument/2006/relationships/hyperlink" Target="https://www.cwmt.org.uk/workplace-resources" TargetMode="External"/><Relationship Id="rId223" Type="http://schemas.openxmlformats.org/officeDocument/2006/relationships/fontTable" Target="fontTable.xml"/><Relationship Id="rId18" Type="http://schemas.openxmlformats.org/officeDocument/2006/relationships/hyperlink" Target="http://www.crd.york.ac.uk/prospero/" TargetMode="External"/><Relationship Id="rId39" Type="http://schemas.openxmlformats.org/officeDocument/2006/relationships/hyperlink" Target="https://www.samaritans.org/how-we-can-help/contact-samaritan/" TargetMode="External"/><Relationship Id="rId50" Type="http://schemas.openxmlformats.org/officeDocument/2006/relationships/hyperlink" Target="http://www.selfinjurysupport.org.uk/help-and-support-self-injury" TargetMode="External"/><Relationship Id="rId104" Type="http://schemas.openxmlformats.org/officeDocument/2006/relationships/hyperlink" Target="https://www.yourhealthinmind.org/" TargetMode="External"/><Relationship Id="rId125" Type="http://schemas.openxmlformats.org/officeDocument/2006/relationships/hyperlink" Target="https://xenzone.com/wp-content/uploads/2020/06/BAME_infographic_June-2020_WEB-v2.pdf" TargetMode="External"/><Relationship Id="rId146" Type="http://schemas.openxmlformats.org/officeDocument/2006/relationships/hyperlink" Target="https://doi.org/10.1101/2020.12.04.20244129" TargetMode="External"/><Relationship Id="rId167" Type="http://schemas.openxmlformats.org/officeDocument/2006/relationships/hyperlink" Target="https://www.canada.ca/en/public-health/services/suicide-prevention.html" TargetMode="External"/><Relationship Id="rId188" Type="http://schemas.openxmlformats.org/officeDocument/2006/relationships/hyperlink" Target="https://www.suicidereportingtoolkit.com/" TargetMode="External"/><Relationship Id="rId71" Type="http://schemas.openxmlformats.org/officeDocument/2006/relationships/hyperlink" Target="https://www.independentage.org/COVID-19" TargetMode="External"/><Relationship Id="rId92" Type="http://schemas.openxmlformats.org/officeDocument/2006/relationships/hyperlink" Target="http://www.loveisrespect.org/" TargetMode="External"/><Relationship Id="rId213" Type="http://schemas.openxmlformats.org/officeDocument/2006/relationships/hyperlink" Target="https://www.mind.org.uk/workplace/coronavirus-and-work/tips-for-supporting-yourself-and-your-team/" TargetMode="External"/><Relationship Id="rId2" Type="http://schemas.openxmlformats.org/officeDocument/2006/relationships/numbering" Target="numbering.xml"/><Relationship Id="rId29" Type="http://schemas.openxmlformats.org/officeDocument/2006/relationships/hyperlink" Target="https://www.rcpsych.ac.uk/mental-health/problems-disorders/feeling-on-the-edge" TargetMode="External"/><Relationship Id="rId40" Type="http://schemas.openxmlformats.org/officeDocument/2006/relationships/hyperlink" Target="https://www.mind.org.uk/need-urgent-help/" TargetMode="External"/><Relationship Id="rId115" Type="http://schemas.openxmlformats.org/officeDocument/2006/relationships/hyperlink" Target="https://www.canada.ca/en/public-health/services/suicide-prevention/warning-signs.html" TargetMode="External"/><Relationship Id="rId136" Type="http://schemas.openxmlformats.org/officeDocument/2006/relationships/hyperlink" Target="https://www.rcpsych.ac.uk/docs/default-source/about-us/covid-19/npgc-self-help-guide-during-covid-19.pdf?sfvrsn=ca3828_2" TargetMode="External"/><Relationship Id="rId157" Type="http://schemas.openxmlformats.org/officeDocument/2006/relationships/hyperlink" Target="https://www.marchnetwork.org/creative-isolation" TargetMode="External"/><Relationship Id="rId178" Type="http://schemas.openxmlformats.org/officeDocument/2006/relationships/hyperlink" Target="https://www.who.int/publications/i/item/978924012455" TargetMode="External"/><Relationship Id="rId61" Type="http://schemas.openxmlformats.org/officeDocument/2006/relationships/hyperlink" Target="https://learning.nspcc.org.uk/news/2020/may/online-safety-during-coronavirus" TargetMode="External"/><Relationship Id="rId82" Type="http://schemas.openxmlformats.org/officeDocument/2006/relationships/hyperlink" Target="https://www.som.org.uk/responding-death-suicide-colleague-primary-care-postvention-framework" TargetMode="External"/><Relationship Id="rId199" Type="http://schemas.openxmlformats.org/officeDocument/2006/relationships/hyperlink" Target="https://hbr.org/2020/03/a-guide-to-managing-your-newly-remote-workers" TargetMode="External"/><Relationship Id="rId203" Type="http://schemas.openxmlformats.org/officeDocument/2006/relationships/hyperlink" Target="https://www.bps.org.uk/sites/www.bps.org.uk/files/News/News%20-%20Files/Psychological%20needs%20of%20healthcare%20staff.pdf" TargetMode="External"/><Relationship Id="rId19" Type="http://schemas.openxmlformats.org/officeDocument/2006/relationships/hyperlink" Target="https://zika.ispm.unibe.ch/assets/data/pub/search_module/" TargetMode="External"/><Relationship Id="rId224" Type="http://schemas.openxmlformats.org/officeDocument/2006/relationships/theme" Target="theme/theme1.xml"/><Relationship Id="rId30" Type="http://schemas.openxmlformats.org/officeDocument/2006/relationships/hyperlink" Target="https://www.rcpsych.ac.uk/mental-health/problems-disorders/feeling-overwhelmed?searchTerms=Feeling%20overwhelmed" TargetMode="External"/><Relationship Id="rId105" Type="http://schemas.openxmlformats.org/officeDocument/2006/relationships/hyperlink" Target="https://www.yourhealthinmind.org/for-carers/caring-for-someone-with-a-mental-illness" TargetMode="External"/><Relationship Id="rId126" Type="http://schemas.openxmlformats.org/officeDocument/2006/relationships/hyperlink" Target="https://www.rcpch.ac.uk/news-events/news/how-covid-19-affecting-children-young-people-bame-communities" TargetMode="External"/><Relationship Id="rId147" Type="http://schemas.openxmlformats.org/officeDocument/2006/relationships/hyperlink" Target="https://learn.nes.nhs.scot/30265/psychosocial-mental-health-and-wellbeing-support/taking-care-of-other-people/supporting-people-with-additional-needs/covid-19-mental-health-and-suicide-prevention" TargetMode="External"/><Relationship Id="rId168" Type="http://schemas.openxmlformats.org/officeDocument/2006/relationships/hyperlink" Target="https://www.nice.org.uk/guidance/ng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83F27-AE2D-4B3C-8267-3ADD4DED4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36</Pages>
  <Words>15400</Words>
  <Characters>87783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Orla (RNU) Oxford Health</dc:creator>
  <cp:keywords/>
  <dc:description/>
  <cp:lastModifiedBy>Edoardo Ostinelli</cp:lastModifiedBy>
  <cp:revision>6</cp:revision>
  <dcterms:created xsi:type="dcterms:W3CDTF">2020-12-06T20:39:00Z</dcterms:created>
  <dcterms:modified xsi:type="dcterms:W3CDTF">2021-01-22T10:25:00Z</dcterms:modified>
</cp:coreProperties>
</file>