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70E76CCB" w:rsidR="00C134AF" w:rsidRPr="005F1396" w:rsidRDefault="00C134AF" w:rsidP="00C134AF">
      <w:pPr>
        <w:spacing w:after="0" w:line="240" w:lineRule="auto"/>
        <w:rPr>
          <w:rFonts w:ascii="Times New Roman" w:eastAsia="Times New Roman" w:hAnsi="Times New Roman" w:cs="Times New Roman"/>
          <w:sz w:val="24"/>
          <w:szCs w:val="24"/>
          <w:lang w:eastAsia="ja-JP"/>
        </w:rPr>
      </w:pPr>
      <w:r w:rsidRPr="005F1396">
        <w:rPr>
          <w:rFonts w:asciiTheme="majorHAnsi" w:hAnsiTheme="majorHAnsi" w:cstheme="majorHAnsi"/>
          <w:noProof/>
          <w:color w:val="000000" w:themeColor="text1"/>
        </w:rPr>
        <w:drawing>
          <wp:anchor distT="0" distB="0" distL="114300" distR="114300" simplePos="0" relativeHeight="251658240" behindDoc="0" locked="0" layoutInCell="1" allowOverlap="1" wp14:anchorId="61DDB1D5" wp14:editId="52552BA6">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66401FD3" w14:textId="794596B6" w:rsidR="005414C1" w:rsidRPr="005F1396" w:rsidRDefault="002919EC" w:rsidP="00722151">
      <w:pPr>
        <w:spacing w:before="8" w:after="8" w:line="240" w:lineRule="auto"/>
        <w:rPr>
          <w:rFonts w:asciiTheme="majorHAnsi" w:hAnsiTheme="majorHAnsi" w:cstheme="majorHAnsi"/>
          <w:color w:val="000000" w:themeColor="text1"/>
        </w:rPr>
      </w:pPr>
      <w:r w:rsidRPr="005F1396">
        <w:rPr>
          <w:rFonts w:ascii="Times New Roman" w:eastAsia="Times New Roman" w:hAnsi="Times New Roman" w:cs="Times New Roman"/>
          <w:noProof/>
          <w:sz w:val="24"/>
          <w:szCs w:val="24"/>
          <w:lang w:eastAsia="ja-JP"/>
        </w:rPr>
        <w:drawing>
          <wp:anchor distT="0" distB="0" distL="114300" distR="114300" simplePos="0" relativeHeight="251662336" behindDoc="0" locked="0" layoutInCell="1" allowOverlap="1" wp14:anchorId="796534CE" wp14:editId="2B5E1A58">
            <wp:simplePos x="0" y="0"/>
            <wp:positionH relativeFrom="column">
              <wp:posOffset>0</wp:posOffset>
            </wp:positionH>
            <wp:positionV relativeFrom="page">
              <wp:posOffset>676910</wp:posOffset>
            </wp:positionV>
            <wp:extent cx="2682000" cy="464400"/>
            <wp:effectExtent l="0" t="0" r="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4BDB4" w14:textId="77777777" w:rsidR="001F62C5" w:rsidRPr="005F1396" w:rsidRDefault="001F62C5" w:rsidP="00DD7145">
      <w:pPr>
        <w:spacing w:before="8" w:after="8" w:line="240" w:lineRule="auto"/>
        <w:ind w:hanging="567"/>
        <w:rPr>
          <w:rFonts w:asciiTheme="majorHAnsi" w:hAnsiTheme="majorHAnsi" w:cstheme="majorHAnsi"/>
          <w:b/>
          <w:bCs/>
          <w:color w:val="000000" w:themeColor="text1"/>
        </w:rPr>
      </w:pPr>
    </w:p>
    <w:p w14:paraId="65B94C41" w14:textId="77777777" w:rsidR="002919EC" w:rsidRPr="005F1396" w:rsidRDefault="002919EC" w:rsidP="002919EC">
      <w:pPr>
        <w:spacing w:before="8" w:after="8" w:line="240" w:lineRule="auto"/>
        <w:rPr>
          <w:rFonts w:asciiTheme="majorHAnsi" w:hAnsiTheme="majorHAnsi" w:cstheme="majorHAnsi"/>
          <w:b/>
          <w:bCs/>
          <w:color w:val="000000" w:themeColor="text1"/>
        </w:rPr>
      </w:pPr>
    </w:p>
    <w:p w14:paraId="390C33E9" w14:textId="4503AFBA" w:rsidR="002919EC" w:rsidRPr="005F1396" w:rsidRDefault="002919EC" w:rsidP="00DD7145">
      <w:pPr>
        <w:spacing w:before="8" w:after="8" w:line="240" w:lineRule="auto"/>
        <w:ind w:hanging="567"/>
        <w:rPr>
          <w:rFonts w:asciiTheme="majorHAnsi" w:hAnsiTheme="majorHAnsi" w:cstheme="majorHAnsi"/>
          <w:b/>
          <w:bCs/>
          <w:color w:val="000000" w:themeColor="text1"/>
        </w:rPr>
      </w:pPr>
    </w:p>
    <w:p w14:paraId="083CAA7E" w14:textId="77777777" w:rsidR="00FB6346" w:rsidRDefault="00FB6346" w:rsidP="00FB6346">
      <w:pPr>
        <w:spacing w:before="100" w:beforeAutospacing="1" w:line="240" w:lineRule="auto"/>
        <w:rPr>
          <w:rFonts w:asciiTheme="majorHAnsi" w:hAnsiTheme="majorHAnsi" w:cstheme="majorHAnsi"/>
          <w:b/>
          <w:bCs/>
          <w:color w:val="000000" w:themeColor="text1"/>
        </w:rPr>
      </w:pPr>
    </w:p>
    <w:p w14:paraId="21BDBD1E" w14:textId="59CE70DF" w:rsidR="00FB6346" w:rsidRPr="00FB6346" w:rsidRDefault="00FB6346" w:rsidP="00FB6346">
      <w:pPr>
        <w:spacing w:before="100" w:beforeAutospacing="1" w:line="240" w:lineRule="auto"/>
        <w:rPr>
          <w:rFonts w:asciiTheme="majorHAnsi" w:hAnsiTheme="majorHAnsi" w:cstheme="majorHAnsi"/>
          <w:b/>
          <w:bCs/>
        </w:rPr>
      </w:pPr>
      <w:proofErr w:type="spellStart"/>
      <w:r w:rsidRPr="00FB6346">
        <w:rPr>
          <w:rFonts w:asciiTheme="majorHAnsi" w:hAnsiTheme="majorHAnsi" w:cstheme="majorHAnsi"/>
          <w:b/>
          <w:bCs/>
          <w:color w:val="000000" w:themeColor="text1"/>
        </w:rPr>
        <w:t>Gebelik</w:t>
      </w:r>
      <w:proofErr w:type="spellEnd"/>
      <w:r w:rsidRPr="00FB6346">
        <w:rPr>
          <w:rFonts w:asciiTheme="majorHAnsi" w:hAnsiTheme="majorHAnsi" w:cstheme="majorHAnsi"/>
          <w:b/>
          <w:bCs/>
          <w:color w:val="000000" w:themeColor="text1"/>
        </w:rPr>
        <w:t xml:space="preserve"> </w:t>
      </w:r>
      <w:proofErr w:type="spellStart"/>
      <w:r w:rsidRPr="00FB6346">
        <w:rPr>
          <w:rFonts w:asciiTheme="majorHAnsi" w:hAnsiTheme="majorHAnsi" w:cstheme="majorHAnsi"/>
          <w:b/>
          <w:bCs/>
          <w:color w:val="000000" w:themeColor="text1"/>
        </w:rPr>
        <w:t>ve</w:t>
      </w:r>
      <w:proofErr w:type="spellEnd"/>
      <w:r w:rsidRPr="00FB6346">
        <w:rPr>
          <w:rFonts w:asciiTheme="majorHAnsi" w:hAnsiTheme="majorHAnsi" w:cstheme="majorHAnsi"/>
          <w:b/>
          <w:bCs/>
          <w:color w:val="000000" w:themeColor="text1"/>
        </w:rPr>
        <w:t xml:space="preserve"> perinatal </w:t>
      </w:r>
      <w:proofErr w:type="spellStart"/>
      <w:r w:rsidRPr="00FB6346">
        <w:rPr>
          <w:rFonts w:asciiTheme="majorHAnsi" w:hAnsiTheme="majorHAnsi" w:cstheme="majorHAnsi"/>
          <w:b/>
          <w:bCs/>
          <w:color w:val="000000" w:themeColor="text1"/>
        </w:rPr>
        <w:t>dönem</w:t>
      </w:r>
      <w:proofErr w:type="spellEnd"/>
      <w:r w:rsidRPr="00FB6346">
        <w:rPr>
          <w:rFonts w:asciiTheme="majorHAnsi" w:hAnsiTheme="majorHAnsi" w:cstheme="majorHAnsi"/>
          <w:b/>
          <w:bCs/>
          <w:color w:val="000000" w:themeColor="text1"/>
        </w:rPr>
        <w:t xml:space="preserve"> - </w:t>
      </w:r>
      <w:r w:rsidRPr="00FB6346">
        <w:rPr>
          <w:rFonts w:asciiTheme="majorHAnsi" w:hAnsiTheme="majorHAnsi" w:cstheme="majorHAnsi"/>
          <w:b/>
          <w:bCs/>
        </w:rPr>
        <w:t xml:space="preserve">COVID-19 </w:t>
      </w:r>
      <w:proofErr w:type="spellStart"/>
      <w:r w:rsidRPr="00FB6346">
        <w:rPr>
          <w:rFonts w:asciiTheme="majorHAnsi" w:hAnsiTheme="majorHAnsi" w:cstheme="majorHAnsi"/>
          <w:b/>
          <w:bCs/>
        </w:rPr>
        <w:t>salgını</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bağlamında</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gebelikte</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ve</w:t>
      </w:r>
      <w:proofErr w:type="spellEnd"/>
      <w:r w:rsidRPr="00FB6346">
        <w:rPr>
          <w:rFonts w:asciiTheme="majorHAnsi" w:hAnsiTheme="majorHAnsi" w:cstheme="majorHAnsi"/>
          <w:b/>
          <w:bCs/>
        </w:rPr>
        <w:t xml:space="preserve"> perinatal </w:t>
      </w:r>
      <w:proofErr w:type="spellStart"/>
      <w:r w:rsidRPr="00FB6346">
        <w:rPr>
          <w:rFonts w:asciiTheme="majorHAnsi" w:hAnsiTheme="majorHAnsi" w:cstheme="majorHAnsi"/>
          <w:b/>
          <w:bCs/>
        </w:rPr>
        <w:t>dönemde</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ruh</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sağlığı</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sorunlarının</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değerlendirilmesi</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ve</w:t>
      </w:r>
      <w:proofErr w:type="spellEnd"/>
      <w:r w:rsidRPr="00FB6346">
        <w:rPr>
          <w:rFonts w:asciiTheme="majorHAnsi" w:hAnsiTheme="majorHAnsi" w:cstheme="majorHAnsi"/>
          <w:b/>
          <w:bCs/>
        </w:rPr>
        <w:t xml:space="preserve"> </w:t>
      </w:r>
      <w:proofErr w:type="spellStart"/>
      <w:r w:rsidRPr="00FB6346">
        <w:rPr>
          <w:rFonts w:asciiTheme="majorHAnsi" w:hAnsiTheme="majorHAnsi" w:cstheme="majorHAnsi"/>
          <w:b/>
          <w:bCs/>
        </w:rPr>
        <w:t>yönetimi</w:t>
      </w:r>
      <w:proofErr w:type="spellEnd"/>
    </w:p>
    <w:p w14:paraId="79CAAFD8" w14:textId="77777777" w:rsidR="00FB6346" w:rsidRPr="00FB6346" w:rsidRDefault="00FB6346" w:rsidP="00FB6346">
      <w:pPr>
        <w:spacing w:before="100" w:beforeAutospacing="1" w:line="240" w:lineRule="auto"/>
        <w:rPr>
          <w:rFonts w:asciiTheme="majorHAnsi" w:hAnsiTheme="majorHAnsi" w:cstheme="majorHAnsi"/>
          <w:i/>
          <w:iCs/>
          <w:color w:val="000000" w:themeColor="text1"/>
        </w:rPr>
      </w:pPr>
      <w:proofErr w:type="spellStart"/>
      <w:r w:rsidRPr="00FB6346">
        <w:rPr>
          <w:rFonts w:asciiTheme="majorHAnsi" w:hAnsiTheme="majorHAnsi" w:cstheme="majorHAnsi"/>
          <w:i/>
          <w:iCs/>
        </w:rPr>
        <w:t>Sorular</w:t>
      </w:r>
      <w:proofErr w:type="spellEnd"/>
      <w:r w:rsidRPr="00FB6346">
        <w:rPr>
          <w:rFonts w:asciiTheme="majorHAnsi" w:hAnsiTheme="majorHAnsi" w:cstheme="majorHAnsi"/>
          <w:i/>
          <w:iCs/>
        </w:rPr>
        <w:t xml:space="preserve">, ana </w:t>
      </w:r>
      <w:proofErr w:type="spellStart"/>
      <w:r w:rsidRPr="00FB6346">
        <w:rPr>
          <w:rFonts w:asciiTheme="majorHAnsi" w:hAnsiTheme="majorHAnsi" w:cstheme="majorHAnsi"/>
          <w:i/>
          <w:iCs/>
        </w:rPr>
        <w:t>başlıklara</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bölünmüş</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ve</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belirli</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konuları</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kapsayan</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gruplar</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halinde</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düzenlenmiştir</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color w:val="000000" w:themeColor="text1"/>
        </w:rPr>
        <w:t>Okuyucular</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elbette</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yalnızca</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ilgi</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alanlarına</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odaklanabilir</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ancak</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yanıtlar</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birbirini</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tamamladığından</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ve</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birbiriyle</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örtüştüğünden</w:t>
      </w:r>
      <w:proofErr w:type="spellEnd"/>
      <w:r w:rsidRPr="00FB6346">
        <w:rPr>
          <w:rFonts w:asciiTheme="majorHAnsi" w:hAnsiTheme="majorHAnsi" w:cstheme="majorHAnsi"/>
          <w:i/>
          <w:iCs/>
          <w:color w:val="000000" w:themeColor="text1"/>
        </w:rPr>
        <w:t xml:space="preserve">, o </w:t>
      </w:r>
      <w:proofErr w:type="spellStart"/>
      <w:r w:rsidRPr="00FB6346">
        <w:rPr>
          <w:rFonts w:asciiTheme="majorHAnsi" w:hAnsiTheme="majorHAnsi" w:cstheme="majorHAnsi"/>
          <w:i/>
          <w:iCs/>
          <w:color w:val="000000" w:themeColor="text1"/>
        </w:rPr>
        <w:t>grup</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içindeki</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tüm</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soruların</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yanıtlarını</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okumanızı</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öneririz</w:t>
      </w:r>
      <w:proofErr w:type="spellEnd"/>
      <w:r w:rsidRPr="00FB6346">
        <w:rPr>
          <w:rFonts w:asciiTheme="majorHAnsi" w:hAnsiTheme="majorHAnsi" w:cstheme="majorHAnsi"/>
          <w:i/>
          <w:iCs/>
          <w:color w:val="000000" w:themeColor="text1"/>
        </w:rPr>
        <w:t>.</w:t>
      </w:r>
    </w:p>
    <w:p w14:paraId="6FC8EC6C" w14:textId="77777777" w:rsidR="00FB6346" w:rsidRPr="00FB6346" w:rsidRDefault="00FB6346" w:rsidP="00FB6346">
      <w:pPr>
        <w:spacing w:before="100" w:beforeAutospacing="1" w:line="240" w:lineRule="auto"/>
        <w:rPr>
          <w:rFonts w:asciiTheme="majorHAnsi" w:hAnsiTheme="majorHAnsi" w:cstheme="majorHAnsi"/>
          <w:i/>
          <w:iCs/>
          <w:color w:val="000000" w:themeColor="text1"/>
        </w:rPr>
      </w:pPr>
      <w:proofErr w:type="spellStart"/>
      <w:r w:rsidRPr="00FB6346">
        <w:rPr>
          <w:rFonts w:asciiTheme="majorHAnsi" w:hAnsiTheme="majorHAnsi" w:cstheme="majorHAnsi"/>
          <w:i/>
          <w:iCs/>
        </w:rPr>
        <w:t>Tablolar</w:t>
      </w:r>
      <w:proofErr w:type="spellEnd"/>
      <w:r w:rsidRPr="00FB6346">
        <w:rPr>
          <w:rFonts w:asciiTheme="majorHAnsi" w:hAnsiTheme="majorHAnsi" w:cstheme="majorHAnsi"/>
          <w:i/>
          <w:iCs/>
        </w:rPr>
        <w:t xml:space="preserve"> Dr Simone </w:t>
      </w:r>
      <w:proofErr w:type="spellStart"/>
      <w:r w:rsidRPr="00FB6346">
        <w:rPr>
          <w:rFonts w:asciiTheme="majorHAnsi" w:hAnsiTheme="majorHAnsi" w:cstheme="majorHAnsi"/>
          <w:i/>
          <w:iCs/>
        </w:rPr>
        <w:t>Vigod</w:t>
      </w:r>
      <w:proofErr w:type="spellEnd"/>
      <w:r w:rsidRPr="00FB6346">
        <w:rPr>
          <w:rFonts w:asciiTheme="majorHAnsi" w:hAnsiTheme="majorHAnsi" w:cstheme="majorHAnsi"/>
          <w:i/>
          <w:iCs/>
        </w:rPr>
        <w:t xml:space="preserve">, (Chief, Department of Psychiatry, Women’s College Hospital and Associate Professor, Department of Psychiatry, Faculty of Medicine, University of Toronto), Dr </w:t>
      </w:r>
      <w:proofErr w:type="spellStart"/>
      <w:r w:rsidRPr="00FB6346">
        <w:rPr>
          <w:rFonts w:asciiTheme="majorHAnsi" w:hAnsiTheme="majorHAnsi" w:cstheme="majorHAnsi"/>
          <w:i/>
          <w:iCs/>
        </w:rPr>
        <w:t>Batya</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Grundland</w:t>
      </w:r>
      <w:proofErr w:type="spellEnd"/>
      <w:r w:rsidRPr="00FB6346">
        <w:rPr>
          <w:rFonts w:asciiTheme="majorHAnsi" w:hAnsiTheme="majorHAnsi" w:cstheme="majorHAnsi"/>
          <w:i/>
          <w:iCs/>
        </w:rPr>
        <w:t xml:space="preserve">  (Assistant Professor, University of Toronto, Family Physician at Women's College Hospital and Mount Sinai Hospital Toronto), Dr Armando D’Agostino and Dr Barbara Giordano, (University of Milan), Prof Louise M Howard (Professor in Women's Mental Health and Consultant Perinatal Psychiatrist, Kings College London) and Dr Giles </w:t>
      </w:r>
      <w:proofErr w:type="spellStart"/>
      <w:r w:rsidRPr="00FB6346">
        <w:rPr>
          <w:rFonts w:asciiTheme="majorHAnsi" w:hAnsiTheme="majorHAnsi" w:cstheme="majorHAnsi"/>
          <w:i/>
          <w:iCs/>
        </w:rPr>
        <w:t>Berrisford</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FRCPsych</w:t>
      </w:r>
      <w:proofErr w:type="spellEnd"/>
      <w:r w:rsidRPr="00FB6346">
        <w:rPr>
          <w:rFonts w:asciiTheme="majorHAnsi" w:hAnsiTheme="majorHAnsi" w:cstheme="majorHAnsi"/>
          <w:i/>
          <w:iCs/>
        </w:rPr>
        <w:t>, National Specialty Advisor for Perinatal Mental Health NHSE/I, Deputy Medical Director BSMHF) ‘</w:t>
      </w:r>
      <w:proofErr w:type="spellStart"/>
      <w:r w:rsidRPr="00FB6346">
        <w:rPr>
          <w:rFonts w:asciiTheme="majorHAnsi" w:hAnsiTheme="majorHAnsi" w:cstheme="majorHAnsi"/>
          <w:i/>
          <w:iCs/>
        </w:rPr>
        <w:t>ın</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rPr>
        <w:t>katkıları</w:t>
      </w:r>
      <w:proofErr w:type="spellEnd"/>
      <w:r w:rsidRPr="00FB6346">
        <w:rPr>
          <w:rFonts w:asciiTheme="majorHAnsi" w:hAnsiTheme="majorHAnsi" w:cstheme="majorHAnsi"/>
          <w:i/>
          <w:iCs/>
        </w:rPr>
        <w:t xml:space="preserve"> </w:t>
      </w:r>
      <w:proofErr w:type="spellStart"/>
      <w:r w:rsidRPr="00FB6346">
        <w:rPr>
          <w:rFonts w:asciiTheme="majorHAnsi" w:hAnsiTheme="majorHAnsi" w:cstheme="majorHAnsi"/>
          <w:i/>
          <w:iCs/>
          <w:color w:val="000000" w:themeColor="text1"/>
        </w:rPr>
        <w:t>ve</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önerileri</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ile</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oluşturulmuştur</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Kendilerine</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bu</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tabloların</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hazırlanmasındaki</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katkı</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ve</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önerileri</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için</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teşekkür</w:t>
      </w:r>
      <w:proofErr w:type="spellEnd"/>
      <w:r w:rsidRPr="00FB6346">
        <w:rPr>
          <w:rFonts w:asciiTheme="majorHAnsi" w:hAnsiTheme="majorHAnsi" w:cstheme="majorHAnsi"/>
          <w:i/>
          <w:iCs/>
          <w:color w:val="000000" w:themeColor="text1"/>
        </w:rPr>
        <w:t xml:space="preserve"> </w:t>
      </w:r>
      <w:proofErr w:type="spellStart"/>
      <w:r w:rsidRPr="00FB6346">
        <w:rPr>
          <w:rFonts w:asciiTheme="majorHAnsi" w:hAnsiTheme="majorHAnsi" w:cstheme="majorHAnsi"/>
          <w:i/>
          <w:iCs/>
          <w:color w:val="000000" w:themeColor="text1"/>
        </w:rPr>
        <w:t>ederiz</w:t>
      </w:r>
      <w:proofErr w:type="spellEnd"/>
      <w:r w:rsidRPr="00FB6346">
        <w:rPr>
          <w:rFonts w:asciiTheme="majorHAnsi" w:hAnsiTheme="majorHAnsi" w:cstheme="majorHAnsi"/>
          <w:i/>
          <w:iCs/>
          <w:color w:val="000000" w:themeColor="text1"/>
        </w:rPr>
        <w:t>.</w:t>
      </w:r>
    </w:p>
    <w:p w14:paraId="0A22EE4A" w14:textId="772E3D76" w:rsidR="00FB6346" w:rsidRPr="00FB6346" w:rsidRDefault="00FB6346" w:rsidP="00FB6346">
      <w:pPr>
        <w:pStyle w:val="Heading3"/>
        <w:shd w:val="clear" w:color="auto" w:fill="FFFFFF"/>
        <w:spacing w:before="0" w:beforeAutospacing="0" w:after="150" w:afterAutospacing="0"/>
        <w:rPr>
          <w:rFonts w:asciiTheme="majorHAnsi" w:hAnsiTheme="majorHAnsi" w:cstheme="majorHAnsi"/>
          <w:b w:val="0"/>
          <w:bCs w:val="0"/>
          <w:i/>
          <w:iCs/>
          <w:color w:val="000000" w:themeColor="text1"/>
          <w:sz w:val="22"/>
          <w:szCs w:val="22"/>
          <w:lang w:val="tr-TR"/>
        </w:rPr>
      </w:pPr>
      <w:r w:rsidRPr="00FB6346">
        <w:rPr>
          <w:rFonts w:asciiTheme="majorHAnsi" w:hAnsiTheme="majorHAnsi" w:cstheme="majorHAnsi"/>
          <w:b w:val="0"/>
          <w:bCs w:val="0"/>
          <w:i/>
          <w:iCs/>
          <w:color w:val="000000" w:themeColor="text1"/>
          <w:sz w:val="22"/>
          <w:szCs w:val="22"/>
        </w:rPr>
        <w:t xml:space="preserve">Bu </w:t>
      </w:r>
      <w:proofErr w:type="spellStart"/>
      <w:r w:rsidRPr="00FB6346">
        <w:rPr>
          <w:rFonts w:asciiTheme="majorHAnsi" w:hAnsiTheme="majorHAnsi" w:cstheme="majorHAnsi"/>
          <w:b w:val="0"/>
          <w:bCs w:val="0"/>
          <w:i/>
          <w:iCs/>
          <w:color w:val="000000" w:themeColor="text1"/>
          <w:sz w:val="22"/>
          <w:szCs w:val="22"/>
        </w:rPr>
        <w:t>belge</w:t>
      </w:r>
      <w:proofErr w:type="spellEnd"/>
      <w:r w:rsidRPr="00FB6346">
        <w:rPr>
          <w:rFonts w:asciiTheme="majorHAnsi" w:hAnsiTheme="majorHAnsi" w:cstheme="majorHAnsi"/>
          <w:b w:val="0"/>
          <w:bCs w:val="0"/>
          <w:i/>
          <w:iCs/>
          <w:color w:val="000000" w:themeColor="text1"/>
          <w:sz w:val="22"/>
          <w:szCs w:val="22"/>
        </w:rPr>
        <w:t xml:space="preserve"> </w:t>
      </w:r>
      <w:r w:rsidRPr="00FB6346">
        <w:rPr>
          <w:rFonts w:asciiTheme="majorHAnsi" w:hAnsiTheme="majorHAnsi" w:cstheme="majorHAnsi"/>
          <w:i/>
          <w:iCs/>
          <w:sz w:val="22"/>
          <w:szCs w:val="22"/>
        </w:rPr>
        <w:t xml:space="preserve">“How to assess and manage mental health issues in pregnancy and the perinatal period in the context of the COVID-19 pandemic” </w:t>
      </w:r>
      <w:proofErr w:type="spellStart"/>
      <w:r w:rsidRPr="00FB6346">
        <w:rPr>
          <w:rFonts w:asciiTheme="majorHAnsi" w:hAnsiTheme="majorHAnsi" w:cstheme="majorHAnsi"/>
          <w:b w:val="0"/>
          <w:bCs w:val="0"/>
          <w:i/>
          <w:iCs/>
          <w:color w:val="000000" w:themeColor="text1"/>
          <w:sz w:val="22"/>
          <w:szCs w:val="22"/>
        </w:rPr>
        <w:t>ba</w:t>
      </w:r>
      <w:r w:rsidRPr="00FB6346">
        <w:rPr>
          <w:rFonts w:asciiTheme="majorHAnsi" w:hAnsiTheme="majorHAnsi" w:cstheme="majorHAnsi"/>
          <w:b w:val="0"/>
          <w:bCs w:val="0"/>
          <w:i/>
          <w:iCs/>
          <w:color w:val="000000" w:themeColor="text1"/>
          <w:sz w:val="22"/>
          <w:szCs w:val="22"/>
          <w:lang w:val="tr-TR"/>
        </w:rPr>
        <w:t>şlıklı</w:t>
      </w:r>
      <w:proofErr w:type="spellEnd"/>
      <w:r w:rsidRPr="00FB6346">
        <w:rPr>
          <w:rFonts w:asciiTheme="majorHAnsi" w:hAnsiTheme="majorHAnsi" w:cstheme="majorHAnsi"/>
          <w:b w:val="0"/>
          <w:bCs w:val="0"/>
          <w:i/>
          <w:iCs/>
          <w:color w:val="000000" w:themeColor="text1"/>
          <w:sz w:val="22"/>
          <w:szCs w:val="22"/>
          <w:lang w:val="tr-TR"/>
        </w:rPr>
        <w:t xml:space="preserve"> kılavuzun</w:t>
      </w:r>
      <w:r w:rsidRPr="00FB6346">
        <w:rPr>
          <w:rFonts w:asciiTheme="majorHAnsi" w:hAnsiTheme="majorHAnsi" w:cstheme="majorHAnsi"/>
          <w:b w:val="0"/>
          <w:bCs w:val="0"/>
          <w:i/>
          <w:iCs/>
          <w:color w:val="000000" w:themeColor="text1"/>
          <w:sz w:val="22"/>
          <w:szCs w:val="22"/>
          <w:lang w:val="fr-FR"/>
        </w:rPr>
        <w:t xml:space="preserve"> </w:t>
      </w:r>
      <w:proofErr w:type="spellStart"/>
      <w:r w:rsidRPr="00FB6346">
        <w:rPr>
          <w:rFonts w:asciiTheme="majorHAnsi" w:hAnsiTheme="majorHAnsi" w:cstheme="majorHAnsi"/>
          <w:b w:val="0"/>
          <w:bCs w:val="0"/>
          <w:i/>
          <w:iCs/>
          <w:color w:val="000000" w:themeColor="text1"/>
          <w:sz w:val="22"/>
          <w:szCs w:val="22"/>
          <w:lang w:val="fr-FR"/>
        </w:rPr>
        <w:t>Türkçe</w:t>
      </w:r>
      <w:proofErr w:type="spellEnd"/>
      <w:r w:rsidRPr="00FB6346">
        <w:rPr>
          <w:rFonts w:asciiTheme="majorHAnsi" w:hAnsiTheme="majorHAnsi" w:cstheme="majorHAnsi"/>
          <w:b w:val="0"/>
          <w:bCs w:val="0"/>
          <w:i/>
          <w:iCs/>
          <w:color w:val="000000" w:themeColor="text1"/>
          <w:sz w:val="22"/>
          <w:szCs w:val="22"/>
          <w:lang w:val="fr-FR"/>
        </w:rPr>
        <w:t xml:space="preserve"> </w:t>
      </w:r>
      <w:proofErr w:type="spellStart"/>
      <w:r w:rsidRPr="00FB6346">
        <w:rPr>
          <w:rFonts w:asciiTheme="majorHAnsi" w:hAnsiTheme="majorHAnsi" w:cstheme="majorHAnsi"/>
          <w:b w:val="0"/>
          <w:bCs w:val="0"/>
          <w:i/>
          <w:iCs/>
          <w:color w:val="000000" w:themeColor="text1"/>
          <w:sz w:val="22"/>
          <w:szCs w:val="22"/>
          <w:lang w:val="fr-FR"/>
        </w:rPr>
        <w:t>tercüme</w:t>
      </w:r>
      <w:proofErr w:type="spellEnd"/>
      <w:r w:rsidRPr="00FB6346">
        <w:rPr>
          <w:rFonts w:asciiTheme="majorHAnsi" w:hAnsiTheme="majorHAnsi" w:cstheme="majorHAnsi"/>
          <w:b w:val="0"/>
          <w:bCs w:val="0"/>
          <w:i/>
          <w:iCs/>
          <w:color w:val="000000" w:themeColor="text1"/>
          <w:sz w:val="22"/>
          <w:szCs w:val="22"/>
          <w:lang w:val="fr-FR"/>
        </w:rPr>
        <w:t xml:space="preserve"> </w:t>
      </w:r>
      <w:proofErr w:type="spellStart"/>
      <w:r w:rsidRPr="00FB6346">
        <w:rPr>
          <w:rFonts w:asciiTheme="majorHAnsi" w:hAnsiTheme="majorHAnsi" w:cstheme="majorHAnsi"/>
          <w:b w:val="0"/>
          <w:bCs w:val="0"/>
          <w:i/>
          <w:iCs/>
          <w:color w:val="000000" w:themeColor="text1"/>
          <w:sz w:val="22"/>
          <w:szCs w:val="22"/>
          <w:lang w:val="fr-FR"/>
        </w:rPr>
        <w:t>ve</w:t>
      </w:r>
      <w:proofErr w:type="spellEnd"/>
      <w:r w:rsidRPr="00FB6346">
        <w:rPr>
          <w:rFonts w:asciiTheme="majorHAnsi" w:hAnsiTheme="majorHAnsi" w:cstheme="majorHAnsi"/>
          <w:b w:val="0"/>
          <w:bCs w:val="0"/>
          <w:i/>
          <w:iCs/>
          <w:color w:val="000000" w:themeColor="text1"/>
          <w:sz w:val="22"/>
          <w:szCs w:val="22"/>
          <w:lang w:val="fr-FR"/>
        </w:rPr>
        <w:t xml:space="preserve"> </w:t>
      </w:r>
      <w:proofErr w:type="spellStart"/>
      <w:r w:rsidRPr="00FB6346">
        <w:rPr>
          <w:rFonts w:asciiTheme="majorHAnsi" w:hAnsiTheme="majorHAnsi" w:cstheme="majorHAnsi"/>
          <w:b w:val="0"/>
          <w:bCs w:val="0"/>
          <w:i/>
          <w:iCs/>
          <w:color w:val="000000" w:themeColor="text1"/>
          <w:sz w:val="22"/>
          <w:szCs w:val="22"/>
          <w:lang w:val="fr-FR"/>
        </w:rPr>
        <w:t>adaptasyonu</w:t>
      </w:r>
      <w:proofErr w:type="spellEnd"/>
      <w:r w:rsidRPr="00FB6346">
        <w:rPr>
          <w:rFonts w:asciiTheme="majorHAnsi" w:hAnsiTheme="majorHAnsi" w:cstheme="majorHAnsi"/>
          <w:b w:val="0"/>
          <w:bCs w:val="0"/>
          <w:i/>
          <w:iCs/>
          <w:color w:val="000000" w:themeColor="text1"/>
          <w:sz w:val="22"/>
          <w:szCs w:val="22"/>
          <w:lang w:val="fr-FR"/>
        </w:rPr>
        <w:t xml:space="preserve"> n</w:t>
      </w:r>
      <w:proofErr w:type="spellStart"/>
      <w:r w:rsidRPr="00FB6346">
        <w:rPr>
          <w:rFonts w:asciiTheme="majorHAnsi" w:hAnsiTheme="majorHAnsi" w:cstheme="majorHAnsi"/>
          <w:b w:val="0"/>
          <w:bCs w:val="0"/>
          <w:i/>
          <w:iCs/>
          <w:color w:val="000000" w:themeColor="text1"/>
          <w:sz w:val="22"/>
          <w:szCs w:val="22"/>
          <w:lang w:val="tr-TR"/>
        </w:rPr>
        <w:t>iteliğindedir</w:t>
      </w:r>
      <w:proofErr w:type="spellEnd"/>
      <w:r w:rsidRPr="00FB6346">
        <w:rPr>
          <w:rFonts w:asciiTheme="majorHAnsi" w:hAnsiTheme="majorHAnsi" w:cstheme="majorHAnsi"/>
          <w:b w:val="0"/>
          <w:bCs w:val="0"/>
          <w:i/>
          <w:iCs/>
          <w:color w:val="000000" w:themeColor="text1"/>
          <w:sz w:val="22"/>
          <w:szCs w:val="22"/>
          <w:lang w:val="tr-TR"/>
        </w:rPr>
        <w:t xml:space="preserve">. </w:t>
      </w:r>
      <w:hyperlink r:id="rId9" w:history="1">
        <w:r w:rsidRPr="00FB6346">
          <w:rPr>
            <w:rStyle w:val="Hyperlink"/>
            <w:rFonts w:asciiTheme="majorHAnsi" w:hAnsiTheme="majorHAnsi" w:cstheme="majorHAnsi"/>
            <w:b w:val="0"/>
            <w:bCs w:val="0"/>
            <w:i/>
            <w:iCs/>
            <w:sz w:val="22"/>
            <w:szCs w:val="22"/>
            <w:lang w:val="tr-TR"/>
          </w:rPr>
          <w:t>https://oxfordhealthbrc.nihr.ac.uk/our-work/oxppl/pregnancy-and-the-perinatal-period/</w:t>
        </w:r>
      </w:hyperlink>
      <w:r w:rsidRPr="00FB6346">
        <w:rPr>
          <w:rFonts w:asciiTheme="majorHAnsi" w:hAnsiTheme="majorHAnsi" w:cstheme="majorHAnsi"/>
          <w:b w:val="0"/>
          <w:bCs w:val="0"/>
          <w:i/>
          <w:iCs/>
          <w:color w:val="000000" w:themeColor="text1"/>
          <w:sz w:val="22"/>
          <w:szCs w:val="22"/>
          <w:lang w:val="tr-TR"/>
        </w:rPr>
        <w:t xml:space="preserve"> </w:t>
      </w:r>
    </w:p>
    <w:p w14:paraId="791C3484" w14:textId="4A17AF87" w:rsidR="00FB6346" w:rsidRPr="00FB6346" w:rsidRDefault="00FB6346" w:rsidP="00FB6346">
      <w:pPr>
        <w:spacing w:before="100" w:beforeAutospacing="1" w:line="240" w:lineRule="auto"/>
        <w:rPr>
          <w:rFonts w:asciiTheme="majorHAnsi" w:hAnsiTheme="majorHAnsi" w:cstheme="majorHAnsi"/>
        </w:rPr>
      </w:pPr>
      <w:r w:rsidRPr="00FB6346">
        <w:rPr>
          <w:rFonts w:asciiTheme="majorHAnsi" w:hAnsiTheme="majorHAnsi" w:cstheme="majorHAnsi"/>
          <w:i/>
          <w:iCs/>
          <w:color w:val="000000" w:themeColor="text1"/>
        </w:rPr>
        <w:t xml:space="preserve">Ayşe </w:t>
      </w:r>
      <w:proofErr w:type="spellStart"/>
      <w:r w:rsidRPr="00FB6346">
        <w:rPr>
          <w:rFonts w:asciiTheme="majorHAnsi" w:hAnsiTheme="majorHAnsi" w:cstheme="majorHAnsi"/>
          <w:i/>
          <w:iCs/>
          <w:color w:val="000000" w:themeColor="text1"/>
        </w:rPr>
        <w:t>Kurtulmuş</w:t>
      </w:r>
      <w:proofErr w:type="spellEnd"/>
    </w:p>
    <w:p w14:paraId="1C5876C1" w14:textId="77777777" w:rsidR="001629AD" w:rsidRPr="005F1396" w:rsidRDefault="001629AD" w:rsidP="001629AD">
      <w:pPr>
        <w:spacing w:before="8" w:after="8" w:line="240" w:lineRule="auto"/>
        <w:ind w:left="-567" w:right="-359"/>
        <w:rPr>
          <w:rFonts w:asciiTheme="majorHAnsi" w:hAnsiTheme="majorHAnsi" w:cstheme="majorHAnsi"/>
          <w:i/>
          <w:iCs/>
          <w:color w:val="000000" w:themeColor="text1"/>
        </w:rPr>
      </w:pPr>
    </w:p>
    <w:p w14:paraId="6E5C02ED" w14:textId="77777777" w:rsidR="001F62C5" w:rsidRPr="005F1396" w:rsidRDefault="001F62C5" w:rsidP="00B45E14">
      <w:pPr>
        <w:spacing w:before="8" w:after="8" w:line="240" w:lineRule="auto"/>
        <w:rPr>
          <w:rFonts w:asciiTheme="majorHAnsi" w:hAnsiTheme="majorHAnsi" w:cstheme="majorHAnsi"/>
          <w:sz w:val="20"/>
          <w:szCs w:val="20"/>
        </w:rPr>
      </w:pPr>
    </w:p>
    <w:tbl>
      <w:tblPr>
        <w:tblStyle w:val="TableGrid"/>
        <w:tblpPr w:leftFromText="180" w:rightFromText="180" w:vertAnchor="text" w:tblpX="-560" w:tblpY="1"/>
        <w:tblOverlap w:val="never"/>
        <w:tblW w:w="14848" w:type="dxa"/>
        <w:tblLayout w:type="fixed"/>
        <w:tblLook w:val="04A0" w:firstRow="1" w:lastRow="0" w:firstColumn="1" w:lastColumn="0" w:noHBand="0" w:noVBand="1"/>
      </w:tblPr>
      <w:tblGrid>
        <w:gridCol w:w="3402"/>
        <w:gridCol w:w="11446"/>
      </w:tblGrid>
      <w:tr w:rsidR="00DD7145" w:rsidRPr="005F1396" w14:paraId="41DC99C5" w14:textId="77777777" w:rsidTr="00B133A7">
        <w:tc>
          <w:tcPr>
            <w:tcW w:w="3402" w:type="dxa"/>
            <w:tcBorders>
              <w:top w:val="single" w:sz="48" w:space="0" w:color="E2F2FF"/>
              <w:left w:val="single" w:sz="48" w:space="0" w:color="E2F2FF"/>
              <w:bottom w:val="single" w:sz="4" w:space="0" w:color="auto"/>
              <w:right w:val="nil"/>
            </w:tcBorders>
            <w:shd w:val="clear" w:color="auto" w:fill="E2F2FF"/>
          </w:tcPr>
          <w:p w14:paraId="33698D3E" w14:textId="578B4A3E" w:rsidR="005C0539" w:rsidRPr="005F1396" w:rsidRDefault="00FB6346" w:rsidP="00556ECC">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Klinik</w:t>
            </w:r>
            <w:proofErr w:type="spellEnd"/>
            <w:r>
              <w:rPr>
                <w:rFonts w:asciiTheme="majorHAnsi" w:hAnsiTheme="majorHAnsi" w:cstheme="majorHAnsi"/>
                <w:b/>
                <w:bCs/>
                <w:sz w:val="20"/>
                <w:szCs w:val="20"/>
              </w:rPr>
              <w:t xml:space="preserve"> </w:t>
            </w:r>
            <w:proofErr w:type="spellStart"/>
            <w:r>
              <w:rPr>
                <w:rFonts w:asciiTheme="majorHAnsi" w:hAnsiTheme="majorHAnsi" w:cstheme="majorHAnsi"/>
                <w:b/>
                <w:bCs/>
                <w:sz w:val="20"/>
                <w:szCs w:val="20"/>
              </w:rPr>
              <w:t>soru</w:t>
            </w:r>
            <w:proofErr w:type="spellEnd"/>
          </w:p>
        </w:tc>
        <w:tc>
          <w:tcPr>
            <w:tcW w:w="11446" w:type="dxa"/>
            <w:tcBorders>
              <w:top w:val="single" w:sz="48" w:space="0" w:color="E2F2FF"/>
              <w:left w:val="nil"/>
              <w:bottom w:val="single" w:sz="4" w:space="0" w:color="auto"/>
              <w:right w:val="single" w:sz="48" w:space="0" w:color="E2F2FF"/>
            </w:tcBorders>
            <w:shd w:val="clear" w:color="auto" w:fill="E2F2FF"/>
          </w:tcPr>
          <w:p w14:paraId="735C52DF" w14:textId="36F454CF" w:rsidR="005C0539" w:rsidRPr="005F1396" w:rsidRDefault="00FB6346" w:rsidP="00556ECC">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Kılavuz</w:t>
            </w:r>
            <w:proofErr w:type="spellEnd"/>
          </w:p>
        </w:tc>
      </w:tr>
      <w:tr w:rsidR="00DD7145" w:rsidRPr="005F1396" w14:paraId="690D7DB0" w14:textId="77777777" w:rsidTr="00B133A7">
        <w:tc>
          <w:tcPr>
            <w:tcW w:w="3402" w:type="dxa"/>
            <w:tcBorders>
              <w:left w:val="single" w:sz="48" w:space="0" w:color="DCEBFF"/>
              <w:bottom w:val="nil"/>
              <w:right w:val="nil"/>
            </w:tcBorders>
            <w:shd w:val="clear" w:color="auto" w:fill="E2F2FF"/>
          </w:tcPr>
          <w:p w14:paraId="4703FEBF" w14:textId="77777777" w:rsidR="005C0539" w:rsidRPr="005F1396" w:rsidRDefault="005C0539" w:rsidP="00556ECC">
            <w:pPr>
              <w:spacing w:before="8" w:after="8"/>
              <w:rPr>
                <w:rFonts w:asciiTheme="majorHAnsi" w:hAnsiTheme="majorHAnsi" w:cstheme="majorHAnsi"/>
                <w:b/>
                <w:bCs/>
                <w:sz w:val="20"/>
                <w:szCs w:val="20"/>
              </w:rPr>
            </w:pPr>
          </w:p>
        </w:tc>
        <w:tc>
          <w:tcPr>
            <w:tcW w:w="11446" w:type="dxa"/>
            <w:tcBorders>
              <w:left w:val="nil"/>
              <w:bottom w:val="nil"/>
              <w:right w:val="single" w:sz="48" w:space="0" w:color="E2F2FF"/>
            </w:tcBorders>
            <w:shd w:val="clear" w:color="auto" w:fill="E2F2FF"/>
          </w:tcPr>
          <w:p w14:paraId="7F50B99A" w14:textId="77777777" w:rsidR="005C0539" w:rsidRPr="005F1396" w:rsidRDefault="005C0539" w:rsidP="00556ECC">
            <w:pPr>
              <w:spacing w:before="8" w:after="8"/>
              <w:rPr>
                <w:rFonts w:asciiTheme="majorHAnsi" w:hAnsiTheme="majorHAnsi" w:cstheme="majorHAnsi"/>
                <w:sz w:val="20"/>
                <w:szCs w:val="20"/>
              </w:rPr>
            </w:pPr>
          </w:p>
        </w:tc>
      </w:tr>
      <w:tr w:rsidR="001F17E4" w:rsidRPr="005F1396" w14:paraId="0AC80CEA" w14:textId="77777777" w:rsidTr="001F17E4">
        <w:tc>
          <w:tcPr>
            <w:tcW w:w="14848" w:type="dxa"/>
            <w:gridSpan w:val="2"/>
            <w:tcBorders>
              <w:top w:val="nil"/>
              <w:left w:val="single" w:sz="48" w:space="0" w:color="E2F2FF"/>
              <w:bottom w:val="nil"/>
              <w:right w:val="single" w:sz="48" w:space="0" w:color="E2F2FF"/>
            </w:tcBorders>
            <w:shd w:val="clear" w:color="auto" w:fill="002246"/>
          </w:tcPr>
          <w:p w14:paraId="52F7E2E3" w14:textId="71631F7B" w:rsidR="001F17E4" w:rsidRPr="001F17E4" w:rsidRDefault="00DD741D" w:rsidP="001F17E4">
            <w:pPr>
              <w:spacing w:before="8" w:after="8"/>
              <w:rPr>
                <w:rFonts w:asciiTheme="majorHAnsi" w:eastAsia="Times New Roman" w:hAnsiTheme="majorHAnsi" w:cstheme="majorHAnsi"/>
                <w:sz w:val="20"/>
                <w:szCs w:val="20"/>
                <w:lang w:eastAsia="en-GB"/>
              </w:rPr>
            </w:pPr>
            <w:r>
              <w:rPr>
                <w:rFonts w:asciiTheme="majorHAnsi" w:eastAsia="Times New Roman" w:hAnsiTheme="majorHAnsi" w:cstheme="majorHAnsi"/>
                <w:b/>
                <w:bCs/>
                <w:sz w:val="20"/>
                <w:szCs w:val="20"/>
                <w:lang w:eastAsia="en-GB"/>
              </w:rPr>
              <w:t xml:space="preserve">Maternal </w:t>
            </w:r>
            <w:proofErr w:type="spellStart"/>
            <w:r w:rsidR="00FB6346">
              <w:rPr>
                <w:rFonts w:asciiTheme="majorHAnsi" w:eastAsia="Times New Roman" w:hAnsiTheme="majorHAnsi" w:cstheme="majorHAnsi"/>
                <w:b/>
                <w:bCs/>
                <w:sz w:val="20"/>
                <w:szCs w:val="20"/>
                <w:lang w:eastAsia="en-GB"/>
              </w:rPr>
              <w:t>ruh</w:t>
            </w:r>
            <w:proofErr w:type="spellEnd"/>
            <w:r w:rsidR="00FB6346">
              <w:rPr>
                <w:rFonts w:asciiTheme="majorHAnsi" w:eastAsia="Times New Roman" w:hAnsiTheme="majorHAnsi" w:cstheme="majorHAnsi"/>
                <w:b/>
                <w:bCs/>
                <w:sz w:val="20"/>
                <w:szCs w:val="20"/>
                <w:lang w:eastAsia="en-GB"/>
              </w:rPr>
              <w:t xml:space="preserve"> </w:t>
            </w:r>
            <w:proofErr w:type="spellStart"/>
            <w:r w:rsidR="00FB6346">
              <w:rPr>
                <w:rFonts w:asciiTheme="majorHAnsi" w:eastAsia="Times New Roman" w:hAnsiTheme="majorHAnsi" w:cstheme="majorHAnsi"/>
                <w:b/>
                <w:bCs/>
                <w:sz w:val="20"/>
                <w:szCs w:val="20"/>
                <w:lang w:eastAsia="en-GB"/>
              </w:rPr>
              <w:t>sağlığı</w:t>
            </w:r>
            <w:proofErr w:type="spellEnd"/>
          </w:p>
        </w:tc>
      </w:tr>
      <w:tr w:rsidR="00DD741D" w:rsidRPr="005F1396" w14:paraId="557485D8" w14:textId="77777777" w:rsidTr="00DD741D">
        <w:tc>
          <w:tcPr>
            <w:tcW w:w="14848" w:type="dxa"/>
            <w:gridSpan w:val="2"/>
            <w:tcBorders>
              <w:top w:val="nil"/>
              <w:left w:val="single" w:sz="48" w:space="0" w:color="E2F2FF"/>
              <w:bottom w:val="nil"/>
              <w:right w:val="single" w:sz="48" w:space="0" w:color="E2F2FF"/>
            </w:tcBorders>
            <w:shd w:val="clear" w:color="auto" w:fill="E1F3FF"/>
          </w:tcPr>
          <w:p w14:paraId="58F38CDC" w14:textId="1682D527" w:rsidR="00FB6346" w:rsidRPr="00FB6346" w:rsidRDefault="00FB6346" w:rsidP="00FB6346">
            <w:pPr>
              <w:rPr>
                <w:rFonts w:asciiTheme="majorHAnsi" w:hAnsiTheme="majorHAnsi" w:cstheme="majorHAnsi"/>
                <w:sz w:val="20"/>
                <w:szCs w:val="20"/>
              </w:rPr>
            </w:pPr>
            <w:proofErr w:type="spellStart"/>
            <w:r w:rsidRPr="00FB6346">
              <w:rPr>
                <w:rFonts w:asciiTheme="majorHAnsi" w:hAnsiTheme="majorHAnsi" w:cstheme="majorHAnsi"/>
                <w:sz w:val="20"/>
                <w:szCs w:val="20"/>
              </w:rPr>
              <w:t>İngilizce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konuşulan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ülkelerdeki</w:t>
            </w:r>
            <w:proofErr w:type="spellEnd"/>
            <w:r w:rsidRPr="00FB6346">
              <w:rPr>
                <w:rFonts w:asciiTheme="majorHAnsi" w:hAnsiTheme="majorHAnsi" w:cstheme="majorHAnsi"/>
                <w:sz w:val="20"/>
                <w:szCs w:val="20"/>
              </w:rPr>
              <w:t xml:space="preserve"> </w:t>
            </w:r>
            <w:proofErr w:type="spellStart"/>
            <w:r w:rsidR="00BF76B3">
              <w:rPr>
                <w:rFonts w:asciiTheme="majorHAnsi" w:hAnsiTheme="majorHAnsi" w:cstheme="majorHAnsi"/>
                <w:sz w:val="20"/>
                <w:szCs w:val="20"/>
              </w:rPr>
              <w:t>tüm</w:t>
            </w:r>
            <w:proofErr w:type="spellEnd"/>
            <w:r w:rsidR="00BF76B3">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kaynaklar</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sistematik</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bir</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şekilde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taranmış</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olmasına</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rağmen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ayrıntılar</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için</w:t>
            </w:r>
            <w:proofErr w:type="spellEnd"/>
            <w:r w:rsidRPr="00FB6346">
              <w:rPr>
                <w:rFonts w:asciiTheme="majorHAnsi" w:hAnsiTheme="majorHAnsi" w:cstheme="majorHAnsi"/>
                <w:sz w:val="20"/>
                <w:szCs w:val="20"/>
              </w:rPr>
              <w:t xml:space="preserve"> eke </w:t>
            </w:r>
            <w:proofErr w:type="spellStart"/>
            <w:r w:rsidRPr="00FB6346">
              <w:rPr>
                <w:rFonts w:asciiTheme="majorHAnsi" w:hAnsiTheme="majorHAnsi" w:cstheme="majorHAnsi"/>
                <w:sz w:val="20"/>
                <w:szCs w:val="20"/>
              </w:rPr>
              <w:t>bakın</w:t>
            </w:r>
            <w:proofErr w:type="spellEnd"/>
            <w:r w:rsidRPr="00FB6346">
              <w:rPr>
                <w:rFonts w:asciiTheme="majorHAnsi" w:hAnsiTheme="majorHAnsi" w:cstheme="majorHAnsi"/>
                <w:sz w:val="20"/>
                <w:szCs w:val="20"/>
              </w:rPr>
              <w:t xml:space="preserve">), maternal </w:t>
            </w:r>
            <w:proofErr w:type="spellStart"/>
            <w:r w:rsidRPr="00FB6346">
              <w:rPr>
                <w:rFonts w:asciiTheme="majorHAnsi" w:hAnsiTheme="majorHAnsi" w:cstheme="majorHAnsi"/>
                <w:sz w:val="20"/>
                <w:szCs w:val="20"/>
              </w:rPr>
              <w:t>ruh</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sağlığı</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ile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ilgili</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halihazırda</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mevcut</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olan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kılavuzların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çoğunun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tek</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bir</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ülkeden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Birleşik</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Krallık</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ve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belirli</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kuruluşlardan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örneğin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RCPsych</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ve</w:t>
            </w:r>
            <w:proofErr w:type="spellEnd"/>
            <w:r w:rsidRPr="00FB6346">
              <w:rPr>
                <w:rFonts w:asciiTheme="majorHAnsi" w:hAnsiTheme="majorHAnsi" w:cstheme="majorHAnsi"/>
                <w:sz w:val="20"/>
                <w:szCs w:val="20"/>
              </w:rPr>
              <w:t xml:space="preserve"> RCOG) </w:t>
            </w:r>
            <w:proofErr w:type="spellStart"/>
            <w:r w:rsidRPr="00FB6346">
              <w:rPr>
                <w:rFonts w:asciiTheme="majorHAnsi" w:hAnsiTheme="majorHAnsi" w:cstheme="majorHAnsi"/>
                <w:sz w:val="20"/>
                <w:szCs w:val="20"/>
              </w:rPr>
              <w:t>geldiğini</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lütfen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unutmayın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Gelişmeler</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ışığında</w:t>
            </w:r>
            <w:proofErr w:type="spellEnd"/>
            <w:r w:rsidRPr="00FB6346">
              <w:rPr>
                <w:rFonts w:asciiTheme="majorHAnsi" w:hAnsiTheme="majorHAnsi" w:cstheme="majorHAnsi"/>
                <w:sz w:val="20"/>
                <w:szCs w:val="20"/>
              </w:rPr>
              <w:t xml:space="preserve">, yeni </w:t>
            </w:r>
            <w:proofErr w:type="spellStart"/>
            <w:r w:rsidRPr="00FB6346">
              <w:rPr>
                <w:rFonts w:asciiTheme="majorHAnsi" w:hAnsiTheme="majorHAnsi" w:cstheme="majorHAnsi"/>
                <w:sz w:val="20"/>
                <w:szCs w:val="20"/>
              </w:rPr>
              <w:t>kaynaklar</w:t>
            </w:r>
            <w:r w:rsidR="00BF76B3">
              <w:rPr>
                <w:rFonts w:asciiTheme="majorHAnsi" w:hAnsiTheme="majorHAnsi" w:cstheme="majorHAnsi"/>
                <w:sz w:val="20"/>
                <w:szCs w:val="20"/>
              </w:rPr>
              <w:t>ı</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taramaya</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ve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tabloyu</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güncellemeye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devam</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edeceğiz</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Farklı</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ülke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ve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kuruluşların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kılavuzları</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yayınlandıkça</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onları</w:t>
            </w:r>
            <w:proofErr w:type="spellEnd"/>
            <w:r w:rsidRPr="00FB6346">
              <w:rPr>
                <w:rFonts w:asciiTheme="majorHAnsi" w:hAnsiTheme="majorHAnsi" w:cstheme="majorHAnsi"/>
                <w:sz w:val="20"/>
                <w:szCs w:val="20"/>
              </w:rPr>
              <w:t xml:space="preserve"> da </w:t>
            </w:r>
            <w:proofErr w:type="spellStart"/>
            <w:r w:rsidRPr="00FB6346">
              <w:rPr>
                <w:rFonts w:asciiTheme="majorHAnsi" w:hAnsiTheme="majorHAnsi" w:cstheme="majorHAnsi"/>
                <w:sz w:val="20"/>
                <w:szCs w:val="20"/>
              </w:rPr>
              <w:t>tabloya</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ekleyeceğiz</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Lütfen</w:t>
            </w:r>
            <w:proofErr w:type="spellEnd"/>
            <w:r w:rsidRPr="00FB6346">
              <w:rPr>
                <w:rFonts w:asciiTheme="majorHAnsi" w:hAnsiTheme="majorHAnsi" w:cstheme="majorHAnsi"/>
                <w:sz w:val="20"/>
                <w:szCs w:val="20"/>
              </w:rPr>
              <w:t xml:space="preserve"> bize </w:t>
            </w:r>
            <w:proofErr w:type="spellStart"/>
            <w:r w:rsidRPr="00FB6346">
              <w:rPr>
                <w:rFonts w:asciiTheme="majorHAnsi" w:hAnsiTheme="majorHAnsi" w:cstheme="majorHAnsi"/>
                <w:sz w:val="20"/>
                <w:szCs w:val="20"/>
              </w:rPr>
              <w:t>geri</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bildirimde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bulunmaktan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çekinmeyin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veya</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gerektiğinde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temel</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verilerle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ilgili</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detaylı</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bilgi</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almak</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için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sistematik</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derlemelere</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başvurun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ayrıntılar</w:t>
            </w:r>
            <w:proofErr w:type="spellEnd"/>
            <w:r w:rsidRPr="00FB6346">
              <w:rPr>
                <w:rFonts w:asciiTheme="majorHAnsi" w:hAnsiTheme="majorHAnsi" w:cstheme="majorHAnsi"/>
                <w:sz w:val="20"/>
                <w:szCs w:val="20"/>
              </w:rPr>
              <w:t xml:space="preserve"> web </w:t>
            </w:r>
            <w:proofErr w:type="spellStart"/>
            <w:r w:rsidRPr="00FB6346">
              <w:rPr>
                <w:rFonts w:asciiTheme="majorHAnsi" w:hAnsiTheme="majorHAnsi" w:cstheme="majorHAnsi"/>
                <w:sz w:val="20"/>
                <w:szCs w:val="20"/>
              </w:rPr>
              <w:t>sitemizin</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giriş</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sayfasında</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yer</w:t>
            </w:r>
            <w:proofErr w:type="spellEnd"/>
            <w:r w:rsidRPr="00FB6346">
              <w:rPr>
                <w:rFonts w:asciiTheme="majorHAnsi" w:hAnsiTheme="majorHAnsi" w:cstheme="majorHAnsi"/>
                <w:sz w:val="20"/>
                <w:szCs w:val="20"/>
              </w:rPr>
              <w:t xml:space="preserve"> </w:t>
            </w:r>
            <w:proofErr w:type="spellStart"/>
            <w:r w:rsidRPr="00FB6346">
              <w:rPr>
                <w:rFonts w:asciiTheme="majorHAnsi" w:hAnsiTheme="majorHAnsi" w:cstheme="majorHAnsi"/>
                <w:sz w:val="20"/>
                <w:szCs w:val="20"/>
              </w:rPr>
              <w:t>almaktadır</w:t>
            </w:r>
            <w:proofErr w:type="spellEnd"/>
            <w:r w:rsidRPr="00FB6346">
              <w:rPr>
                <w:rFonts w:asciiTheme="majorHAnsi" w:hAnsiTheme="majorHAnsi" w:cstheme="majorHAnsi"/>
                <w:sz w:val="20"/>
                <w:szCs w:val="20"/>
              </w:rPr>
              <w:t>.</w:t>
            </w:r>
          </w:p>
          <w:p w14:paraId="1564C209" w14:textId="71F82D6C" w:rsidR="00DD741D" w:rsidRPr="00DD741D" w:rsidRDefault="00DD741D" w:rsidP="001F17E4">
            <w:pPr>
              <w:spacing w:before="8" w:after="8"/>
              <w:rPr>
                <w:rFonts w:asciiTheme="majorHAnsi" w:eastAsia="Times New Roman" w:hAnsiTheme="majorHAnsi" w:cstheme="majorHAnsi"/>
                <w:sz w:val="20"/>
                <w:szCs w:val="20"/>
                <w:lang w:eastAsia="en-GB"/>
              </w:rPr>
            </w:pPr>
          </w:p>
        </w:tc>
      </w:tr>
      <w:tr w:rsidR="003C028E" w:rsidRPr="005F1396" w14:paraId="3CD247A2" w14:textId="77777777" w:rsidTr="00B133A7">
        <w:tc>
          <w:tcPr>
            <w:tcW w:w="3402" w:type="dxa"/>
            <w:tcBorders>
              <w:top w:val="nil"/>
              <w:left w:val="single" w:sz="48" w:space="0" w:color="E2F2FF"/>
              <w:bottom w:val="nil"/>
              <w:right w:val="nil"/>
            </w:tcBorders>
            <w:shd w:val="clear" w:color="auto" w:fill="E2F2FF"/>
          </w:tcPr>
          <w:p w14:paraId="05670EF9" w14:textId="4665C073" w:rsidR="003C028E" w:rsidRPr="003C028E" w:rsidRDefault="003C028E" w:rsidP="003C028E">
            <w:pPr>
              <w:spacing w:before="8" w:after="8"/>
              <w:rPr>
                <w:rFonts w:asciiTheme="majorHAnsi" w:hAnsiTheme="majorHAnsi" w:cstheme="majorHAnsi"/>
                <w:b/>
                <w:bCs/>
                <w:sz w:val="20"/>
                <w:szCs w:val="20"/>
                <w:lang/>
              </w:rPr>
            </w:pPr>
            <w:r w:rsidRPr="003C028E">
              <w:rPr>
                <w:rFonts w:asciiTheme="majorHAnsi" w:hAnsiTheme="majorHAnsi" w:cstheme="majorHAnsi"/>
                <w:b/>
                <w:bCs/>
                <w:sz w:val="20"/>
                <w:szCs w:val="20"/>
                <w:lang/>
              </w:rPr>
              <w:t xml:space="preserve">1a. </w:t>
            </w:r>
            <w:r w:rsidRPr="003C028E">
              <w:rPr>
                <w:rFonts w:asciiTheme="majorHAnsi" w:hAnsiTheme="majorHAnsi" w:cstheme="majorHAnsi"/>
                <w:b/>
                <w:bCs/>
                <w:sz w:val="20"/>
                <w:szCs w:val="20"/>
              </w:rPr>
              <w:t xml:space="preserve"> </w:t>
            </w:r>
            <w:r w:rsidRPr="003C028E">
              <w:rPr>
                <w:rFonts w:asciiTheme="majorHAnsi" w:hAnsiTheme="majorHAnsi" w:cstheme="majorHAnsi"/>
                <w:b/>
                <w:bCs/>
                <w:sz w:val="20"/>
                <w:szCs w:val="20"/>
              </w:rPr>
              <w:t>COVID-19 s</w:t>
            </w:r>
            <w:proofErr w:type="spellStart"/>
            <w:r w:rsidRPr="003C028E">
              <w:rPr>
                <w:rFonts w:asciiTheme="majorHAnsi" w:hAnsiTheme="majorHAnsi" w:cstheme="majorHAnsi"/>
                <w:b/>
                <w:bCs/>
                <w:sz w:val="20"/>
                <w:szCs w:val="20"/>
                <w:lang w:val="tr-TR"/>
              </w:rPr>
              <w:t>ürecinde</w:t>
            </w:r>
            <w:proofErr w:type="spellEnd"/>
            <w:r w:rsidRPr="003C028E">
              <w:rPr>
                <w:rFonts w:asciiTheme="majorHAnsi" w:hAnsiTheme="majorHAnsi" w:cstheme="majorHAnsi"/>
                <w:b/>
                <w:bCs/>
                <w:sz w:val="20"/>
                <w:szCs w:val="20"/>
              </w:rPr>
              <w:t xml:space="preserve"> maternal </w:t>
            </w:r>
            <w:proofErr w:type="spellStart"/>
            <w:r w:rsidRPr="003C028E">
              <w:rPr>
                <w:rFonts w:asciiTheme="majorHAnsi" w:hAnsiTheme="majorHAnsi" w:cstheme="majorHAnsi"/>
                <w:b/>
                <w:bCs/>
                <w:sz w:val="20"/>
                <w:szCs w:val="20"/>
              </w:rPr>
              <w:t>ruh</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yönetimi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hakkında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genel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öneriler</w:t>
            </w:r>
            <w:proofErr w:type="spellEnd"/>
          </w:p>
          <w:p w14:paraId="68615CD6" w14:textId="1A6275AF" w:rsidR="003C028E" w:rsidRPr="00DD741D" w:rsidRDefault="003C028E" w:rsidP="003C028E">
            <w:pPr>
              <w:spacing w:before="8" w:after="8"/>
              <w:rPr>
                <w:rFonts w:asciiTheme="majorHAnsi" w:hAnsiTheme="majorHAnsi" w:cstheme="majorHAnsi"/>
                <w:sz w:val="20"/>
                <w:szCs w:val="20"/>
                <w:lang/>
              </w:rPr>
            </w:pPr>
            <w:r w:rsidRPr="00DD741D">
              <w:rPr>
                <w:rFonts w:asciiTheme="majorHAnsi" w:hAnsiTheme="majorHAnsi" w:cstheme="majorHAnsi"/>
                <w:sz w:val="20"/>
                <w:szCs w:val="20"/>
                <w:lang/>
              </w:rPr>
              <w:t>[</w:t>
            </w:r>
            <w:r>
              <w:fldChar w:fldCharType="begin"/>
            </w:r>
            <w:r>
              <w:instrText xml:space="preserve"> HYPERLINK "https://www.rcpsych.ac.uk/about-us/responding-to-covid-19/responding-to-covid-19-guidance-for-clinicians/community-and-inpatient-services/covid-19-working-with-vulnerable-patients" \t "_blank" </w:instrText>
            </w:r>
            <w:r>
              <w:fldChar w:fldCharType="separate"/>
            </w:r>
            <w:r w:rsidRPr="00DD741D">
              <w:rPr>
                <w:rStyle w:val="Hyperlink"/>
                <w:rFonts w:asciiTheme="majorHAnsi" w:hAnsiTheme="majorHAnsi" w:cstheme="majorHAnsi"/>
                <w:sz w:val="20"/>
                <w:szCs w:val="20"/>
                <w:lang/>
              </w:rPr>
              <w:t>link1</w:t>
            </w:r>
            <w:r>
              <w:rPr>
                <w:rStyle w:val="Hyperlink"/>
                <w:rFonts w:asciiTheme="majorHAnsi" w:hAnsiTheme="majorHAnsi" w:cstheme="majorHAnsi"/>
                <w:sz w:val="20"/>
                <w:szCs w:val="20"/>
                <w:lang/>
              </w:rPr>
              <w:fldChar w:fldCharType="end"/>
            </w:r>
            <w:r w:rsidRPr="00DD741D">
              <w:rPr>
                <w:rFonts w:asciiTheme="majorHAnsi" w:hAnsiTheme="majorHAnsi" w:cstheme="majorHAnsi"/>
                <w:sz w:val="20"/>
                <w:szCs w:val="20"/>
                <w:lang/>
              </w:rPr>
              <w:t>]</w:t>
            </w:r>
            <w:r w:rsidRPr="00DD741D">
              <w:rPr>
                <w:rFonts w:asciiTheme="majorHAnsi" w:hAnsiTheme="majorHAnsi" w:cstheme="majorHAnsi"/>
                <w:sz w:val="20"/>
                <w:szCs w:val="20"/>
                <w:lang/>
              </w:rPr>
              <w:br/>
              <w:t>[</w:t>
            </w:r>
            <w:r>
              <w:fldChar w:fldCharType="begin"/>
            </w:r>
            <w:r>
              <w:instrText xml:space="preserve"> HYPERLINK "https://www.rcog.org.uk/en/guidelines-research-services/guidelines/coronavirus-pregnancy/" \t "_blank" </w:instrText>
            </w:r>
            <w:r>
              <w:fldChar w:fldCharType="separate"/>
            </w:r>
            <w:r w:rsidRPr="00DD741D">
              <w:rPr>
                <w:rStyle w:val="Hyperlink"/>
                <w:rFonts w:asciiTheme="majorHAnsi" w:hAnsiTheme="majorHAnsi" w:cstheme="majorHAnsi"/>
                <w:sz w:val="20"/>
                <w:szCs w:val="20"/>
                <w:lang/>
              </w:rPr>
              <w:t>link2</w:t>
            </w:r>
            <w:r>
              <w:rPr>
                <w:rStyle w:val="Hyperlink"/>
                <w:rFonts w:asciiTheme="majorHAnsi" w:hAnsiTheme="majorHAnsi" w:cstheme="majorHAnsi"/>
                <w:sz w:val="20"/>
                <w:szCs w:val="20"/>
                <w:lang/>
              </w:rPr>
              <w:fldChar w:fldCharType="end"/>
            </w:r>
            <w:r w:rsidRPr="00DD741D">
              <w:rPr>
                <w:rFonts w:asciiTheme="majorHAnsi" w:hAnsiTheme="majorHAnsi" w:cstheme="majorHAnsi"/>
                <w:sz w:val="20"/>
                <w:szCs w:val="20"/>
                <w:lang/>
              </w:rPr>
              <w:t>]</w:t>
            </w:r>
            <w:r w:rsidRPr="00DD741D">
              <w:rPr>
                <w:rFonts w:asciiTheme="majorHAnsi" w:hAnsiTheme="majorHAnsi" w:cstheme="majorHAnsi"/>
                <w:sz w:val="20"/>
                <w:szCs w:val="20"/>
                <w:lang/>
              </w:rPr>
              <w:br/>
              <w:t>[</w:t>
            </w:r>
            <w:r>
              <w:fldChar w:fldCharType="begin"/>
            </w:r>
            <w:r>
              <w:instrText xml:space="preserve"> HYPERLINK "https://www.npeu.ox.ac.uk/assets/downloads/mbrrace-uk/reports/MBRRACE-UK_Maternal_Report_2020_v10_FINAL.pdf" \t "_blank" </w:instrText>
            </w:r>
            <w:r>
              <w:fldChar w:fldCharType="separate"/>
            </w:r>
            <w:r w:rsidRPr="00DD741D">
              <w:rPr>
                <w:rStyle w:val="Hyperlink"/>
                <w:rFonts w:asciiTheme="majorHAnsi" w:hAnsiTheme="majorHAnsi" w:cstheme="majorHAnsi"/>
                <w:sz w:val="20"/>
                <w:szCs w:val="20"/>
                <w:lang/>
              </w:rPr>
              <w:t>link3</w:t>
            </w:r>
            <w:r>
              <w:rPr>
                <w:rStyle w:val="Hyperlink"/>
                <w:rFonts w:asciiTheme="majorHAnsi" w:hAnsiTheme="majorHAnsi" w:cstheme="majorHAnsi"/>
                <w:sz w:val="20"/>
                <w:szCs w:val="20"/>
                <w:lang/>
              </w:rPr>
              <w:fldChar w:fldCharType="end"/>
            </w:r>
            <w:r w:rsidRPr="00DD741D">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E2F2FF"/>
          </w:tcPr>
          <w:p w14:paraId="66B24ECE" w14:textId="7F804940" w:rsidR="003C028E" w:rsidRPr="003C028E" w:rsidRDefault="003C028E" w:rsidP="003C028E">
            <w:pPr>
              <w:spacing w:after="160" w:line="259" w:lineRule="auto"/>
              <w:rPr>
                <w:rFonts w:asciiTheme="majorHAnsi" w:hAnsiTheme="majorHAnsi" w:cstheme="majorHAnsi"/>
                <w:b/>
                <w:bCs/>
                <w:sz w:val="20"/>
                <w:szCs w:val="20"/>
              </w:rPr>
            </w:pPr>
            <w:proofErr w:type="spellStart"/>
            <w:r w:rsidRPr="003C028E">
              <w:rPr>
                <w:rFonts w:asciiTheme="majorHAnsi" w:hAnsiTheme="majorHAnsi" w:cstheme="majorHAnsi"/>
                <w:b/>
                <w:bCs/>
                <w:sz w:val="20"/>
                <w:szCs w:val="20"/>
              </w:rPr>
              <w:t>Birleşik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Krallık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öneriler</w:t>
            </w:r>
            <w:proofErr w:type="spellEnd"/>
            <w:r w:rsidRPr="003C028E">
              <w:rPr>
                <w:rFonts w:asciiTheme="majorHAnsi" w:hAnsiTheme="majorHAnsi" w:cstheme="majorHAnsi"/>
                <w:b/>
                <w:bCs/>
                <w:sz w:val="20"/>
                <w:szCs w:val="20"/>
              </w:rPr>
              <w:t xml:space="preserve">, </w:t>
            </w:r>
            <w:r w:rsidRPr="003C028E">
              <w:rPr>
                <w:rFonts w:asciiTheme="majorHAnsi" w:eastAsia="Times New Roman" w:hAnsiTheme="majorHAnsi" w:cstheme="majorHAnsi"/>
                <w:sz w:val="20"/>
                <w:szCs w:val="20"/>
                <w:lang w:eastAsia="en-GB"/>
              </w:rPr>
              <w:t>Royal College of Psychiatrists</w:t>
            </w:r>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Kraliyet</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Psikiyatristler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Koleji</w:t>
            </w:r>
            <w:proofErr w:type="spellEnd"/>
            <w:r w:rsidRPr="003C028E">
              <w:rPr>
                <w:rFonts w:asciiTheme="majorHAnsi" w:hAnsiTheme="majorHAnsi" w:cstheme="majorHAnsi"/>
                <w:sz w:val="20"/>
                <w:szCs w:val="20"/>
              </w:rPr>
              <w:t xml:space="preserve">), </w:t>
            </w:r>
            <w:r w:rsidRPr="003C028E">
              <w:rPr>
                <w:rFonts w:asciiTheme="majorHAnsi" w:eastAsia="Times New Roman" w:hAnsiTheme="majorHAnsi" w:cstheme="majorHAnsi"/>
                <w:sz w:val="20"/>
                <w:szCs w:val="20"/>
                <w:lang w:eastAsia="en-GB"/>
              </w:rPr>
              <w:t xml:space="preserve">Royal College of Obstetricians and Gynaecologists </w:t>
            </w:r>
            <w:r w:rsidRPr="003C028E">
              <w:rPr>
                <w:rFonts w:asciiTheme="majorHAnsi" w:eastAsia="Times New Roman" w:hAnsiTheme="majorHAnsi" w:cstheme="majorHAnsi"/>
                <w:sz w:val="20"/>
                <w:szCs w:val="20"/>
                <w:lang w:val="tr-TR" w:eastAsia="en-GB"/>
              </w:rPr>
              <w:t>(</w:t>
            </w:r>
            <w:r w:rsidR="00CA7FE9">
              <w:rPr>
                <w:rFonts w:asciiTheme="majorHAnsi" w:eastAsia="Times New Roman" w:hAnsiTheme="majorHAnsi" w:cstheme="majorHAnsi"/>
                <w:sz w:val="20"/>
                <w:szCs w:val="20"/>
                <w:lang w:val="tr-TR" w:eastAsia="en-GB"/>
              </w:rPr>
              <w:t xml:space="preserve">RCOG- </w:t>
            </w:r>
            <w:proofErr w:type="spellStart"/>
            <w:r w:rsidRPr="003C028E">
              <w:rPr>
                <w:rFonts w:asciiTheme="majorHAnsi" w:hAnsiTheme="majorHAnsi" w:cstheme="majorHAnsi"/>
                <w:sz w:val="20"/>
                <w:szCs w:val="20"/>
              </w:rPr>
              <w:t>Kraliyet</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Hastalıkları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Uzmanları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Koleji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NHS England and Improvement </w:t>
            </w:r>
            <w:proofErr w:type="spellStart"/>
            <w:r w:rsidRPr="003C028E">
              <w:rPr>
                <w:rFonts w:asciiTheme="majorHAnsi" w:hAnsiTheme="majorHAnsi" w:cstheme="majorHAnsi"/>
                <w:sz w:val="20"/>
                <w:szCs w:val="20"/>
              </w:rPr>
              <w:t>tarafından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geliştirilmiştir</w:t>
            </w:r>
            <w:proofErr w:type="spellEnd"/>
            <w:r w:rsidRPr="003C028E">
              <w:rPr>
                <w:rFonts w:asciiTheme="majorHAnsi" w:hAnsiTheme="majorHAnsi" w:cstheme="majorHAnsi"/>
                <w:sz w:val="20"/>
                <w:szCs w:val="20"/>
              </w:rPr>
              <w:t>:</w:t>
            </w:r>
          </w:p>
          <w:p w14:paraId="6186284C" w14:textId="77777777" w:rsidR="003C028E" w:rsidRPr="003C028E" w:rsidRDefault="003C028E" w:rsidP="003C028E">
            <w:pPr>
              <w:numPr>
                <w:ilvl w:val="0"/>
                <w:numId w:val="1"/>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b/>
                <w:bCs/>
                <w:sz w:val="20"/>
                <w:szCs w:val="20"/>
              </w:rPr>
              <w:t>Genel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anksiyete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endişe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stres</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düzeyleri</w:t>
            </w:r>
            <w:proofErr w:type="spellEnd"/>
            <w:r w:rsidRPr="003C028E">
              <w:rPr>
                <w:rFonts w:asciiTheme="majorHAnsi" w:hAnsiTheme="majorHAnsi" w:cstheme="majorHAnsi"/>
                <w:b/>
                <w:bCs/>
                <w:sz w:val="20"/>
                <w:szCs w:val="20"/>
              </w:rPr>
              <w:t>:</w:t>
            </w:r>
          </w:p>
          <w:p w14:paraId="72C4E84A" w14:textId="6F7ED277" w:rsidR="003C028E" w:rsidRPr="003C028E" w:rsidRDefault="003C028E" w:rsidP="003C028E">
            <w:pPr>
              <w:numPr>
                <w:ilvl w:val="1"/>
                <w:numId w:val="2"/>
              </w:numPr>
              <w:spacing w:after="160" w:line="259" w:lineRule="auto"/>
              <w:rPr>
                <w:rFonts w:asciiTheme="majorHAnsi" w:hAnsiTheme="majorHAnsi" w:cstheme="majorHAnsi"/>
                <w:b/>
                <w:bCs/>
                <w:sz w:val="20"/>
                <w:szCs w:val="20"/>
              </w:rPr>
            </w:pPr>
            <w:proofErr w:type="spellStart"/>
            <w:r w:rsidRPr="003C028E">
              <w:rPr>
                <w:rFonts w:asciiTheme="majorHAnsi" w:hAnsiTheme="majorHAnsi" w:cstheme="majorHAnsi"/>
                <w:sz w:val="20"/>
                <w:szCs w:val="20"/>
              </w:rPr>
              <w:lastRenderedPageBreak/>
              <w:t>Pandemi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toplum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genelinde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anksiyete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düzeylerinde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artışa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neden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olacaktır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muhtemelen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artış</w:t>
            </w:r>
            <w:proofErr w:type="spellEnd"/>
            <w:r w:rsidRPr="003C028E">
              <w:rPr>
                <w:rFonts w:asciiTheme="majorHAnsi" w:hAnsiTheme="majorHAnsi" w:cstheme="majorHAnsi"/>
                <w:b/>
                <w:bCs/>
                <w:sz w:val="20"/>
                <w:szCs w:val="20"/>
              </w:rPr>
              <w:t xml:space="preserve"> </w:t>
            </w:r>
            <w:proofErr w:type="spellStart"/>
            <w:r w:rsidR="00781826">
              <w:rPr>
                <w:rFonts w:asciiTheme="majorHAnsi" w:hAnsiTheme="majorHAnsi" w:cstheme="majorHAnsi"/>
                <w:b/>
                <w:bCs/>
                <w:sz w:val="20"/>
                <w:szCs w:val="20"/>
              </w:rPr>
              <w:t>gebe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kadınlar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daha</w:t>
            </w:r>
            <w:proofErr w:type="spellEnd"/>
            <w:r w:rsidRPr="003C028E">
              <w:rPr>
                <w:rFonts w:asciiTheme="majorHAnsi" w:hAnsiTheme="majorHAnsi" w:cstheme="majorHAnsi"/>
                <w:b/>
                <w:bCs/>
                <w:sz w:val="20"/>
                <w:szCs w:val="20"/>
              </w:rPr>
              <w:t xml:space="preserve"> da </w:t>
            </w:r>
            <w:proofErr w:type="spellStart"/>
            <w:r w:rsidRPr="003C028E">
              <w:rPr>
                <w:rFonts w:asciiTheme="majorHAnsi" w:hAnsiTheme="majorHAnsi" w:cstheme="majorHAnsi"/>
                <w:b/>
                <w:bCs/>
                <w:sz w:val="20"/>
                <w:szCs w:val="20"/>
              </w:rPr>
              <w:t>fazla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olacaktır</w:t>
            </w:r>
            <w:proofErr w:type="spellEnd"/>
            <w:r w:rsidRPr="003C028E">
              <w:rPr>
                <w:rFonts w:asciiTheme="majorHAnsi" w:hAnsiTheme="majorHAnsi" w:cstheme="majorHAnsi"/>
                <w:b/>
                <w:bCs/>
                <w:sz w:val="20"/>
                <w:szCs w:val="20"/>
              </w:rPr>
              <w:t>.</w:t>
            </w:r>
          </w:p>
          <w:p w14:paraId="07104251" w14:textId="77777777" w:rsidR="003C028E" w:rsidRPr="003C028E" w:rsidRDefault="003C028E" w:rsidP="003C028E">
            <w:pPr>
              <w:numPr>
                <w:ilvl w:val="1"/>
                <w:numId w:val="2"/>
              </w:numPr>
              <w:spacing w:after="160" w:line="259" w:lineRule="auto"/>
              <w:rPr>
                <w:rFonts w:asciiTheme="majorHAnsi" w:hAnsiTheme="majorHAnsi" w:cstheme="majorHAnsi"/>
                <w:sz w:val="20"/>
                <w:szCs w:val="20"/>
              </w:rPr>
            </w:pPr>
            <w:r w:rsidRPr="003C028E">
              <w:rPr>
                <w:rFonts w:asciiTheme="majorHAnsi" w:hAnsiTheme="majorHAnsi" w:cstheme="majorHAnsi"/>
                <w:sz w:val="20"/>
                <w:szCs w:val="20"/>
              </w:rPr>
              <w:t xml:space="preserve">Bu </w:t>
            </w:r>
            <w:proofErr w:type="spellStart"/>
            <w:r w:rsidRPr="003C028E">
              <w:rPr>
                <w:rFonts w:asciiTheme="majorHAnsi" w:hAnsiTheme="majorHAnsi" w:cstheme="majorHAnsi"/>
                <w:sz w:val="20"/>
                <w:szCs w:val="20"/>
              </w:rPr>
              <w:t>kaygıların</w:t>
            </w:r>
            <w:proofErr w:type="spellEnd"/>
            <w:r w:rsidRPr="003C028E">
              <w:rPr>
                <w:rFonts w:asciiTheme="majorHAnsi" w:hAnsiTheme="majorHAnsi" w:cstheme="majorHAnsi"/>
                <w:sz w:val="20"/>
                <w:szCs w:val="20"/>
              </w:rPr>
              <w:t xml:space="preserve"> COVID-19'un </w:t>
            </w:r>
            <w:proofErr w:type="spellStart"/>
            <w:r w:rsidRPr="003C028E">
              <w:rPr>
                <w:rFonts w:asciiTheme="majorHAnsi" w:hAnsiTheme="majorHAnsi" w:cstheme="majorHAnsi"/>
                <w:sz w:val="20"/>
                <w:szCs w:val="20"/>
              </w:rPr>
              <w:t>kendisi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geniş</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arkadaş</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desteğinin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azalmasına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neden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sosyal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izolasyonun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etkisi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halkı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gelirlerinin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azalma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olasılığı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antenatal </w:t>
            </w:r>
            <w:proofErr w:type="spellStart"/>
            <w:r w:rsidRPr="003C028E">
              <w:rPr>
                <w:rFonts w:asciiTheme="majorHAnsi" w:hAnsiTheme="majorHAnsi" w:cstheme="majorHAnsi"/>
                <w:sz w:val="20"/>
                <w:szCs w:val="20"/>
              </w:rPr>
              <w:t>sağlık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dahil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üzere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ortaya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çıkacak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değişiklikler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ilgili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olması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muhtemeldir</w:t>
            </w:r>
            <w:proofErr w:type="spellEnd"/>
            <w:r w:rsidRPr="003C028E">
              <w:rPr>
                <w:rFonts w:asciiTheme="majorHAnsi" w:hAnsiTheme="majorHAnsi" w:cstheme="majorHAnsi"/>
                <w:sz w:val="20"/>
                <w:szCs w:val="20"/>
              </w:rPr>
              <w:t>.</w:t>
            </w:r>
          </w:p>
          <w:p w14:paraId="15CCD267" w14:textId="77777777" w:rsidR="003C028E" w:rsidRPr="003C028E" w:rsidRDefault="003C028E" w:rsidP="003C028E">
            <w:pPr>
              <w:numPr>
                <w:ilvl w:val="1"/>
                <w:numId w:val="2"/>
              </w:numPr>
              <w:spacing w:after="160" w:line="259" w:lineRule="auto"/>
              <w:rPr>
                <w:rFonts w:asciiTheme="majorHAnsi" w:hAnsiTheme="majorHAnsi" w:cstheme="majorHAnsi"/>
                <w:sz w:val="20"/>
                <w:szCs w:val="20"/>
              </w:rPr>
            </w:pPr>
            <w:r w:rsidRPr="003C028E">
              <w:rPr>
                <w:rFonts w:asciiTheme="majorHAnsi" w:hAnsiTheme="majorHAnsi" w:cstheme="majorHAnsi"/>
                <w:b/>
                <w:bCs/>
                <w:sz w:val="20"/>
                <w:szCs w:val="20"/>
              </w:rPr>
              <w:t xml:space="preserve">Bu </w:t>
            </w:r>
            <w:proofErr w:type="spellStart"/>
            <w:r w:rsidRPr="003C028E">
              <w:rPr>
                <w:rFonts w:asciiTheme="majorHAnsi" w:hAnsiTheme="majorHAnsi" w:cstheme="majorHAnsi"/>
                <w:b/>
                <w:bCs/>
                <w:sz w:val="20"/>
                <w:szCs w:val="20"/>
              </w:rPr>
              <w:t>zorlukların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farkında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ilişkili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anksiyeteyi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kontrol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altına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almaya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yardımcı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olabilir</w:t>
            </w:r>
            <w:proofErr w:type="spellEnd"/>
            <w:r w:rsidRPr="003C028E">
              <w:rPr>
                <w:rFonts w:asciiTheme="majorHAnsi" w:hAnsiTheme="majorHAnsi" w:cstheme="majorHAnsi"/>
                <w:sz w:val="20"/>
                <w:szCs w:val="20"/>
              </w:rPr>
              <w:t>.</w:t>
            </w:r>
          </w:p>
          <w:p w14:paraId="6DB07D00" w14:textId="125A9BDE" w:rsidR="003C028E" w:rsidRPr="003C028E" w:rsidRDefault="003C028E" w:rsidP="003C028E">
            <w:pPr>
              <w:numPr>
                <w:ilvl w:val="1"/>
                <w:numId w:val="2"/>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sz w:val="20"/>
                <w:szCs w:val="20"/>
              </w:rPr>
              <w:t>Ebelik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maternite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erişimin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sürdürülmesi</w:t>
            </w:r>
            <w:proofErr w:type="spellEnd"/>
            <w:r w:rsidRPr="003C028E">
              <w:rPr>
                <w:rFonts w:asciiTheme="majorHAnsi" w:hAnsiTheme="majorHAnsi" w:cstheme="majorHAnsi"/>
                <w:sz w:val="20"/>
                <w:szCs w:val="20"/>
              </w:rPr>
              <w:t xml:space="preserve">, </w:t>
            </w:r>
            <w:hyperlink r:id="rId10" w:history="1">
              <w:proofErr w:type="spellStart"/>
              <w:r w:rsidRPr="003C028E">
                <w:rPr>
                  <w:rStyle w:val="Hyperlink"/>
                  <w:rFonts w:asciiTheme="majorHAnsi" w:hAnsiTheme="majorHAnsi" w:cstheme="majorHAnsi"/>
                  <w:b/>
                  <w:bCs/>
                  <w:color w:val="0070C0"/>
                  <w:sz w:val="20"/>
                  <w:szCs w:val="20"/>
                </w:rPr>
                <w:t>kaygı</w:t>
              </w:r>
              <w:proofErr w:type="spellEnd"/>
              <w:r w:rsidRPr="003C028E">
                <w:rPr>
                  <w:rStyle w:val="Hyperlink"/>
                  <w:rFonts w:asciiTheme="majorHAnsi" w:hAnsiTheme="majorHAnsi" w:cstheme="majorHAnsi"/>
                  <w:b/>
                  <w:bCs/>
                  <w:color w:val="0070C0"/>
                  <w:sz w:val="20"/>
                  <w:szCs w:val="20"/>
                </w:rPr>
                <w:t xml:space="preserve"> </w:t>
              </w:r>
              <w:proofErr w:type="spellStart"/>
              <w:r w:rsidRPr="003C028E">
                <w:rPr>
                  <w:rStyle w:val="Hyperlink"/>
                  <w:rFonts w:asciiTheme="majorHAnsi" w:hAnsiTheme="majorHAnsi" w:cstheme="majorHAnsi"/>
                  <w:b/>
                  <w:bCs/>
                  <w:color w:val="0070C0"/>
                  <w:sz w:val="20"/>
                  <w:szCs w:val="20"/>
                </w:rPr>
                <w:t>ve</w:t>
              </w:r>
              <w:proofErr w:type="spellEnd"/>
              <w:r w:rsidRPr="003C028E">
                <w:rPr>
                  <w:rStyle w:val="Hyperlink"/>
                  <w:rFonts w:asciiTheme="majorHAnsi" w:hAnsiTheme="majorHAnsi" w:cstheme="majorHAnsi"/>
                  <w:b/>
                  <w:bCs/>
                  <w:color w:val="0070C0"/>
                  <w:sz w:val="20"/>
                  <w:szCs w:val="20"/>
                </w:rPr>
                <w:t xml:space="preserve"> </w:t>
              </w:r>
              <w:proofErr w:type="spellStart"/>
              <w:r w:rsidRPr="003C028E">
                <w:rPr>
                  <w:rStyle w:val="Hyperlink"/>
                  <w:rFonts w:asciiTheme="majorHAnsi" w:hAnsiTheme="majorHAnsi" w:cstheme="majorHAnsi"/>
                  <w:b/>
                  <w:bCs/>
                  <w:color w:val="0070C0"/>
                  <w:sz w:val="20"/>
                  <w:szCs w:val="20"/>
                </w:rPr>
                <w:t>strese</w:t>
              </w:r>
              <w:proofErr w:type="spellEnd"/>
              <w:r w:rsidRPr="003C028E">
                <w:rPr>
                  <w:rStyle w:val="Hyperlink"/>
                  <w:rFonts w:asciiTheme="majorHAnsi" w:hAnsiTheme="majorHAnsi" w:cstheme="majorHAnsi"/>
                  <w:b/>
                  <w:bCs/>
                  <w:color w:val="0070C0"/>
                  <w:sz w:val="20"/>
                  <w:szCs w:val="20"/>
                </w:rPr>
                <w:t xml:space="preserve"> </w:t>
              </w:r>
              <w:proofErr w:type="spellStart"/>
              <w:r w:rsidRPr="003C028E">
                <w:rPr>
                  <w:rStyle w:val="Hyperlink"/>
                  <w:rFonts w:asciiTheme="majorHAnsi" w:hAnsiTheme="majorHAnsi" w:cstheme="majorHAnsi"/>
                  <w:b/>
                  <w:bCs/>
                  <w:color w:val="0070C0"/>
                  <w:sz w:val="20"/>
                  <w:szCs w:val="20"/>
                </w:rPr>
                <w:t>yönelik</w:t>
              </w:r>
              <w:proofErr w:type="spellEnd"/>
              <w:r w:rsidRPr="003C028E">
                <w:rPr>
                  <w:rStyle w:val="Hyperlink"/>
                  <w:rFonts w:asciiTheme="majorHAnsi" w:hAnsiTheme="majorHAnsi" w:cstheme="majorHAnsi"/>
                  <w:b/>
                  <w:bCs/>
                  <w:color w:val="0070C0"/>
                  <w:sz w:val="20"/>
                  <w:szCs w:val="20"/>
                </w:rPr>
                <w:t xml:space="preserve"> </w:t>
              </w:r>
              <w:proofErr w:type="spellStart"/>
              <w:r w:rsidRPr="003C028E">
                <w:rPr>
                  <w:rStyle w:val="Hyperlink"/>
                  <w:rFonts w:asciiTheme="majorHAnsi" w:hAnsiTheme="majorHAnsi" w:cstheme="majorHAnsi"/>
                  <w:b/>
                  <w:bCs/>
                  <w:color w:val="0070C0"/>
                  <w:sz w:val="20"/>
                  <w:szCs w:val="20"/>
                </w:rPr>
                <w:t>kendi</w:t>
              </w:r>
              <w:proofErr w:type="spellEnd"/>
              <w:r w:rsidRPr="003C028E">
                <w:rPr>
                  <w:rStyle w:val="Hyperlink"/>
                  <w:rFonts w:asciiTheme="majorHAnsi" w:hAnsiTheme="majorHAnsi" w:cstheme="majorHAnsi"/>
                  <w:b/>
                  <w:bCs/>
                  <w:color w:val="0070C0"/>
                  <w:sz w:val="20"/>
                  <w:szCs w:val="20"/>
                </w:rPr>
                <w:t xml:space="preserve"> </w:t>
              </w:r>
              <w:proofErr w:type="spellStart"/>
              <w:r w:rsidRPr="003C028E">
                <w:rPr>
                  <w:rStyle w:val="Hyperlink"/>
                  <w:rFonts w:asciiTheme="majorHAnsi" w:hAnsiTheme="majorHAnsi" w:cstheme="majorHAnsi"/>
                  <w:b/>
                  <w:bCs/>
                  <w:color w:val="0070C0"/>
                  <w:sz w:val="20"/>
                  <w:szCs w:val="20"/>
                </w:rPr>
                <w:t>kendine</w:t>
              </w:r>
              <w:proofErr w:type="spellEnd"/>
              <w:r w:rsidRPr="003C028E">
                <w:rPr>
                  <w:rStyle w:val="Hyperlink"/>
                  <w:rFonts w:asciiTheme="majorHAnsi" w:hAnsiTheme="majorHAnsi" w:cstheme="majorHAnsi"/>
                  <w:b/>
                  <w:bCs/>
                  <w:color w:val="0070C0"/>
                  <w:sz w:val="20"/>
                  <w:szCs w:val="20"/>
                </w:rPr>
                <w:t xml:space="preserve"> </w:t>
              </w:r>
              <w:proofErr w:type="spellStart"/>
              <w:r w:rsidRPr="003C028E">
                <w:rPr>
                  <w:rStyle w:val="Hyperlink"/>
                  <w:rFonts w:asciiTheme="majorHAnsi" w:hAnsiTheme="majorHAnsi" w:cstheme="majorHAnsi"/>
                  <w:b/>
                  <w:bCs/>
                  <w:color w:val="0070C0"/>
                  <w:sz w:val="20"/>
                  <w:szCs w:val="20"/>
                </w:rPr>
                <w:t>yardım</w:t>
              </w:r>
              <w:proofErr w:type="spellEnd"/>
              <w:r w:rsidRPr="003C028E">
                <w:rPr>
                  <w:rStyle w:val="Hyperlink"/>
                  <w:rFonts w:asciiTheme="majorHAnsi" w:hAnsiTheme="majorHAnsi" w:cstheme="majorHAnsi"/>
                  <w:b/>
                  <w:bCs/>
                  <w:color w:val="0070C0"/>
                  <w:sz w:val="20"/>
                  <w:szCs w:val="20"/>
                </w:rPr>
                <w:t xml:space="preserve"> </w:t>
              </w:r>
              <w:proofErr w:type="spellStart"/>
              <w:r w:rsidRPr="003C028E">
                <w:rPr>
                  <w:rStyle w:val="Hyperlink"/>
                  <w:rFonts w:asciiTheme="majorHAnsi" w:hAnsiTheme="majorHAnsi" w:cstheme="majorHAnsi"/>
                  <w:b/>
                  <w:bCs/>
                  <w:color w:val="0070C0"/>
                  <w:sz w:val="20"/>
                  <w:szCs w:val="20"/>
                </w:rPr>
                <w:t>kaynaklarına</w:t>
              </w:r>
              <w:proofErr w:type="spellEnd"/>
            </w:hyperlink>
            <w:r w:rsidRPr="003C028E">
              <w:rPr>
                <w:rFonts w:asciiTheme="majorHAnsi" w:hAnsiTheme="majorHAnsi" w:cstheme="majorHAnsi"/>
                <w:b/>
                <w:bCs/>
                <w:color w:val="0070C0"/>
                <w:sz w:val="20"/>
                <w:szCs w:val="20"/>
              </w:rPr>
              <w:t xml:space="preserve"> </w:t>
            </w:r>
            <w:proofErr w:type="spellStart"/>
            <w:r w:rsidRPr="003C028E">
              <w:rPr>
                <w:rFonts w:asciiTheme="majorHAnsi" w:hAnsiTheme="majorHAnsi" w:cstheme="majorHAnsi"/>
                <w:sz w:val="20"/>
                <w:szCs w:val="20"/>
              </w:rPr>
              <w:t>erişim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sağlanması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kişilerin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gerektiğinde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İngiltere'deki</w:t>
            </w:r>
            <w:proofErr w:type="spellEnd"/>
            <w:r w:rsidRPr="003C028E">
              <w:rPr>
                <w:rFonts w:asciiTheme="majorHAnsi" w:eastAsia="Times New Roman" w:hAnsiTheme="majorHAnsi" w:cstheme="majorHAnsi"/>
                <w:sz w:val="20"/>
                <w:szCs w:val="20"/>
                <w:lang w:eastAsia="en-GB"/>
              </w:rPr>
              <w:t> </w:t>
            </w:r>
            <w:hyperlink r:id="rId11" w:history="1">
              <w:r w:rsidRPr="00BF76B3">
                <w:rPr>
                  <w:rStyle w:val="Hyperlink"/>
                  <w:rFonts w:asciiTheme="majorHAnsi" w:eastAsia="Times New Roman" w:hAnsiTheme="majorHAnsi" w:cstheme="majorHAnsi"/>
                  <w:b/>
                  <w:bCs/>
                  <w:sz w:val="20"/>
                  <w:szCs w:val="20"/>
                  <w:lang w:eastAsia="en-GB"/>
                </w:rPr>
                <w:t>IAPT (Improving Access to Psychological Therapies)</w:t>
              </w:r>
              <w:r w:rsidRPr="00BF76B3">
                <w:rPr>
                  <w:rStyle w:val="Hyperlink"/>
                  <w:rFonts w:asciiTheme="majorHAnsi" w:eastAsia="Times New Roman" w:hAnsiTheme="majorHAnsi" w:cstheme="majorHAnsi"/>
                  <w:sz w:val="20"/>
                  <w:szCs w:val="20"/>
                  <w:lang w:eastAsia="en-GB"/>
                </w:rPr>
                <w:t> </w:t>
              </w:r>
            </w:hyperlink>
            <w:r w:rsidRPr="003C028E">
              <w:rPr>
                <w:rFonts w:asciiTheme="majorHAnsi" w:hAnsiTheme="majorHAnsi" w:cstheme="majorHAnsi"/>
                <w:color w:val="0070C0"/>
                <w:sz w:val="20"/>
                <w:szCs w:val="20"/>
              </w:rPr>
              <w:t xml:space="preserve"> </w:t>
            </w:r>
            <w:proofErr w:type="spellStart"/>
            <w:r w:rsidRPr="003C028E">
              <w:rPr>
                <w:rFonts w:asciiTheme="majorHAnsi" w:hAnsiTheme="majorHAnsi" w:cstheme="majorHAnsi"/>
                <w:sz w:val="20"/>
                <w:szCs w:val="20"/>
              </w:rPr>
              <w:t>hizmetlerine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diğer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ülkelerdeki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eşdeğerlerine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başvurabilmesi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konuda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fayda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sağlayabilir</w:t>
            </w:r>
            <w:proofErr w:type="spellEnd"/>
            <w:r w:rsidRPr="003C028E">
              <w:rPr>
                <w:rFonts w:asciiTheme="majorHAnsi" w:hAnsiTheme="majorHAnsi" w:cstheme="majorHAnsi"/>
                <w:sz w:val="20"/>
                <w:szCs w:val="20"/>
              </w:rPr>
              <w:t>.</w:t>
            </w:r>
          </w:p>
          <w:p w14:paraId="26B8630F" w14:textId="77777777" w:rsidR="003C028E" w:rsidRPr="003C028E" w:rsidRDefault="003C028E" w:rsidP="003C028E">
            <w:pPr>
              <w:numPr>
                <w:ilvl w:val="0"/>
                <w:numId w:val="2"/>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b/>
                <w:bCs/>
                <w:sz w:val="20"/>
                <w:szCs w:val="20"/>
              </w:rPr>
              <w:t>Ruhsal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Hastalıklar</w:t>
            </w:r>
            <w:proofErr w:type="spellEnd"/>
            <w:r w:rsidRPr="003C028E">
              <w:rPr>
                <w:rFonts w:asciiTheme="majorHAnsi" w:hAnsiTheme="majorHAnsi" w:cstheme="majorHAnsi"/>
                <w:b/>
                <w:bCs/>
                <w:sz w:val="20"/>
                <w:szCs w:val="20"/>
              </w:rPr>
              <w:t>:</w:t>
            </w:r>
          </w:p>
          <w:p w14:paraId="0ABD0C3F" w14:textId="2E97A481" w:rsidR="003C028E" w:rsidRPr="003C028E" w:rsidRDefault="003C028E" w:rsidP="003C028E">
            <w:pPr>
              <w:numPr>
                <w:ilvl w:val="1"/>
                <w:numId w:val="2"/>
              </w:numPr>
              <w:spacing w:after="160" w:line="259" w:lineRule="auto"/>
              <w:rPr>
                <w:rFonts w:asciiTheme="majorHAnsi" w:hAnsiTheme="majorHAnsi" w:cstheme="majorHAnsi"/>
                <w:b/>
                <w:bCs/>
                <w:sz w:val="20"/>
                <w:szCs w:val="20"/>
              </w:rPr>
            </w:pPr>
            <w:proofErr w:type="spellStart"/>
            <w:r w:rsidRPr="003C028E">
              <w:rPr>
                <w:rFonts w:asciiTheme="majorHAnsi" w:hAnsiTheme="majorHAnsi" w:cstheme="majorHAnsi"/>
                <w:sz w:val="20"/>
                <w:szCs w:val="20"/>
              </w:rPr>
              <w:t>Gebelik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sürecinde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ruhsal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hastalık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atakları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sık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görülür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her 5 </w:t>
            </w:r>
            <w:proofErr w:type="spellStart"/>
            <w:r w:rsidR="00781826">
              <w:rPr>
                <w:rFonts w:asciiTheme="majorHAnsi" w:hAnsiTheme="majorHAnsi" w:cstheme="majorHAnsi"/>
                <w:b/>
                <w:bCs/>
                <w:sz w:val="20"/>
                <w:szCs w:val="20"/>
              </w:rPr>
              <w:t>gebeden</w:t>
            </w:r>
            <w:proofErr w:type="spellEnd"/>
            <w:r w:rsidRPr="003C028E">
              <w:rPr>
                <w:rFonts w:asciiTheme="majorHAnsi" w:hAnsiTheme="majorHAnsi" w:cstheme="majorHAnsi"/>
                <w:b/>
                <w:bCs/>
                <w:sz w:val="20"/>
                <w:szCs w:val="20"/>
              </w:rPr>
              <w:t xml:space="preserve"> 1'ini </w:t>
            </w:r>
            <w:proofErr w:type="spellStart"/>
            <w:r w:rsidRPr="003C028E">
              <w:rPr>
                <w:rFonts w:asciiTheme="majorHAnsi" w:hAnsiTheme="majorHAnsi" w:cstheme="majorHAnsi"/>
                <w:b/>
                <w:bCs/>
                <w:sz w:val="20"/>
                <w:szCs w:val="20"/>
              </w:rPr>
              <w:t>etkiler</w:t>
            </w:r>
            <w:proofErr w:type="spellEnd"/>
            <w:r w:rsidRPr="003C028E">
              <w:rPr>
                <w:rFonts w:asciiTheme="majorHAnsi" w:hAnsiTheme="majorHAnsi" w:cstheme="majorHAnsi"/>
                <w:b/>
                <w:bCs/>
                <w:sz w:val="20"/>
                <w:szCs w:val="20"/>
              </w:rPr>
              <w:t>.</w:t>
            </w:r>
          </w:p>
          <w:p w14:paraId="118B7F8B" w14:textId="77777777" w:rsidR="003C028E" w:rsidRPr="003C028E" w:rsidRDefault="003C028E" w:rsidP="003C028E">
            <w:pPr>
              <w:numPr>
                <w:ilvl w:val="1"/>
                <w:numId w:val="2"/>
              </w:numPr>
              <w:spacing w:after="160" w:line="259" w:lineRule="auto"/>
              <w:rPr>
                <w:rFonts w:asciiTheme="majorHAnsi" w:hAnsiTheme="majorHAnsi" w:cstheme="majorHAnsi"/>
                <w:sz w:val="20"/>
                <w:szCs w:val="20"/>
              </w:rPr>
            </w:pPr>
            <w:r w:rsidRPr="003C028E">
              <w:rPr>
                <w:rFonts w:asciiTheme="majorHAnsi" w:hAnsiTheme="majorHAnsi" w:cstheme="majorHAnsi"/>
                <w:sz w:val="20"/>
                <w:szCs w:val="20"/>
              </w:rPr>
              <w:t xml:space="preserve">Bu </w:t>
            </w:r>
            <w:proofErr w:type="spellStart"/>
            <w:r w:rsidRPr="003C028E">
              <w:rPr>
                <w:rFonts w:asciiTheme="majorHAnsi" w:hAnsiTheme="majorHAnsi" w:cstheme="majorHAnsi"/>
                <w:sz w:val="20"/>
                <w:szCs w:val="20"/>
              </w:rPr>
              <w:t>ruhsal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hastalıklar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hafif</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anksiyete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depresyondan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şiddetli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duygudurum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bozuklukları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psikoza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kadar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çok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çeşitli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klinik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tabloları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içermektedir</w:t>
            </w:r>
            <w:proofErr w:type="spellEnd"/>
            <w:r w:rsidRPr="003C028E">
              <w:rPr>
                <w:rFonts w:asciiTheme="majorHAnsi" w:hAnsiTheme="majorHAnsi" w:cstheme="majorHAnsi"/>
                <w:sz w:val="20"/>
                <w:szCs w:val="20"/>
              </w:rPr>
              <w:t>.</w:t>
            </w:r>
          </w:p>
          <w:p w14:paraId="2FA8A2E2" w14:textId="77777777" w:rsidR="003C028E" w:rsidRPr="003C028E" w:rsidRDefault="003C028E" w:rsidP="003C028E">
            <w:pPr>
              <w:numPr>
                <w:ilvl w:val="1"/>
                <w:numId w:val="2"/>
              </w:numPr>
              <w:spacing w:after="160" w:line="259" w:lineRule="auto"/>
              <w:rPr>
                <w:rFonts w:asciiTheme="majorHAnsi" w:hAnsiTheme="majorHAnsi" w:cstheme="majorHAnsi"/>
                <w:b/>
                <w:bCs/>
                <w:sz w:val="20"/>
                <w:szCs w:val="20"/>
              </w:rPr>
            </w:pPr>
            <w:proofErr w:type="spellStart"/>
            <w:r w:rsidRPr="003C028E">
              <w:rPr>
                <w:rFonts w:asciiTheme="majorHAnsi" w:hAnsiTheme="majorHAnsi" w:cstheme="majorHAnsi"/>
                <w:b/>
                <w:bCs/>
                <w:sz w:val="20"/>
                <w:szCs w:val="20"/>
              </w:rPr>
              <w:t>Sosyal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stres</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dönemlerinde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hastalık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ataklarının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tetiklenmesi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daha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muhtemeldir</w:t>
            </w:r>
            <w:proofErr w:type="spellEnd"/>
            <w:r w:rsidRPr="003C028E">
              <w:rPr>
                <w:rFonts w:asciiTheme="majorHAnsi" w:hAnsiTheme="majorHAnsi" w:cstheme="majorHAnsi"/>
                <w:b/>
                <w:bCs/>
                <w:sz w:val="20"/>
                <w:szCs w:val="20"/>
              </w:rPr>
              <w:t xml:space="preserve">. </w:t>
            </w:r>
          </w:p>
          <w:p w14:paraId="737D7218" w14:textId="40B721D5" w:rsidR="003C028E" w:rsidRPr="003C028E" w:rsidRDefault="003C028E" w:rsidP="003C028E">
            <w:pPr>
              <w:spacing w:after="160" w:line="259" w:lineRule="auto"/>
              <w:rPr>
                <w:rFonts w:asciiTheme="majorHAnsi" w:hAnsiTheme="majorHAnsi" w:cstheme="majorHAnsi"/>
                <w:sz w:val="20"/>
                <w:szCs w:val="20"/>
              </w:rPr>
            </w:pPr>
            <w:proofErr w:type="spellStart"/>
            <w:r w:rsidRPr="003C028E">
              <w:rPr>
                <w:rFonts w:asciiTheme="majorHAnsi" w:hAnsiTheme="majorHAnsi" w:cstheme="majorHAnsi"/>
                <w:b/>
                <w:bCs/>
                <w:sz w:val="20"/>
                <w:szCs w:val="20"/>
              </w:rPr>
              <w:t>Hastaların</w:t>
            </w:r>
            <w:proofErr w:type="spellEnd"/>
            <w:r w:rsidRPr="003C028E">
              <w:rPr>
                <w:rFonts w:asciiTheme="majorHAnsi" w:hAnsiTheme="majorHAnsi" w:cstheme="majorHAnsi"/>
                <w:b/>
                <w:bCs/>
                <w:sz w:val="20"/>
                <w:szCs w:val="20"/>
              </w:rPr>
              <w:t xml:space="preserve"> </w:t>
            </w:r>
            <w:proofErr w:type="spellStart"/>
            <w:r w:rsidR="00BF76B3">
              <w:rPr>
                <w:rFonts w:asciiTheme="majorHAnsi" w:hAnsiTheme="majorHAnsi" w:cstheme="majorHAnsi"/>
                <w:b/>
                <w:bCs/>
                <w:sz w:val="20"/>
                <w:szCs w:val="20"/>
              </w:rPr>
              <w:t>d</w:t>
            </w:r>
            <w:r w:rsidRPr="003C028E">
              <w:rPr>
                <w:rFonts w:asciiTheme="majorHAnsi" w:hAnsiTheme="majorHAnsi" w:cstheme="majorHAnsi"/>
                <w:b/>
                <w:bCs/>
                <w:sz w:val="20"/>
                <w:szCs w:val="20"/>
              </w:rPr>
              <w:t>eğerlendirilmesi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yönetimi</w:t>
            </w:r>
            <w:proofErr w:type="spellEnd"/>
            <w:r w:rsidRPr="003C028E">
              <w:rPr>
                <w:rFonts w:asciiTheme="majorHAnsi" w:hAnsiTheme="majorHAnsi" w:cstheme="majorHAnsi"/>
                <w:b/>
                <w:bCs/>
                <w:sz w:val="20"/>
                <w:szCs w:val="20"/>
              </w:rPr>
              <w:t>:</w:t>
            </w:r>
          </w:p>
          <w:p w14:paraId="2E8EF330" w14:textId="77777777" w:rsidR="003C028E" w:rsidRPr="003C028E" w:rsidRDefault="003C028E" w:rsidP="003C028E">
            <w:pPr>
              <w:numPr>
                <w:ilvl w:val="0"/>
                <w:numId w:val="3"/>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sz w:val="20"/>
                <w:szCs w:val="20"/>
              </w:rPr>
              <w:t>Hafif</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anksiyete</w:t>
            </w:r>
            <w:proofErr w:type="spellEnd"/>
            <w:r w:rsidRPr="003C028E">
              <w:rPr>
                <w:rFonts w:asciiTheme="majorHAnsi" w:hAnsiTheme="majorHAnsi" w:cstheme="majorHAnsi"/>
                <w:sz w:val="20"/>
                <w:szCs w:val="20"/>
              </w:rPr>
              <w:t>/</w:t>
            </w:r>
            <w:proofErr w:type="spellStart"/>
            <w:r w:rsidRPr="003C028E">
              <w:rPr>
                <w:rFonts w:asciiTheme="majorHAnsi" w:hAnsiTheme="majorHAnsi" w:cstheme="majorHAnsi"/>
                <w:sz w:val="20"/>
                <w:szCs w:val="20"/>
              </w:rPr>
              <w:t>depresyon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semptomları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kişinin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geçmişte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yaşadığı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benzer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semptomlara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yardımcı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olduğu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bilinen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müdahalelerden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örneğin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yaşam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tarzı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değişiklikleri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davranışsal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müdahaleler</w:t>
            </w:r>
            <w:proofErr w:type="spellEnd"/>
            <w:r w:rsidRPr="003C028E">
              <w:rPr>
                <w:rFonts w:asciiTheme="majorHAnsi" w:hAnsiTheme="majorHAnsi" w:cstheme="majorHAnsi"/>
                <w:b/>
                <w:bCs/>
                <w:sz w:val="20"/>
                <w:szCs w:val="20"/>
              </w:rPr>
              <w:t>)</w:t>
            </w:r>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ruh</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faydalı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olduğu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gösterilen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kanıta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dayalı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stratejilerden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örneğin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günlük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rutinleri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sürdürmek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arkadaşlarla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buluşmak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öncesi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gruplara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katılmak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yararlanın</w:t>
            </w:r>
            <w:proofErr w:type="spellEnd"/>
            <w:r w:rsidRPr="003C028E">
              <w:rPr>
                <w:rFonts w:asciiTheme="majorHAnsi" w:hAnsiTheme="majorHAnsi" w:cstheme="majorHAnsi"/>
                <w:sz w:val="20"/>
                <w:szCs w:val="20"/>
              </w:rPr>
              <w:t xml:space="preserve">. </w:t>
            </w:r>
          </w:p>
          <w:p w14:paraId="3D1444A4" w14:textId="77777777" w:rsidR="003C028E" w:rsidRPr="003C028E" w:rsidRDefault="003C028E" w:rsidP="003C028E">
            <w:pPr>
              <w:numPr>
                <w:ilvl w:val="0"/>
                <w:numId w:val="3"/>
              </w:numPr>
              <w:spacing w:after="160" w:line="259" w:lineRule="auto"/>
              <w:rPr>
                <w:rFonts w:asciiTheme="majorHAnsi" w:hAnsiTheme="majorHAnsi" w:cstheme="majorHAnsi"/>
                <w:sz w:val="20"/>
                <w:szCs w:val="20"/>
              </w:rPr>
            </w:pPr>
            <w:r w:rsidRPr="003C028E">
              <w:rPr>
                <w:rFonts w:asciiTheme="majorHAnsi" w:hAnsiTheme="majorHAnsi" w:cstheme="majorHAnsi"/>
                <w:b/>
                <w:bCs/>
                <w:sz w:val="20"/>
                <w:szCs w:val="20"/>
              </w:rPr>
              <w:t xml:space="preserve">Bu </w:t>
            </w:r>
            <w:proofErr w:type="spellStart"/>
            <w:r w:rsidRPr="003C028E">
              <w:rPr>
                <w:rFonts w:asciiTheme="majorHAnsi" w:hAnsiTheme="majorHAnsi" w:cstheme="majorHAnsi"/>
                <w:b/>
                <w:bCs/>
                <w:sz w:val="20"/>
                <w:szCs w:val="20"/>
              </w:rPr>
              <w:t>müdahalelerin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veya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stratejilerin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nasıl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mevcut</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duruma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uyarlanabileceğini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düşünün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örn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teknolojiyi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kullanarak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arkadaşlarla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aileyle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iletişim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kurmak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sanal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gruplara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katılmak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gibi</w:t>
            </w:r>
            <w:proofErr w:type="spellEnd"/>
            <w:r w:rsidRPr="003C028E">
              <w:rPr>
                <w:rFonts w:asciiTheme="majorHAnsi" w:hAnsiTheme="majorHAnsi" w:cstheme="majorHAnsi"/>
                <w:sz w:val="20"/>
                <w:szCs w:val="20"/>
              </w:rPr>
              <w:t>.</w:t>
            </w:r>
          </w:p>
          <w:p w14:paraId="4D9A1700" w14:textId="06B36A05" w:rsidR="003C028E" w:rsidRPr="003C028E" w:rsidRDefault="003C028E" w:rsidP="003C028E">
            <w:pPr>
              <w:numPr>
                <w:ilvl w:val="0"/>
                <w:numId w:val="3"/>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b/>
                <w:bCs/>
                <w:sz w:val="20"/>
                <w:szCs w:val="20"/>
              </w:rPr>
              <w:t>Gerekli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hallerde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matern</w:t>
            </w:r>
            <w:r w:rsidR="00754A96">
              <w:rPr>
                <w:rFonts w:asciiTheme="majorHAnsi" w:hAnsiTheme="majorHAnsi" w:cstheme="majorHAnsi"/>
                <w:b/>
                <w:bCs/>
                <w:sz w:val="20"/>
                <w:szCs w:val="20"/>
              </w:rPr>
              <w:t>ite</w:t>
            </w:r>
            <w:proofErr w:type="spellEnd"/>
            <w:r w:rsidR="00754A96">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hizmetlerini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bilgilendirmeye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devam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edin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Böylece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durumlarda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destek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sağlanabilir</w:t>
            </w:r>
            <w:proofErr w:type="spellEnd"/>
            <w:r w:rsidRPr="003C028E">
              <w:rPr>
                <w:rFonts w:asciiTheme="majorHAnsi" w:hAnsiTheme="majorHAnsi" w:cstheme="majorHAnsi"/>
                <w:sz w:val="20"/>
                <w:szCs w:val="20"/>
              </w:rPr>
              <w:t>.</w:t>
            </w:r>
          </w:p>
          <w:p w14:paraId="2B714985" w14:textId="77777777" w:rsidR="003C028E" w:rsidRPr="003C028E" w:rsidRDefault="003C028E" w:rsidP="003C028E">
            <w:pPr>
              <w:numPr>
                <w:ilvl w:val="0"/>
                <w:numId w:val="3"/>
              </w:numPr>
              <w:spacing w:after="160" w:line="259" w:lineRule="auto"/>
              <w:rPr>
                <w:rFonts w:asciiTheme="majorHAnsi" w:hAnsiTheme="majorHAnsi" w:cstheme="majorHAnsi"/>
                <w:b/>
                <w:bCs/>
                <w:sz w:val="20"/>
                <w:szCs w:val="20"/>
              </w:rPr>
            </w:pPr>
            <w:proofErr w:type="spellStart"/>
            <w:r w:rsidRPr="003C028E">
              <w:rPr>
                <w:rFonts w:asciiTheme="majorHAnsi" w:hAnsiTheme="majorHAnsi" w:cstheme="majorHAnsi"/>
                <w:sz w:val="20"/>
                <w:szCs w:val="20"/>
              </w:rPr>
              <w:t>Görüşme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tarzındaki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değişikliğin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şiddete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maruz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güvenlik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sorunu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yaşayan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madde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kötüye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kullanımı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değerlendirmeyi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daha</w:t>
            </w:r>
            <w:proofErr w:type="spellEnd"/>
            <w:r w:rsidRPr="003C028E">
              <w:rPr>
                <w:rFonts w:asciiTheme="majorHAnsi" w:hAnsiTheme="majorHAnsi" w:cstheme="majorHAnsi"/>
                <w:b/>
                <w:bCs/>
                <w:sz w:val="20"/>
                <w:szCs w:val="20"/>
              </w:rPr>
              <w:t xml:space="preserve"> da </w:t>
            </w:r>
            <w:proofErr w:type="spellStart"/>
            <w:r w:rsidRPr="003C028E">
              <w:rPr>
                <w:rFonts w:asciiTheme="majorHAnsi" w:hAnsiTheme="majorHAnsi" w:cstheme="majorHAnsi"/>
                <w:b/>
                <w:bCs/>
                <w:sz w:val="20"/>
                <w:szCs w:val="20"/>
              </w:rPr>
              <w:t>zor</w:t>
            </w:r>
            <w:proofErr w:type="spellEnd"/>
            <w:r w:rsidRPr="003C028E">
              <w:rPr>
                <w:rFonts w:asciiTheme="majorHAnsi" w:hAnsiTheme="majorHAnsi" w:cstheme="majorHAnsi"/>
                <w:b/>
                <w:bCs/>
                <w:sz w:val="20"/>
                <w:szCs w:val="20"/>
              </w:rPr>
              <w:t xml:space="preserve"> </w:t>
            </w:r>
            <w:r w:rsidRPr="003C028E">
              <w:rPr>
                <w:rFonts w:asciiTheme="majorHAnsi" w:hAnsiTheme="majorHAnsi" w:cstheme="majorHAnsi"/>
                <w:sz w:val="20"/>
                <w:szCs w:val="20"/>
              </w:rPr>
              <w:t xml:space="preserve">hale </w:t>
            </w:r>
            <w:proofErr w:type="spellStart"/>
            <w:r w:rsidRPr="003C028E">
              <w:rPr>
                <w:rFonts w:asciiTheme="majorHAnsi" w:hAnsiTheme="majorHAnsi" w:cstheme="majorHAnsi"/>
                <w:sz w:val="20"/>
                <w:szCs w:val="20"/>
              </w:rPr>
              <w:t>getireceğini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unutmayın</w:t>
            </w:r>
            <w:proofErr w:type="spellEnd"/>
            <w:r w:rsidRPr="003C028E">
              <w:rPr>
                <w:rFonts w:asciiTheme="majorHAnsi" w:hAnsiTheme="majorHAnsi" w:cstheme="majorHAnsi"/>
                <w:sz w:val="20"/>
                <w:szCs w:val="20"/>
              </w:rPr>
              <w:t xml:space="preserve"> </w:t>
            </w:r>
            <w:r w:rsidRPr="003C028E">
              <w:rPr>
                <w:rFonts w:asciiTheme="majorHAnsi" w:hAnsiTheme="majorHAnsi" w:cstheme="majorHAnsi"/>
                <w:b/>
                <w:bCs/>
                <w:sz w:val="20"/>
                <w:szCs w:val="20"/>
              </w:rPr>
              <w:t>(</w:t>
            </w:r>
            <w:proofErr w:type="spellStart"/>
            <w:r w:rsidRPr="003C028E">
              <w:rPr>
                <w:rFonts w:asciiTheme="majorHAnsi" w:hAnsiTheme="majorHAnsi" w:cstheme="majorHAnsi"/>
                <w:b/>
                <w:bCs/>
                <w:sz w:val="20"/>
                <w:szCs w:val="20"/>
              </w:rPr>
              <w:t>bkz</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Bölüm</w:t>
            </w:r>
            <w:proofErr w:type="spellEnd"/>
            <w:r w:rsidRPr="003C028E">
              <w:rPr>
                <w:rFonts w:asciiTheme="majorHAnsi" w:hAnsiTheme="majorHAnsi" w:cstheme="majorHAnsi"/>
                <w:b/>
                <w:bCs/>
                <w:sz w:val="20"/>
                <w:szCs w:val="20"/>
              </w:rPr>
              <w:t xml:space="preserve"> 1f).</w:t>
            </w:r>
          </w:p>
          <w:p w14:paraId="341E4A16" w14:textId="77777777" w:rsidR="003C028E" w:rsidRPr="003C028E" w:rsidRDefault="003C028E" w:rsidP="003C028E">
            <w:pPr>
              <w:numPr>
                <w:ilvl w:val="0"/>
                <w:numId w:val="3"/>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b/>
                <w:bCs/>
                <w:sz w:val="20"/>
                <w:szCs w:val="20"/>
              </w:rPr>
              <w:t>Mevcut</w:t>
            </w:r>
            <w:proofErr w:type="spellEnd"/>
            <w:r w:rsidRPr="003C028E">
              <w:rPr>
                <w:rFonts w:asciiTheme="majorHAnsi" w:hAnsiTheme="majorHAnsi" w:cstheme="majorHAnsi"/>
                <w:b/>
                <w:bCs/>
                <w:sz w:val="20"/>
                <w:szCs w:val="20"/>
              </w:rPr>
              <w:t xml:space="preserve"> antenatal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perinatal </w:t>
            </w:r>
            <w:proofErr w:type="spellStart"/>
            <w:r w:rsidRPr="003C028E">
              <w:rPr>
                <w:rFonts w:asciiTheme="majorHAnsi" w:hAnsiTheme="majorHAnsi" w:cstheme="majorHAnsi"/>
                <w:b/>
                <w:bCs/>
                <w:sz w:val="20"/>
                <w:szCs w:val="20"/>
              </w:rPr>
              <w:t>ruh</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hizmetleri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farklı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biçimde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bkz</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Bölüm</w:t>
            </w:r>
            <w:proofErr w:type="spellEnd"/>
            <w:r w:rsidRPr="003C028E">
              <w:rPr>
                <w:rFonts w:asciiTheme="majorHAnsi" w:hAnsiTheme="majorHAnsi" w:cstheme="majorHAnsi"/>
                <w:b/>
                <w:bCs/>
                <w:sz w:val="20"/>
                <w:szCs w:val="20"/>
              </w:rPr>
              <w:t xml:space="preserve"> 1b) </w:t>
            </w:r>
            <w:r w:rsidRPr="003C028E">
              <w:rPr>
                <w:rFonts w:asciiTheme="majorHAnsi" w:hAnsiTheme="majorHAnsi" w:cstheme="majorHAnsi"/>
                <w:sz w:val="20"/>
                <w:szCs w:val="20"/>
              </w:rPr>
              <w:t xml:space="preserve">de </w:t>
            </w:r>
            <w:proofErr w:type="spellStart"/>
            <w:r w:rsidRPr="003C028E">
              <w:rPr>
                <w:rFonts w:asciiTheme="majorHAnsi" w:hAnsiTheme="majorHAnsi" w:cstheme="majorHAnsi"/>
                <w:sz w:val="20"/>
                <w:szCs w:val="20"/>
              </w:rPr>
              <w:t>olsa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halen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faaliyet</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göstermektedir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destek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sunabilir</w:t>
            </w:r>
            <w:proofErr w:type="spellEnd"/>
            <w:r w:rsidRPr="003C028E">
              <w:rPr>
                <w:rFonts w:asciiTheme="majorHAnsi" w:hAnsiTheme="majorHAnsi" w:cstheme="majorHAnsi"/>
                <w:sz w:val="20"/>
                <w:szCs w:val="20"/>
              </w:rPr>
              <w:t>.</w:t>
            </w:r>
          </w:p>
          <w:p w14:paraId="090CEE82" w14:textId="77777777" w:rsidR="003C028E" w:rsidRPr="003C028E" w:rsidRDefault="003C028E" w:rsidP="003C028E">
            <w:pPr>
              <w:numPr>
                <w:ilvl w:val="0"/>
                <w:numId w:val="3"/>
              </w:numPr>
              <w:spacing w:after="160" w:line="259" w:lineRule="auto"/>
              <w:rPr>
                <w:rFonts w:asciiTheme="majorHAnsi" w:hAnsiTheme="majorHAnsi" w:cstheme="majorHAnsi"/>
                <w:sz w:val="20"/>
                <w:szCs w:val="20"/>
              </w:rPr>
            </w:pPr>
            <w:r w:rsidRPr="003C028E">
              <w:rPr>
                <w:rFonts w:asciiTheme="majorHAnsi" w:hAnsiTheme="majorHAnsi" w:cstheme="majorHAnsi"/>
                <w:sz w:val="20"/>
                <w:szCs w:val="20"/>
              </w:rPr>
              <w:t xml:space="preserve">Postpartum </w:t>
            </w:r>
            <w:proofErr w:type="spellStart"/>
            <w:r w:rsidRPr="003C028E">
              <w:rPr>
                <w:rFonts w:asciiTheme="majorHAnsi" w:hAnsiTheme="majorHAnsi" w:cstheme="majorHAnsi"/>
                <w:sz w:val="20"/>
                <w:szCs w:val="20"/>
              </w:rPr>
              <w:t>psikoz</w:t>
            </w:r>
            <w:proofErr w:type="spellEnd"/>
            <w:r w:rsidRPr="003C028E">
              <w:rPr>
                <w:rFonts w:asciiTheme="majorHAnsi" w:hAnsiTheme="majorHAnsi" w:cstheme="majorHAnsi"/>
                <w:sz w:val="20"/>
                <w:szCs w:val="20"/>
              </w:rPr>
              <w:t xml:space="preserve">, bipolar </w:t>
            </w:r>
            <w:proofErr w:type="spellStart"/>
            <w:r w:rsidRPr="003C028E">
              <w:rPr>
                <w:rFonts w:asciiTheme="majorHAnsi" w:hAnsiTheme="majorHAnsi" w:cstheme="majorHAnsi"/>
                <w:sz w:val="20"/>
                <w:szCs w:val="20"/>
              </w:rPr>
              <w:t>duygudurum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bozukluğu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tanısıyla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geçmişte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psikotik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atak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geçirme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öyküsüyle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doğrudan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ilişkilidir</w:t>
            </w:r>
            <w:proofErr w:type="spellEnd"/>
            <w:r w:rsidRPr="003C028E">
              <w:rPr>
                <w:rFonts w:asciiTheme="majorHAnsi" w:hAnsiTheme="majorHAnsi" w:cstheme="majorHAnsi"/>
                <w:sz w:val="20"/>
                <w:szCs w:val="20"/>
              </w:rPr>
              <w:t xml:space="preserve">. Risk </w:t>
            </w:r>
            <w:proofErr w:type="spellStart"/>
            <w:r w:rsidRPr="003C028E">
              <w:rPr>
                <w:rFonts w:asciiTheme="majorHAnsi" w:hAnsiTheme="majorHAnsi" w:cstheme="majorHAnsi"/>
                <w:sz w:val="20"/>
                <w:szCs w:val="20"/>
              </w:rPr>
              <w:t>grubundaki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bu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kişileri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belirleyerek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sonrası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planlamaları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yapın</w:t>
            </w:r>
            <w:proofErr w:type="spellEnd"/>
            <w:r w:rsidRPr="003C028E">
              <w:rPr>
                <w:rFonts w:asciiTheme="majorHAnsi" w:hAnsiTheme="majorHAnsi" w:cstheme="majorHAnsi"/>
                <w:sz w:val="20"/>
                <w:szCs w:val="20"/>
              </w:rPr>
              <w:t xml:space="preserve">. </w:t>
            </w:r>
          </w:p>
          <w:p w14:paraId="5026B3C3" w14:textId="77777777" w:rsidR="003C028E" w:rsidRPr="003C028E" w:rsidRDefault="003C028E" w:rsidP="003C028E">
            <w:pPr>
              <w:numPr>
                <w:ilvl w:val="0"/>
                <w:numId w:val="3"/>
              </w:numPr>
              <w:spacing w:after="160" w:line="259" w:lineRule="auto"/>
              <w:rPr>
                <w:rFonts w:asciiTheme="majorHAnsi" w:hAnsiTheme="majorHAnsi" w:cstheme="majorHAnsi"/>
                <w:b/>
                <w:bCs/>
                <w:sz w:val="20"/>
                <w:szCs w:val="20"/>
              </w:rPr>
            </w:pPr>
            <w:proofErr w:type="spellStart"/>
            <w:r w:rsidRPr="003C028E">
              <w:rPr>
                <w:rFonts w:asciiTheme="majorHAnsi" w:hAnsiTheme="majorHAnsi" w:cstheme="majorHAnsi"/>
                <w:b/>
                <w:bCs/>
                <w:sz w:val="20"/>
                <w:szCs w:val="20"/>
              </w:rPr>
              <w:lastRenderedPageBreak/>
              <w:t>Benzer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şekilde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daha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önce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psikoz</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öyküsü</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olan</w:t>
            </w:r>
            <w:proofErr w:type="spellEnd"/>
            <w:r w:rsidRPr="003C028E">
              <w:rPr>
                <w:rFonts w:asciiTheme="majorHAnsi" w:hAnsiTheme="majorHAnsi" w:cstheme="majorHAnsi"/>
                <w:b/>
                <w:bCs/>
                <w:sz w:val="20"/>
                <w:szCs w:val="20"/>
              </w:rPr>
              <w:t xml:space="preserve">, postpartum </w:t>
            </w:r>
            <w:proofErr w:type="spellStart"/>
            <w:r w:rsidRPr="003C028E">
              <w:rPr>
                <w:rFonts w:asciiTheme="majorHAnsi" w:hAnsiTheme="majorHAnsi" w:cstheme="majorHAnsi"/>
                <w:b/>
                <w:bCs/>
                <w:sz w:val="20"/>
                <w:szCs w:val="20"/>
              </w:rPr>
              <w:t>erken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dönemde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ağır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depresif</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bozukluğu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veya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süreğen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ağır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psikiyatrik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hastalığı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kadınları</w:t>
            </w:r>
            <w:proofErr w:type="spellEnd"/>
            <w:r w:rsidRPr="003C028E">
              <w:rPr>
                <w:rFonts w:asciiTheme="majorHAnsi" w:hAnsiTheme="majorHAnsi" w:cstheme="majorHAnsi"/>
                <w:b/>
                <w:bCs/>
                <w:sz w:val="20"/>
                <w:szCs w:val="20"/>
              </w:rPr>
              <w:t xml:space="preserve"> da </w:t>
            </w:r>
            <w:proofErr w:type="spellStart"/>
            <w:r w:rsidRPr="003C028E">
              <w:rPr>
                <w:rFonts w:asciiTheme="majorHAnsi" w:hAnsiTheme="majorHAnsi" w:cstheme="majorHAnsi"/>
                <w:b/>
                <w:bCs/>
                <w:sz w:val="20"/>
                <w:szCs w:val="20"/>
              </w:rPr>
              <w:t>belirleyerek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gerekli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planlamaları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yapın</w:t>
            </w:r>
            <w:proofErr w:type="spellEnd"/>
            <w:r w:rsidRPr="003C028E">
              <w:rPr>
                <w:rFonts w:asciiTheme="majorHAnsi" w:hAnsiTheme="majorHAnsi" w:cstheme="majorHAnsi"/>
                <w:b/>
                <w:bCs/>
                <w:sz w:val="20"/>
                <w:szCs w:val="20"/>
              </w:rPr>
              <w:t>.</w:t>
            </w:r>
          </w:p>
          <w:p w14:paraId="77CB2511" w14:textId="77777777" w:rsidR="003C028E" w:rsidRPr="003C028E" w:rsidRDefault="003C028E" w:rsidP="003C028E">
            <w:pPr>
              <w:spacing w:after="160" w:line="259" w:lineRule="auto"/>
              <w:rPr>
                <w:rFonts w:asciiTheme="majorHAnsi" w:hAnsiTheme="majorHAnsi" w:cstheme="majorHAnsi"/>
                <w:sz w:val="20"/>
                <w:szCs w:val="20"/>
              </w:rPr>
            </w:pPr>
          </w:p>
          <w:p w14:paraId="4759E63A" w14:textId="77777777" w:rsidR="003C028E" w:rsidRPr="003C028E" w:rsidRDefault="003C028E" w:rsidP="003C028E">
            <w:pPr>
              <w:spacing w:after="160" w:line="259" w:lineRule="auto"/>
              <w:rPr>
                <w:rFonts w:asciiTheme="majorHAnsi" w:hAnsiTheme="majorHAnsi" w:cstheme="majorHAnsi"/>
                <w:sz w:val="20"/>
                <w:szCs w:val="20"/>
              </w:rPr>
            </w:pPr>
            <w:r w:rsidRPr="003C028E">
              <w:rPr>
                <w:rFonts w:asciiTheme="majorHAnsi" w:hAnsiTheme="majorHAnsi" w:cstheme="majorHAnsi"/>
                <w:sz w:val="20"/>
                <w:szCs w:val="20"/>
              </w:rPr>
              <w:t xml:space="preserve">Maternal </w:t>
            </w:r>
            <w:proofErr w:type="spellStart"/>
            <w:r w:rsidRPr="003C028E">
              <w:rPr>
                <w:rFonts w:asciiTheme="majorHAnsi" w:hAnsiTheme="majorHAnsi" w:cstheme="majorHAnsi"/>
                <w:sz w:val="20"/>
                <w:szCs w:val="20"/>
              </w:rPr>
              <w:t>ruhsal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hastalıklar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anne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ölümlerinin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gelen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nedenlerinden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olmaya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devam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etmektedir</w:t>
            </w:r>
            <w:proofErr w:type="spellEnd"/>
            <w:r w:rsidRPr="003C028E">
              <w:rPr>
                <w:rFonts w:asciiTheme="majorHAnsi" w:hAnsiTheme="majorHAnsi" w:cstheme="majorHAnsi"/>
                <w:sz w:val="20"/>
                <w:szCs w:val="20"/>
              </w:rPr>
              <w:t xml:space="preserve">. </w:t>
            </w:r>
            <w:r w:rsidRPr="003C028E">
              <w:rPr>
                <w:rFonts w:asciiTheme="majorHAnsi" w:hAnsiTheme="majorHAnsi" w:cstheme="majorHAnsi"/>
                <w:b/>
                <w:bCs/>
                <w:sz w:val="20"/>
                <w:szCs w:val="20"/>
              </w:rPr>
              <w:t>MBRRACE-UK</w:t>
            </w:r>
            <w:r w:rsidRPr="003C028E">
              <w:rPr>
                <w:rFonts w:asciiTheme="majorHAnsi" w:hAnsiTheme="majorHAnsi" w:cstheme="majorHAnsi"/>
                <w:sz w:val="20"/>
                <w:szCs w:val="20"/>
              </w:rPr>
              <w:t xml:space="preserve"> (Mothers and Babies: Reducing Risk through Audits and Confidential Enquiries across the UK, </w:t>
            </w:r>
            <w:hyperlink r:id="rId12" w:history="1">
              <w:r w:rsidRPr="003C028E">
                <w:rPr>
                  <w:rStyle w:val="Hyperlink"/>
                  <w:rFonts w:asciiTheme="majorHAnsi" w:hAnsiTheme="majorHAnsi" w:cstheme="majorHAnsi"/>
                  <w:b/>
                  <w:bCs/>
                  <w:sz w:val="20"/>
                  <w:szCs w:val="20"/>
                </w:rPr>
                <w:t>https://www.npeu.ox.ac.uk/mbrrace-uk/reports</w:t>
              </w:r>
            </w:hyperlink>
            <w:r w:rsidRPr="003C028E">
              <w:rPr>
                <w:rFonts w:asciiTheme="majorHAnsi" w:hAnsiTheme="majorHAnsi" w:cstheme="majorHAnsi"/>
                <w:sz w:val="20"/>
                <w:szCs w:val="20"/>
              </w:rPr>
              <w:t xml:space="preserve">), </w:t>
            </w:r>
            <w:r w:rsidRPr="003C028E">
              <w:rPr>
                <w:rFonts w:asciiTheme="majorHAnsi" w:hAnsiTheme="majorHAnsi" w:cstheme="majorHAnsi"/>
                <w:b/>
                <w:bCs/>
                <w:sz w:val="20"/>
                <w:szCs w:val="20"/>
              </w:rPr>
              <w:t xml:space="preserve">perinatal </w:t>
            </w:r>
            <w:proofErr w:type="spellStart"/>
            <w:r w:rsidRPr="003C028E">
              <w:rPr>
                <w:rFonts w:asciiTheme="majorHAnsi" w:hAnsiTheme="majorHAnsi" w:cstheme="majorHAnsi"/>
                <w:b/>
                <w:bCs/>
                <w:sz w:val="20"/>
                <w:szCs w:val="20"/>
              </w:rPr>
              <w:t>ruh</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uzmanlarına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hastaları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acil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olarak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sevk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etmeyi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gerektiren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bazı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temel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belirtileri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listelemiştir</w:t>
            </w:r>
            <w:proofErr w:type="spellEnd"/>
            <w:r w:rsidRPr="003C028E">
              <w:rPr>
                <w:rFonts w:asciiTheme="majorHAnsi" w:hAnsiTheme="majorHAnsi" w:cstheme="majorHAnsi"/>
                <w:sz w:val="20"/>
                <w:szCs w:val="20"/>
              </w:rPr>
              <w:t xml:space="preserve">: </w:t>
            </w:r>
          </w:p>
          <w:p w14:paraId="5EE20C05" w14:textId="77777777" w:rsidR="003C028E" w:rsidRPr="003C028E" w:rsidRDefault="003C028E" w:rsidP="003C028E">
            <w:pPr>
              <w:numPr>
                <w:ilvl w:val="0"/>
                <w:numId w:val="4"/>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sz w:val="20"/>
                <w:szCs w:val="20"/>
              </w:rPr>
              <w:t>Ruhsal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durumda</w:t>
            </w:r>
            <w:proofErr w:type="spellEnd"/>
            <w:r w:rsidRPr="003C028E">
              <w:rPr>
                <w:rFonts w:asciiTheme="majorHAnsi" w:hAnsiTheme="majorHAnsi" w:cstheme="majorHAnsi"/>
                <w:sz w:val="20"/>
                <w:szCs w:val="20"/>
              </w:rPr>
              <w:t xml:space="preserve"> son </w:t>
            </w:r>
            <w:proofErr w:type="spellStart"/>
            <w:r w:rsidRPr="003C028E">
              <w:rPr>
                <w:rFonts w:asciiTheme="majorHAnsi" w:hAnsiTheme="majorHAnsi" w:cstheme="majorHAnsi"/>
                <w:sz w:val="20"/>
                <w:szCs w:val="20"/>
              </w:rPr>
              <w:t>zamanlarda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meydana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gelen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önemli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değişiklikler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yeni </w:t>
            </w:r>
            <w:proofErr w:type="spellStart"/>
            <w:r w:rsidRPr="003C028E">
              <w:rPr>
                <w:rFonts w:asciiTheme="majorHAnsi" w:hAnsiTheme="majorHAnsi" w:cstheme="majorHAnsi"/>
                <w:sz w:val="20"/>
                <w:szCs w:val="20"/>
              </w:rPr>
              <w:t>semptomların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ortaya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çıkması</w:t>
            </w:r>
            <w:proofErr w:type="spellEnd"/>
          </w:p>
          <w:p w14:paraId="20F40A90" w14:textId="77777777" w:rsidR="003C028E" w:rsidRPr="003C028E" w:rsidRDefault="003C028E" w:rsidP="003C028E">
            <w:pPr>
              <w:numPr>
                <w:ilvl w:val="0"/>
                <w:numId w:val="4"/>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sz w:val="20"/>
                <w:szCs w:val="20"/>
              </w:rPr>
              <w:t>Kendine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zarar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verme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düşünceleri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girişimleri</w:t>
            </w:r>
            <w:proofErr w:type="spellEnd"/>
          </w:p>
          <w:p w14:paraId="4D45FB9F" w14:textId="77777777" w:rsidR="003C028E" w:rsidRPr="003C028E" w:rsidRDefault="003C028E" w:rsidP="003C028E">
            <w:pPr>
              <w:numPr>
                <w:ilvl w:val="0"/>
                <w:numId w:val="4"/>
              </w:numPr>
              <w:spacing w:after="160" w:line="259" w:lineRule="auto"/>
              <w:rPr>
                <w:rFonts w:asciiTheme="majorHAnsi" w:hAnsiTheme="majorHAnsi" w:cstheme="majorHAnsi"/>
                <w:sz w:val="20"/>
                <w:szCs w:val="20"/>
              </w:rPr>
            </w:pPr>
            <w:r w:rsidRPr="003C028E">
              <w:rPr>
                <w:rFonts w:asciiTheme="majorHAnsi" w:hAnsiTheme="majorHAnsi" w:cstheme="majorHAnsi"/>
                <w:sz w:val="20"/>
                <w:szCs w:val="20"/>
              </w:rPr>
              <w:t xml:space="preserve">Anne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yetersiz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hissettiğine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bebeğe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karşı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yabancılaştığına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dair</w:t>
            </w:r>
            <w:proofErr w:type="spellEnd"/>
            <w:r w:rsidRPr="003C028E">
              <w:rPr>
                <w:rFonts w:asciiTheme="majorHAnsi" w:hAnsiTheme="majorHAnsi" w:cstheme="majorHAnsi"/>
                <w:sz w:val="20"/>
                <w:szCs w:val="20"/>
              </w:rPr>
              <w:t xml:space="preserve"> yeni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süreklilik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gösteren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ifadeler</w:t>
            </w:r>
            <w:proofErr w:type="spellEnd"/>
          </w:p>
          <w:p w14:paraId="10D2DD47" w14:textId="378A8DE4" w:rsidR="003C028E" w:rsidRPr="003C028E" w:rsidRDefault="003C028E" w:rsidP="003C028E">
            <w:pPr>
              <w:spacing w:after="160" w:line="259" w:lineRule="auto"/>
              <w:rPr>
                <w:rFonts w:asciiTheme="majorHAnsi" w:hAnsiTheme="majorHAnsi" w:cstheme="majorHAnsi"/>
                <w:sz w:val="20"/>
                <w:szCs w:val="20"/>
              </w:rPr>
            </w:pPr>
            <w:proofErr w:type="spellStart"/>
            <w:r w:rsidRPr="003C028E">
              <w:rPr>
                <w:rFonts w:asciiTheme="majorHAnsi" w:hAnsiTheme="majorHAnsi" w:cstheme="majorHAnsi"/>
                <w:sz w:val="20"/>
                <w:szCs w:val="20"/>
              </w:rPr>
              <w:t>Ayrıca</w:t>
            </w:r>
            <w:proofErr w:type="spellEnd"/>
            <w:r w:rsidRPr="003C028E">
              <w:rPr>
                <w:rFonts w:asciiTheme="majorHAnsi" w:hAnsiTheme="majorHAnsi" w:cstheme="majorHAnsi"/>
                <w:sz w:val="20"/>
                <w:szCs w:val="20"/>
              </w:rPr>
              <w:t xml:space="preserve">, </w:t>
            </w:r>
            <w:hyperlink r:id="rId13" w:history="1">
              <w:r w:rsidRPr="003C028E">
                <w:rPr>
                  <w:rStyle w:val="Hyperlink"/>
                  <w:rFonts w:asciiTheme="majorHAnsi" w:hAnsiTheme="majorHAnsi" w:cstheme="majorHAnsi"/>
                  <w:sz w:val="20"/>
                  <w:szCs w:val="20"/>
                </w:rPr>
                <w:t>MBBRACE</w:t>
              </w:r>
              <w:r w:rsidRPr="003C028E">
                <w:rPr>
                  <w:rStyle w:val="Hyperlink"/>
                  <w:rFonts w:asciiTheme="majorHAnsi" w:hAnsiTheme="majorHAnsi" w:cstheme="majorHAnsi"/>
                  <w:sz w:val="20"/>
                  <w:szCs w:val="20"/>
                </w:rPr>
                <w:t>-</w:t>
              </w:r>
              <w:r w:rsidRPr="003C028E">
                <w:rPr>
                  <w:rStyle w:val="Hyperlink"/>
                  <w:rFonts w:asciiTheme="majorHAnsi" w:hAnsiTheme="majorHAnsi" w:cstheme="majorHAnsi"/>
                  <w:sz w:val="20"/>
                  <w:szCs w:val="20"/>
                </w:rPr>
                <w:t>UK</w:t>
              </w:r>
            </w:hyperlink>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tarafından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yayınlanan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en</w:t>
            </w:r>
            <w:proofErr w:type="spellEnd"/>
            <w:r w:rsidRPr="003C028E">
              <w:rPr>
                <w:rFonts w:asciiTheme="majorHAnsi" w:hAnsiTheme="majorHAnsi" w:cstheme="majorHAnsi"/>
                <w:sz w:val="20"/>
                <w:szCs w:val="20"/>
              </w:rPr>
              <w:t xml:space="preserve"> son </w:t>
            </w:r>
            <w:proofErr w:type="spellStart"/>
            <w:r w:rsidRPr="003C028E">
              <w:rPr>
                <w:rFonts w:asciiTheme="majorHAnsi" w:hAnsiTheme="majorHAnsi" w:cstheme="majorHAnsi"/>
                <w:sz w:val="20"/>
                <w:szCs w:val="20"/>
              </w:rPr>
              <w:t>raporda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yüksek</w:t>
            </w:r>
            <w:proofErr w:type="spellEnd"/>
            <w:r w:rsidRPr="003C028E">
              <w:rPr>
                <w:rFonts w:asciiTheme="majorHAnsi" w:hAnsiTheme="majorHAnsi" w:cstheme="majorHAnsi"/>
                <w:sz w:val="20"/>
                <w:szCs w:val="20"/>
              </w:rPr>
              <w:t xml:space="preserve"> risk </w:t>
            </w:r>
            <w:proofErr w:type="spellStart"/>
            <w:r w:rsidRPr="003C028E">
              <w:rPr>
                <w:rFonts w:asciiTheme="majorHAnsi" w:hAnsiTheme="majorHAnsi" w:cstheme="majorHAnsi"/>
                <w:sz w:val="20"/>
                <w:szCs w:val="20"/>
              </w:rPr>
              <w:t>taşıyan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olgular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yüz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yüze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değerlendirmenin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kritik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sahip</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olduğu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vurgulamaktadır</w:t>
            </w:r>
            <w:proofErr w:type="spellEnd"/>
            <w:r w:rsidRPr="003C028E">
              <w:rPr>
                <w:rFonts w:asciiTheme="majorHAnsi" w:hAnsiTheme="majorHAnsi" w:cstheme="majorHAnsi"/>
                <w:sz w:val="20"/>
                <w:szCs w:val="20"/>
              </w:rPr>
              <w:t xml:space="preserve">. Yeni </w:t>
            </w:r>
            <w:proofErr w:type="spellStart"/>
            <w:r w:rsidRPr="003C028E">
              <w:rPr>
                <w:rFonts w:asciiTheme="majorHAnsi" w:hAnsiTheme="majorHAnsi" w:cstheme="majorHAnsi"/>
                <w:sz w:val="20"/>
                <w:szCs w:val="20"/>
              </w:rPr>
              <w:t>öneriler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şunlardır</w:t>
            </w:r>
            <w:proofErr w:type="spellEnd"/>
            <w:r w:rsidRPr="003C028E">
              <w:rPr>
                <w:rFonts w:asciiTheme="majorHAnsi" w:hAnsiTheme="majorHAnsi" w:cstheme="majorHAnsi"/>
                <w:sz w:val="20"/>
                <w:szCs w:val="20"/>
              </w:rPr>
              <w:t>:</w:t>
            </w:r>
          </w:p>
          <w:p w14:paraId="047FB075" w14:textId="77777777" w:rsidR="003C028E" w:rsidRPr="003C028E" w:rsidRDefault="003C028E" w:rsidP="003C028E">
            <w:pPr>
              <w:numPr>
                <w:ilvl w:val="0"/>
                <w:numId w:val="5"/>
              </w:numPr>
              <w:spacing w:after="160" w:line="259" w:lineRule="auto"/>
              <w:rPr>
                <w:rFonts w:asciiTheme="majorHAnsi" w:hAnsiTheme="majorHAnsi" w:cstheme="majorHAnsi"/>
                <w:sz w:val="20"/>
                <w:szCs w:val="20"/>
              </w:rPr>
            </w:pPr>
            <w:r w:rsidRPr="003C028E">
              <w:rPr>
                <w:rFonts w:asciiTheme="majorHAnsi" w:hAnsiTheme="majorHAnsi" w:cstheme="majorHAnsi"/>
                <w:sz w:val="20"/>
                <w:szCs w:val="20"/>
              </w:rPr>
              <w:t xml:space="preserve">COVID-19 </w:t>
            </w:r>
            <w:proofErr w:type="spellStart"/>
            <w:r w:rsidRPr="003C028E">
              <w:rPr>
                <w:rFonts w:asciiTheme="majorHAnsi" w:hAnsiTheme="majorHAnsi" w:cstheme="majorHAnsi"/>
                <w:sz w:val="20"/>
                <w:szCs w:val="20"/>
              </w:rPr>
              <w:t>nedeniyle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ortaya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çıkan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değişiklikler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bağlamında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ruh</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sorunları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gerekirse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yüz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yüze</w:t>
            </w:r>
            <w:proofErr w:type="spellEnd"/>
            <w:r w:rsidRPr="003C028E">
              <w:rPr>
                <w:rFonts w:asciiTheme="majorHAnsi" w:hAnsiTheme="majorHAnsi" w:cstheme="majorHAnsi"/>
                <w:sz w:val="20"/>
                <w:szCs w:val="20"/>
              </w:rPr>
              <w:t xml:space="preserve"> de </w:t>
            </w:r>
            <w:proofErr w:type="spellStart"/>
            <w:r w:rsidRPr="003C028E">
              <w:rPr>
                <w:rFonts w:asciiTheme="majorHAnsi" w:hAnsiTheme="majorHAnsi" w:cstheme="majorHAnsi"/>
                <w:sz w:val="20"/>
                <w:szCs w:val="20"/>
              </w:rPr>
              <w:t>dahil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üzere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uygun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şekilde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değerlendirilebilmesi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perinatal </w:t>
            </w:r>
            <w:proofErr w:type="spellStart"/>
            <w:r w:rsidRPr="003C028E">
              <w:rPr>
                <w:rFonts w:asciiTheme="majorHAnsi" w:hAnsiTheme="majorHAnsi" w:cstheme="majorHAnsi"/>
                <w:sz w:val="20"/>
                <w:szCs w:val="20"/>
              </w:rPr>
              <w:t>ruh</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erişimlerinin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sağlanabilmesi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triyaj</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süreçleri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oluşturun</w:t>
            </w:r>
            <w:proofErr w:type="spellEnd"/>
            <w:r w:rsidRPr="003C028E">
              <w:rPr>
                <w:rFonts w:asciiTheme="majorHAnsi" w:hAnsiTheme="majorHAnsi" w:cstheme="majorHAnsi"/>
                <w:sz w:val="20"/>
                <w:szCs w:val="20"/>
              </w:rPr>
              <w:t>.</w:t>
            </w:r>
          </w:p>
          <w:p w14:paraId="31A12CCE" w14:textId="1F911420" w:rsidR="003C028E" w:rsidRPr="003C028E" w:rsidRDefault="003C028E" w:rsidP="003C028E">
            <w:pPr>
              <w:numPr>
                <w:ilvl w:val="0"/>
                <w:numId w:val="5"/>
              </w:numPr>
              <w:spacing w:after="160" w:line="259" w:lineRule="auto"/>
              <w:rPr>
                <w:rFonts w:asciiTheme="majorHAnsi" w:hAnsiTheme="majorHAnsi" w:cstheme="majorHAnsi"/>
                <w:sz w:val="20"/>
                <w:szCs w:val="20"/>
              </w:rPr>
            </w:pPr>
            <w:r w:rsidRPr="003C028E">
              <w:rPr>
                <w:rFonts w:asciiTheme="majorHAnsi" w:hAnsiTheme="majorHAnsi" w:cstheme="majorHAnsi"/>
                <w:b/>
                <w:bCs/>
                <w:sz w:val="20"/>
                <w:szCs w:val="20"/>
              </w:rPr>
              <w:t xml:space="preserve">Perinatal </w:t>
            </w:r>
            <w:proofErr w:type="spellStart"/>
            <w:r w:rsidRPr="003C028E">
              <w:rPr>
                <w:rFonts w:asciiTheme="majorHAnsi" w:hAnsiTheme="majorHAnsi" w:cstheme="majorHAnsi"/>
                <w:b/>
                <w:bCs/>
                <w:sz w:val="20"/>
                <w:szCs w:val="20"/>
              </w:rPr>
              <w:t>ruh</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hizmetleri</w:t>
            </w:r>
            <w:proofErr w:type="spellEnd"/>
            <w:r w:rsidRPr="003C028E">
              <w:rPr>
                <w:rFonts w:asciiTheme="majorHAnsi" w:hAnsiTheme="majorHAnsi" w:cstheme="majorHAnsi"/>
                <w:b/>
                <w:bCs/>
                <w:sz w:val="20"/>
                <w:szCs w:val="20"/>
              </w:rPr>
              <w:t xml:space="preserve"> son </w:t>
            </w:r>
            <w:proofErr w:type="spellStart"/>
            <w:r w:rsidRPr="003C028E">
              <w:rPr>
                <w:rFonts w:asciiTheme="majorHAnsi" w:hAnsiTheme="majorHAnsi" w:cstheme="majorHAnsi"/>
                <w:b/>
                <w:bCs/>
                <w:sz w:val="20"/>
                <w:szCs w:val="20"/>
              </w:rPr>
              <w:t>derece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önemlidir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bazı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durumlarda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yüz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yüze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görüşme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yapılması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gerekebilir</w:t>
            </w:r>
            <w:proofErr w:type="spellEnd"/>
            <w:r w:rsidRPr="003C028E">
              <w:rPr>
                <w:rFonts w:asciiTheme="majorHAnsi" w:hAnsiTheme="majorHAnsi" w:cstheme="majorHAnsi"/>
                <w:sz w:val="20"/>
                <w:szCs w:val="20"/>
              </w:rPr>
              <w:t>. K</w:t>
            </w:r>
            <w:proofErr w:type="spellStart"/>
            <w:r w:rsidRPr="003C028E">
              <w:rPr>
                <w:rFonts w:asciiTheme="majorHAnsi" w:hAnsiTheme="majorHAnsi" w:cstheme="majorHAnsi"/>
                <w:sz w:val="20"/>
                <w:szCs w:val="20"/>
              </w:rPr>
              <w:t>adın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ekibinin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triyaj</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süreci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klinik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görüşmeye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katılmaları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önemlidir</w:t>
            </w:r>
            <w:proofErr w:type="spellEnd"/>
            <w:r w:rsidRPr="003C028E">
              <w:rPr>
                <w:rFonts w:asciiTheme="majorHAnsi" w:hAnsiTheme="majorHAnsi" w:cstheme="majorHAnsi"/>
                <w:sz w:val="20"/>
                <w:szCs w:val="20"/>
              </w:rPr>
              <w:t xml:space="preserve">. </w:t>
            </w:r>
          </w:p>
          <w:p w14:paraId="0F40AC70" w14:textId="77777777" w:rsidR="003C028E" w:rsidRPr="003C028E" w:rsidRDefault="003C028E" w:rsidP="003C028E">
            <w:pPr>
              <w:numPr>
                <w:ilvl w:val="0"/>
                <w:numId w:val="5"/>
              </w:numPr>
              <w:spacing w:after="160" w:line="259" w:lineRule="auto"/>
              <w:rPr>
                <w:rFonts w:asciiTheme="majorHAnsi" w:hAnsiTheme="majorHAnsi" w:cstheme="majorHAnsi"/>
                <w:sz w:val="20"/>
                <w:szCs w:val="20"/>
              </w:rPr>
            </w:pPr>
            <w:proofErr w:type="spellStart"/>
            <w:r w:rsidRPr="003C028E">
              <w:rPr>
                <w:rFonts w:asciiTheme="majorHAnsi" w:hAnsiTheme="majorHAnsi" w:cstheme="majorHAnsi"/>
                <w:b/>
                <w:bCs/>
                <w:sz w:val="20"/>
                <w:szCs w:val="20"/>
              </w:rPr>
              <w:t>Birden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çok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kez</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ruh</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sorunları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nedeniyle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başvuruda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bulunulması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rutin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uygulamalardan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bağımsız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klinik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görüşme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gerektiren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w:t>
            </w:r>
            <w:proofErr w:type="spellEnd"/>
            <w:r w:rsidRPr="003C028E">
              <w:rPr>
                <w:rFonts w:asciiTheme="majorHAnsi" w:hAnsiTheme="majorHAnsi" w:cstheme="majorHAnsi"/>
                <w:sz w:val="20"/>
                <w:szCs w:val="20"/>
              </w:rPr>
              <w:t xml:space="preserve"> alarm </w:t>
            </w:r>
            <w:proofErr w:type="spellStart"/>
            <w:r w:rsidRPr="003C028E">
              <w:rPr>
                <w:rFonts w:asciiTheme="majorHAnsi" w:hAnsiTheme="majorHAnsi" w:cstheme="majorHAnsi"/>
                <w:sz w:val="20"/>
                <w:szCs w:val="20"/>
              </w:rPr>
              <w:t>işareti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görülmelidir</w:t>
            </w:r>
            <w:proofErr w:type="spellEnd"/>
            <w:r w:rsidRPr="003C028E">
              <w:rPr>
                <w:rFonts w:asciiTheme="majorHAnsi" w:hAnsiTheme="majorHAnsi" w:cstheme="majorHAnsi"/>
                <w:sz w:val="20"/>
                <w:szCs w:val="20"/>
              </w:rPr>
              <w:t>.</w:t>
            </w:r>
          </w:p>
          <w:p w14:paraId="0B6D408F" w14:textId="48E868F4" w:rsidR="003C028E" w:rsidRDefault="003C028E" w:rsidP="003C028E">
            <w:pPr>
              <w:spacing w:before="8" w:after="8"/>
              <w:rPr>
                <w:rFonts w:asciiTheme="majorHAnsi" w:hAnsiTheme="majorHAnsi" w:cstheme="majorHAnsi"/>
                <w:sz w:val="20"/>
                <w:szCs w:val="20"/>
              </w:rPr>
            </w:pPr>
            <w:proofErr w:type="spellStart"/>
            <w:r w:rsidRPr="003C028E">
              <w:rPr>
                <w:rFonts w:asciiTheme="majorHAnsi" w:hAnsiTheme="majorHAnsi" w:cstheme="majorHAnsi"/>
                <w:b/>
                <w:bCs/>
                <w:sz w:val="20"/>
                <w:szCs w:val="20"/>
              </w:rPr>
              <w:t>Güvenlik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önlemlerinin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gerektiğinde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kişinin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güvenli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bir</w:t>
            </w:r>
            <w:proofErr w:type="spellEnd"/>
            <w:r w:rsidRPr="003C028E">
              <w:rPr>
                <w:rFonts w:asciiTheme="majorHAnsi" w:hAnsiTheme="majorHAnsi" w:cstheme="majorHAnsi"/>
                <w:b/>
                <w:bCs/>
                <w:sz w:val="20"/>
                <w:szCs w:val="20"/>
              </w:rPr>
              <w:t xml:space="preserve"> yere </w:t>
            </w:r>
            <w:proofErr w:type="spellStart"/>
            <w:r w:rsidRPr="003C028E">
              <w:rPr>
                <w:rFonts w:asciiTheme="majorHAnsi" w:hAnsiTheme="majorHAnsi" w:cstheme="majorHAnsi"/>
                <w:b/>
                <w:bCs/>
                <w:sz w:val="20"/>
                <w:szCs w:val="20"/>
              </w:rPr>
              <w:t>götürülmesi</w:t>
            </w:r>
            <w:proofErr w:type="spellEnd"/>
            <w:r w:rsidRPr="003C028E">
              <w:rPr>
                <w:rFonts w:asciiTheme="majorHAnsi" w:hAnsiTheme="majorHAnsi" w:cstheme="majorHAnsi"/>
                <w:b/>
                <w:bCs/>
                <w:sz w:val="20"/>
                <w:szCs w:val="20"/>
              </w:rPr>
              <w:t xml:space="preserve"> de </w:t>
            </w:r>
            <w:proofErr w:type="spellStart"/>
            <w:r w:rsidRPr="003C028E">
              <w:rPr>
                <w:rFonts w:asciiTheme="majorHAnsi" w:hAnsiTheme="majorHAnsi" w:cstheme="majorHAnsi"/>
                <w:b/>
                <w:bCs/>
                <w:sz w:val="20"/>
                <w:szCs w:val="20"/>
              </w:rPr>
              <w:t>dahil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olmak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üzere</w:t>
            </w:r>
            <w:proofErr w:type="spellEnd"/>
            <w:r w:rsidRPr="003C028E">
              <w:rPr>
                <w:rFonts w:asciiTheme="majorHAnsi" w:hAnsiTheme="majorHAnsi" w:cstheme="majorHAnsi"/>
                <w:b/>
                <w:bCs/>
                <w:sz w:val="20"/>
                <w:szCs w:val="20"/>
              </w:rPr>
              <w:t>)</w:t>
            </w:r>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karantina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gibi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halk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tedbirleri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bağlamında</w:t>
            </w:r>
            <w:proofErr w:type="spellEnd"/>
            <w:r w:rsidRPr="003C028E">
              <w:rPr>
                <w:rFonts w:asciiTheme="majorHAnsi" w:hAnsiTheme="majorHAnsi" w:cstheme="majorHAnsi"/>
                <w:sz w:val="20"/>
                <w:szCs w:val="20"/>
              </w:rPr>
              <w:t xml:space="preserve"> da </w:t>
            </w:r>
            <w:proofErr w:type="spellStart"/>
            <w:r w:rsidRPr="003C028E">
              <w:rPr>
                <w:rFonts w:asciiTheme="majorHAnsi" w:hAnsiTheme="majorHAnsi" w:cstheme="majorHAnsi"/>
                <w:sz w:val="20"/>
                <w:szCs w:val="20"/>
              </w:rPr>
              <w:t>uygulanması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gerektiğini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belirtecek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şekilde</w:t>
            </w:r>
            <w:proofErr w:type="spellEnd"/>
            <w:r w:rsidRPr="003C028E">
              <w:rPr>
                <w:rFonts w:asciiTheme="majorHAnsi" w:hAnsiTheme="majorHAnsi" w:cstheme="majorHAnsi"/>
                <w:sz w:val="20"/>
                <w:szCs w:val="20"/>
              </w:rPr>
              <w:t xml:space="preserve"> </w:t>
            </w:r>
            <w:proofErr w:type="spellStart"/>
            <w:r w:rsidR="00754A96">
              <w:rPr>
                <w:rFonts w:asciiTheme="majorHAnsi" w:hAnsiTheme="majorHAnsi" w:cstheme="majorHAnsi"/>
                <w:sz w:val="20"/>
                <w:szCs w:val="20"/>
              </w:rPr>
              <w:t>yönergeleri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güncelleyin</w:t>
            </w:r>
            <w:proofErr w:type="spellEnd"/>
            <w:r w:rsidRPr="003C028E">
              <w:rPr>
                <w:rFonts w:asciiTheme="majorHAnsi" w:hAnsiTheme="majorHAnsi" w:cstheme="majorHAnsi"/>
                <w:sz w:val="20"/>
                <w:szCs w:val="20"/>
              </w:rPr>
              <w:t>.</w:t>
            </w:r>
          </w:p>
          <w:p w14:paraId="20BEE944" w14:textId="597227C9" w:rsidR="003C028E" w:rsidRPr="003C028E" w:rsidRDefault="003C028E" w:rsidP="003C028E">
            <w:pPr>
              <w:spacing w:before="8" w:after="8"/>
              <w:rPr>
                <w:rFonts w:asciiTheme="majorHAnsi" w:eastAsia="Times New Roman" w:hAnsiTheme="majorHAnsi" w:cstheme="majorHAnsi"/>
                <w:color w:val="000000" w:themeColor="text1"/>
                <w:sz w:val="20"/>
                <w:szCs w:val="20"/>
                <w:lang w:eastAsia="ja-JP"/>
              </w:rPr>
            </w:pPr>
          </w:p>
        </w:tc>
      </w:tr>
      <w:tr w:rsidR="003C028E" w:rsidRPr="005F1396" w14:paraId="531ABEF1" w14:textId="77777777" w:rsidTr="00B133A7">
        <w:tc>
          <w:tcPr>
            <w:tcW w:w="3402" w:type="dxa"/>
            <w:tcBorders>
              <w:top w:val="nil"/>
              <w:left w:val="single" w:sz="48" w:space="0" w:color="E2F2FF"/>
              <w:bottom w:val="nil"/>
              <w:right w:val="nil"/>
            </w:tcBorders>
          </w:tcPr>
          <w:p w14:paraId="55488105" w14:textId="2441D0D8" w:rsidR="003C028E" w:rsidRPr="003C028E" w:rsidRDefault="003C028E" w:rsidP="003C028E">
            <w:pPr>
              <w:spacing w:before="8" w:after="8"/>
              <w:rPr>
                <w:rFonts w:asciiTheme="majorHAnsi" w:hAnsiTheme="majorHAnsi" w:cstheme="majorHAnsi"/>
                <w:b/>
                <w:bCs/>
                <w:sz w:val="20"/>
                <w:szCs w:val="20"/>
                <w:lang/>
              </w:rPr>
            </w:pPr>
            <w:r w:rsidRPr="003C028E">
              <w:rPr>
                <w:rFonts w:asciiTheme="majorHAnsi" w:hAnsiTheme="majorHAnsi" w:cstheme="majorHAnsi"/>
                <w:b/>
                <w:bCs/>
                <w:sz w:val="20"/>
                <w:szCs w:val="20"/>
                <w:lang/>
              </w:rPr>
              <w:lastRenderedPageBreak/>
              <w:t xml:space="preserve">1b. </w:t>
            </w:r>
            <w:r w:rsidRPr="003C028E">
              <w:rPr>
                <w:rFonts w:cstheme="minorHAnsi"/>
                <w:b/>
                <w:bCs/>
              </w:rPr>
              <w:t xml:space="preserve"> </w:t>
            </w:r>
            <w:r w:rsidRPr="003C028E">
              <w:rPr>
                <w:rFonts w:asciiTheme="majorHAnsi" w:hAnsiTheme="majorHAnsi" w:cstheme="majorHAnsi"/>
                <w:b/>
                <w:bCs/>
                <w:sz w:val="20"/>
                <w:szCs w:val="20"/>
              </w:rPr>
              <w:t xml:space="preserve">Antenatal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perinatal </w:t>
            </w:r>
            <w:proofErr w:type="spellStart"/>
            <w:r w:rsidRPr="003C028E">
              <w:rPr>
                <w:rFonts w:asciiTheme="majorHAnsi" w:hAnsiTheme="majorHAnsi" w:cstheme="majorHAnsi"/>
                <w:b/>
                <w:bCs/>
                <w:sz w:val="20"/>
                <w:szCs w:val="20"/>
              </w:rPr>
              <w:t>ruh</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hizmetleri</w:t>
            </w:r>
            <w:proofErr w:type="spellEnd"/>
          </w:p>
          <w:p w14:paraId="6A12F055" w14:textId="663BABEB" w:rsidR="003C028E" w:rsidRPr="00982F86" w:rsidRDefault="003C028E" w:rsidP="003C028E">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"https://www.rcpsych.ac.uk/about-us/responding-to-covid-19/responding-to-covid-19-guidance-for-clinicians/community-and-inpatient-services/covid-19-working-with-vulnerable-patients" \t "_blank" </w:instrText>
            </w:r>
            <w:r>
              <w:fldChar w:fldCharType="separate"/>
            </w:r>
            <w:r w:rsidRPr="00982F86">
              <w:rPr>
                <w:rStyle w:val="Hyperlink"/>
                <w:rFonts w:asciiTheme="majorHAnsi" w:hAnsiTheme="majorHAnsi" w:cstheme="majorHAnsi"/>
                <w:sz w:val="20"/>
                <w:szCs w:val="20"/>
                <w:lang/>
              </w:rPr>
              <w:t>link1</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tcPr>
          <w:p w14:paraId="6790BE64" w14:textId="77777777" w:rsidR="003C028E" w:rsidRPr="003C028E" w:rsidRDefault="003C028E" w:rsidP="003C028E">
            <w:pPr>
              <w:rPr>
                <w:rFonts w:asciiTheme="majorHAnsi" w:hAnsiTheme="majorHAnsi" w:cstheme="majorHAnsi"/>
                <w:b/>
                <w:bCs/>
                <w:sz w:val="20"/>
                <w:szCs w:val="20"/>
              </w:rPr>
            </w:pPr>
            <w:r w:rsidRPr="003C028E">
              <w:rPr>
                <w:rFonts w:asciiTheme="majorHAnsi" w:hAnsiTheme="majorHAnsi" w:cstheme="majorHAnsi"/>
                <w:b/>
                <w:bCs/>
                <w:sz w:val="20"/>
                <w:szCs w:val="20"/>
              </w:rPr>
              <w:t xml:space="preserve">Bu </w:t>
            </w:r>
            <w:proofErr w:type="spellStart"/>
            <w:r w:rsidRPr="003C028E">
              <w:rPr>
                <w:rFonts w:asciiTheme="majorHAnsi" w:hAnsiTheme="majorHAnsi" w:cstheme="majorHAnsi"/>
                <w:b/>
                <w:bCs/>
                <w:sz w:val="20"/>
                <w:szCs w:val="20"/>
              </w:rPr>
              <w:t>birimler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aşağıdakileri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uygulamaya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devam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etmelidir</w:t>
            </w:r>
            <w:proofErr w:type="spellEnd"/>
            <w:r w:rsidRPr="003C028E">
              <w:rPr>
                <w:rFonts w:asciiTheme="majorHAnsi" w:hAnsiTheme="majorHAnsi" w:cstheme="majorHAnsi"/>
                <w:b/>
                <w:bCs/>
                <w:sz w:val="20"/>
                <w:szCs w:val="20"/>
              </w:rPr>
              <w:t>:</w:t>
            </w:r>
          </w:p>
          <w:p w14:paraId="36E4EC21" w14:textId="77777777" w:rsidR="003C028E" w:rsidRPr="003C028E" w:rsidRDefault="003C028E" w:rsidP="003C028E">
            <w:pPr>
              <w:numPr>
                <w:ilvl w:val="0"/>
                <w:numId w:val="6"/>
              </w:numPr>
              <w:rPr>
                <w:rFonts w:asciiTheme="majorHAnsi" w:hAnsiTheme="majorHAnsi" w:cstheme="majorHAnsi"/>
                <w:sz w:val="20"/>
                <w:szCs w:val="20"/>
              </w:rPr>
            </w:pPr>
            <w:r w:rsidRPr="003C028E">
              <w:rPr>
                <w:rFonts w:asciiTheme="majorHAnsi" w:hAnsiTheme="majorHAnsi" w:cstheme="majorHAnsi"/>
                <w:sz w:val="20"/>
                <w:szCs w:val="20"/>
              </w:rPr>
              <w:t xml:space="preserve">Postpartum </w:t>
            </w:r>
            <w:proofErr w:type="spellStart"/>
            <w:r w:rsidRPr="003C028E">
              <w:rPr>
                <w:rFonts w:asciiTheme="majorHAnsi" w:hAnsiTheme="majorHAnsi" w:cstheme="majorHAnsi"/>
                <w:sz w:val="20"/>
                <w:szCs w:val="20"/>
              </w:rPr>
              <w:t>dönemde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mortalite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ağır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morbidite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riski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yüksek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kadınları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belirleyin</w:t>
            </w:r>
            <w:proofErr w:type="spellEnd"/>
            <w:r w:rsidRPr="003C028E">
              <w:rPr>
                <w:rFonts w:asciiTheme="majorHAnsi" w:hAnsiTheme="majorHAnsi" w:cstheme="majorHAnsi"/>
                <w:b/>
                <w:bCs/>
                <w:sz w:val="20"/>
                <w:szCs w:val="20"/>
              </w:rPr>
              <w:t>.</w:t>
            </w:r>
          </w:p>
          <w:p w14:paraId="074373C0" w14:textId="77777777" w:rsidR="003C028E" w:rsidRPr="003C028E" w:rsidRDefault="003C028E" w:rsidP="003C028E">
            <w:pPr>
              <w:numPr>
                <w:ilvl w:val="0"/>
                <w:numId w:val="6"/>
              </w:numPr>
              <w:rPr>
                <w:rFonts w:asciiTheme="majorHAnsi" w:hAnsiTheme="majorHAnsi" w:cstheme="majorHAnsi"/>
                <w:b/>
                <w:bCs/>
                <w:sz w:val="20"/>
                <w:szCs w:val="20"/>
              </w:rPr>
            </w:pPr>
            <w:r w:rsidRPr="003C028E">
              <w:rPr>
                <w:rFonts w:asciiTheme="majorHAnsi" w:hAnsiTheme="majorHAnsi" w:cstheme="majorHAnsi"/>
                <w:sz w:val="20"/>
                <w:szCs w:val="20"/>
              </w:rPr>
              <w:t xml:space="preserve">Postpartum </w:t>
            </w:r>
            <w:proofErr w:type="spellStart"/>
            <w:r w:rsidRPr="003C028E">
              <w:rPr>
                <w:rFonts w:asciiTheme="majorHAnsi" w:hAnsiTheme="majorHAnsi" w:cstheme="majorHAnsi"/>
                <w:sz w:val="20"/>
                <w:szCs w:val="20"/>
              </w:rPr>
              <w:t>psikoz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riski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taşıyan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kompleks</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özellikteki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vakalar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kapsamlı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tedavi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planları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geliştirin</w:t>
            </w:r>
            <w:proofErr w:type="spellEnd"/>
            <w:r w:rsidRPr="003C028E">
              <w:rPr>
                <w:rFonts w:asciiTheme="majorHAnsi" w:hAnsiTheme="majorHAnsi" w:cstheme="majorHAnsi"/>
                <w:b/>
                <w:bCs/>
                <w:sz w:val="20"/>
                <w:szCs w:val="20"/>
              </w:rPr>
              <w:t>.</w:t>
            </w:r>
          </w:p>
          <w:p w14:paraId="41BC4459" w14:textId="27DC8ABB" w:rsidR="003C028E" w:rsidRPr="003C028E" w:rsidRDefault="00781826" w:rsidP="003C028E">
            <w:pPr>
              <w:numPr>
                <w:ilvl w:val="0"/>
                <w:numId w:val="6"/>
              </w:numPr>
              <w:rPr>
                <w:rFonts w:asciiTheme="majorHAnsi" w:hAnsiTheme="majorHAnsi" w:cstheme="majorHAnsi"/>
                <w:b/>
                <w:bCs/>
                <w:sz w:val="20"/>
                <w:szCs w:val="20"/>
              </w:rPr>
            </w:pPr>
            <w:proofErr w:type="spellStart"/>
            <w:r>
              <w:rPr>
                <w:rFonts w:asciiTheme="majorHAnsi" w:hAnsiTheme="majorHAnsi" w:cstheme="majorHAnsi"/>
                <w:sz w:val="20"/>
                <w:szCs w:val="20"/>
              </w:rPr>
              <w:t>Geb</w:t>
            </w:r>
            <w:r w:rsidR="003C028E" w:rsidRPr="003C028E">
              <w:rPr>
                <w:rFonts w:asciiTheme="majorHAnsi" w:hAnsiTheme="majorHAnsi" w:cstheme="majorHAnsi"/>
                <w:sz w:val="20"/>
                <w:szCs w:val="20"/>
              </w:rPr>
              <w:t>elik</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sırasında</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ve</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riskin</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yüksek</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olduğu</w:t>
            </w:r>
            <w:proofErr w:type="spellEnd"/>
            <w:r w:rsidR="003C028E" w:rsidRPr="003C028E">
              <w:rPr>
                <w:rFonts w:asciiTheme="majorHAnsi" w:hAnsiTheme="majorHAnsi" w:cstheme="majorHAnsi"/>
                <w:sz w:val="20"/>
                <w:szCs w:val="20"/>
              </w:rPr>
              <w:t xml:space="preserve"> postpartum </w:t>
            </w:r>
            <w:proofErr w:type="spellStart"/>
            <w:r w:rsidR="003C028E" w:rsidRPr="003C028E">
              <w:rPr>
                <w:rFonts w:asciiTheme="majorHAnsi" w:hAnsiTheme="majorHAnsi" w:cstheme="majorHAnsi"/>
                <w:sz w:val="20"/>
                <w:szCs w:val="20"/>
              </w:rPr>
              <w:t>dönemde</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ek</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destek</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sağlanabilmesi</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sz w:val="20"/>
                <w:szCs w:val="20"/>
              </w:rPr>
              <w:t>için</w:t>
            </w:r>
            <w:proofErr w:type="spellEnd"/>
            <w:r w:rsidR="003C028E" w:rsidRPr="003C028E">
              <w:rPr>
                <w:rFonts w:asciiTheme="majorHAnsi" w:hAnsiTheme="majorHAnsi" w:cstheme="majorHAnsi"/>
                <w:sz w:val="20"/>
                <w:szCs w:val="20"/>
              </w:rPr>
              <w:t xml:space="preserve"> </w:t>
            </w:r>
            <w:proofErr w:type="spellStart"/>
            <w:r w:rsidR="003C028E" w:rsidRPr="003C028E">
              <w:rPr>
                <w:rFonts w:asciiTheme="majorHAnsi" w:hAnsiTheme="majorHAnsi" w:cstheme="majorHAnsi"/>
                <w:b/>
                <w:bCs/>
                <w:sz w:val="20"/>
                <w:szCs w:val="20"/>
              </w:rPr>
              <w:t>ağır</w:t>
            </w:r>
            <w:proofErr w:type="spellEnd"/>
            <w:r w:rsidR="003C028E" w:rsidRPr="003C028E">
              <w:rPr>
                <w:rFonts w:asciiTheme="majorHAnsi" w:hAnsiTheme="majorHAnsi" w:cstheme="majorHAnsi"/>
                <w:b/>
                <w:bCs/>
                <w:sz w:val="20"/>
                <w:szCs w:val="20"/>
              </w:rPr>
              <w:t xml:space="preserve"> </w:t>
            </w:r>
            <w:proofErr w:type="spellStart"/>
            <w:r w:rsidR="003C028E" w:rsidRPr="003C028E">
              <w:rPr>
                <w:rFonts w:asciiTheme="majorHAnsi" w:hAnsiTheme="majorHAnsi" w:cstheme="majorHAnsi"/>
                <w:b/>
                <w:bCs/>
                <w:sz w:val="20"/>
                <w:szCs w:val="20"/>
              </w:rPr>
              <w:t>ruhsal</w:t>
            </w:r>
            <w:proofErr w:type="spellEnd"/>
            <w:r w:rsidR="003C028E" w:rsidRPr="003C028E">
              <w:rPr>
                <w:rFonts w:asciiTheme="majorHAnsi" w:hAnsiTheme="majorHAnsi" w:cstheme="majorHAnsi"/>
                <w:b/>
                <w:bCs/>
                <w:sz w:val="20"/>
                <w:szCs w:val="20"/>
              </w:rPr>
              <w:t xml:space="preserve"> </w:t>
            </w:r>
            <w:proofErr w:type="spellStart"/>
            <w:r w:rsidR="003C028E" w:rsidRPr="003C028E">
              <w:rPr>
                <w:rFonts w:asciiTheme="majorHAnsi" w:hAnsiTheme="majorHAnsi" w:cstheme="majorHAnsi"/>
                <w:b/>
                <w:bCs/>
                <w:sz w:val="20"/>
                <w:szCs w:val="20"/>
              </w:rPr>
              <w:t>hastalık</w:t>
            </w:r>
            <w:proofErr w:type="spellEnd"/>
            <w:r w:rsidR="003C028E" w:rsidRPr="003C028E">
              <w:rPr>
                <w:rFonts w:asciiTheme="majorHAnsi" w:hAnsiTheme="majorHAnsi" w:cstheme="majorHAnsi"/>
                <w:b/>
                <w:bCs/>
                <w:sz w:val="20"/>
                <w:szCs w:val="20"/>
              </w:rPr>
              <w:t xml:space="preserve"> </w:t>
            </w:r>
            <w:proofErr w:type="spellStart"/>
            <w:r w:rsidR="003C028E" w:rsidRPr="003C028E">
              <w:rPr>
                <w:rFonts w:asciiTheme="majorHAnsi" w:hAnsiTheme="majorHAnsi" w:cstheme="majorHAnsi"/>
                <w:b/>
                <w:bCs/>
                <w:sz w:val="20"/>
                <w:szCs w:val="20"/>
              </w:rPr>
              <w:t>öyküsü</w:t>
            </w:r>
            <w:proofErr w:type="spellEnd"/>
            <w:r w:rsidR="003C028E" w:rsidRPr="003C028E">
              <w:rPr>
                <w:rFonts w:asciiTheme="majorHAnsi" w:hAnsiTheme="majorHAnsi" w:cstheme="majorHAnsi"/>
                <w:b/>
                <w:bCs/>
                <w:sz w:val="20"/>
                <w:szCs w:val="20"/>
              </w:rPr>
              <w:t xml:space="preserve"> </w:t>
            </w:r>
            <w:proofErr w:type="spellStart"/>
            <w:r w:rsidR="003C028E" w:rsidRPr="003C028E">
              <w:rPr>
                <w:rFonts w:asciiTheme="majorHAnsi" w:hAnsiTheme="majorHAnsi" w:cstheme="majorHAnsi"/>
                <w:b/>
                <w:bCs/>
                <w:sz w:val="20"/>
                <w:szCs w:val="20"/>
              </w:rPr>
              <w:t>olan</w:t>
            </w:r>
            <w:proofErr w:type="spellEnd"/>
            <w:r w:rsidR="003C028E" w:rsidRPr="003C028E">
              <w:rPr>
                <w:rFonts w:asciiTheme="majorHAnsi" w:hAnsiTheme="majorHAnsi" w:cstheme="majorHAnsi"/>
                <w:b/>
                <w:bCs/>
                <w:sz w:val="20"/>
                <w:szCs w:val="20"/>
              </w:rPr>
              <w:t xml:space="preserve"> </w:t>
            </w:r>
            <w:proofErr w:type="spellStart"/>
            <w:r w:rsidR="003C028E" w:rsidRPr="003C028E">
              <w:rPr>
                <w:rFonts w:asciiTheme="majorHAnsi" w:hAnsiTheme="majorHAnsi" w:cstheme="majorHAnsi"/>
                <w:b/>
                <w:bCs/>
                <w:sz w:val="20"/>
                <w:szCs w:val="20"/>
              </w:rPr>
              <w:t>tüm</w:t>
            </w:r>
            <w:proofErr w:type="spellEnd"/>
            <w:r w:rsidR="003C028E" w:rsidRPr="003C028E">
              <w:rPr>
                <w:rFonts w:asciiTheme="majorHAnsi" w:hAnsiTheme="majorHAnsi" w:cstheme="majorHAnsi"/>
                <w:b/>
                <w:bCs/>
                <w:sz w:val="20"/>
                <w:szCs w:val="20"/>
              </w:rPr>
              <w:t xml:space="preserve"> </w:t>
            </w:r>
            <w:proofErr w:type="spellStart"/>
            <w:r w:rsidR="003C028E" w:rsidRPr="003C028E">
              <w:rPr>
                <w:rFonts w:asciiTheme="majorHAnsi" w:hAnsiTheme="majorHAnsi" w:cstheme="majorHAnsi"/>
                <w:b/>
                <w:bCs/>
                <w:sz w:val="20"/>
                <w:szCs w:val="20"/>
              </w:rPr>
              <w:t>kadınları</w:t>
            </w:r>
            <w:proofErr w:type="spellEnd"/>
            <w:r w:rsidR="003C028E" w:rsidRPr="003C028E">
              <w:rPr>
                <w:rFonts w:asciiTheme="majorHAnsi" w:hAnsiTheme="majorHAnsi" w:cstheme="majorHAnsi"/>
                <w:b/>
                <w:bCs/>
                <w:sz w:val="20"/>
                <w:szCs w:val="20"/>
              </w:rPr>
              <w:t xml:space="preserve"> </w:t>
            </w:r>
            <w:proofErr w:type="spellStart"/>
            <w:r w:rsidR="003C028E" w:rsidRPr="003C028E">
              <w:rPr>
                <w:rFonts w:asciiTheme="majorHAnsi" w:hAnsiTheme="majorHAnsi" w:cstheme="majorHAnsi"/>
                <w:b/>
                <w:bCs/>
                <w:sz w:val="20"/>
                <w:szCs w:val="20"/>
              </w:rPr>
              <w:t>belirleyin</w:t>
            </w:r>
            <w:proofErr w:type="spellEnd"/>
            <w:r w:rsidR="003C028E" w:rsidRPr="003C028E">
              <w:rPr>
                <w:rFonts w:asciiTheme="majorHAnsi" w:hAnsiTheme="majorHAnsi" w:cstheme="majorHAnsi"/>
                <w:b/>
                <w:bCs/>
                <w:sz w:val="20"/>
                <w:szCs w:val="20"/>
              </w:rPr>
              <w:t>.</w:t>
            </w:r>
          </w:p>
          <w:p w14:paraId="6E96DBA0" w14:textId="77777777" w:rsidR="003C028E" w:rsidRPr="003C028E" w:rsidRDefault="003C028E" w:rsidP="003C028E">
            <w:pPr>
              <w:numPr>
                <w:ilvl w:val="0"/>
                <w:numId w:val="6"/>
              </w:numPr>
              <w:rPr>
                <w:rFonts w:asciiTheme="majorHAnsi" w:hAnsiTheme="majorHAnsi" w:cstheme="majorHAnsi"/>
                <w:b/>
                <w:bCs/>
                <w:sz w:val="20"/>
                <w:szCs w:val="20"/>
              </w:rPr>
            </w:pPr>
            <w:proofErr w:type="spellStart"/>
            <w:r w:rsidRPr="003C028E">
              <w:rPr>
                <w:rFonts w:asciiTheme="majorHAnsi" w:hAnsiTheme="majorHAnsi" w:cstheme="majorHAnsi"/>
                <w:sz w:val="20"/>
                <w:szCs w:val="20"/>
              </w:rPr>
              <w:t>Toplum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yönelik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yönergeler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izlenerek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gebe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toplum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ruh</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ekiplerince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nasıl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değerlendirildiği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dikkatlice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takip</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edilmelidir</w:t>
            </w:r>
            <w:proofErr w:type="spellEnd"/>
            <w:r w:rsidRPr="003C028E">
              <w:rPr>
                <w:rFonts w:asciiTheme="majorHAnsi" w:hAnsiTheme="majorHAnsi" w:cstheme="majorHAnsi"/>
                <w:sz w:val="20"/>
                <w:szCs w:val="20"/>
              </w:rPr>
              <w:t xml:space="preserve">. Perinatal </w:t>
            </w:r>
            <w:proofErr w:type="spellStart"/>
            <w:r w:rsidRPr="003C028E">
              <w:rPr>
                <w:rFonts w:asciiTheme="majorHAnsi" w:hAnsiTheme="majorHAnsi" w:cstheme="majorHAnsi"/>
                <w:sz w:val="20"/>
                <w:szCs w:val="20"/>
              </w:rPr>
              <w:t>morbidite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önünde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bulundurulduğunda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çalışmaya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devam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etmesi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önemlidir</w:t>
            </w:r>
            <w:proofErr w:type="spellEnd"/>
            <w:r w:rsidRPr="003C028E">
              <w:rPr>
                <w:rFonts w:asciiTheme="majorHAnsi" w:hAnsiTheme="majorHAnsi" w:cstheme="majorHAnsi"/>
                <w:sz w:val="20"/>
                <w:szCs w:val="20"/>
              </w:rPr>
              <w:t>.</w:t>
            </w:r>
          </w:p>
          <w:p w14:paraId="2C748C67" w14:textId="49CFFA71" w:rsidR="003C028E" w:rsidRPr="003C028E" w:rsidRDefault="003C028E" w:rsidP="003C028E">
            <w:pPr>
              <w:numPr>
                <w:ilvl w:val="0"/>
                <w:numId w:val="7"/>
              </w:numPr>
              <w:rPr>
                <w:rFonts w:asciiTheme="majorHAnsi" w:hAnsiTheme="majorHAnsi" w:cstheme="majorHAnsi"/>
                <w:sz w:val="20"/>
                <w:szCs w:val="20"/>
              </w:rPr>
            </w:pPr>
            <w:proofErr w:type="spellStart"/>
            <w:r w:rsidRPr="003C028E">
              <w:rPr>
                <w:rFonts w:asciiTheme="majorHAnsi" w:hAnsiTheme="majorHAnsi" w:cstheme="majorHAnsi"/>
                <w:sz w:val="20"/>
                <w:szCs w:val="20"/>
              </w:rPr>
              <w:t>Kadın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servisinden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taburculuk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öncesinde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vaka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bazında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dikkatli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bir</w:t>
            </w:r>
            <w:proofErr w:type="spellEnd"/>
            <w:r w:rsidRPr="003C028E">
              <w:rPr>
                <w:rFonts w:asciiTheme="majorHAnsi" w:hAnsiTheme="majorHAnsi" w:cstheme="majorHAnsi"/>
                <w:b/>
                <w:bCs/>
                <w:sz w:val="20"/>
                <w:szCs w:val="20"/>
              </w:rPr>
              <w:t xml:space="preserve"> risk </w:t>
            </w:r>
            <w:proofErr w:type="spellStart"/>
            <w:r w:rsidRPr="003C028E">
              <w:rPr>
                <w:rFonts w:asciiTheme="majorHAnsi" w:hAnsiTheme="majorHAnsi" w:cstheme="majorHAnsi"/>
                <w:b/>
                <w:bCs/>
                <w:sz w:val="20"/>
                <w:szCs w:val="20"/>
              </w:rPr>
              <w:t>değerlendirmesi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yapılmalı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ruhsal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durumunda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akut</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kötüleşme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belirtileri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gösteren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ciddi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güvenlik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endişeleri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w:t>
            </w:r>
            <w:proofErr w:type="spellEnd"/>
            <w:r w:rsidR="003D0432">
              <w:rPr>
                <w:rFonts w:asciiTheme="majorHAnsi" w:hAnsiTheme="majorHAnsi" w:cstheme="majorHAnsi"/>
                <w:sz w:val="20"/>
                <w:szCs w:val="20"/>
              </w:rPr>
              <w:t xml:space="preserve"> </w:t>
            </w:r>
            <w:proofErr w:type="spellStart"/>
            <w:r w:rsidR="003D0432">
              <w:rPr>
                <w:rFonts w:asciiTheme="majorHAnsi" w:hAnsiTheme="majorHAnsi" w:cstheme="majorHAnsi"/>
                <w:sz w:val="20"/>
                <w:szCs w:val="20"/>
              </w:rPr>
              <w:t>için</w:t>
            </w:r>
            <w:proofErr w:type="spellEnd"/>
            <w:r w:rsidR="003D0432">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taburculuk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öncesi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psikiyatrik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istenmelidir</w:t>
            </w:r>
            <w:proofErr w:type="spellEnd"/>
            <w:r w:rsidRPr="003C028E">
              <w:rPr>
                <w:rFonts w:asciiTheme="majorHAnsi" w:hAnsiTheme="majorHAnsi" w:cstheme="majorHAnsi"/>
                <w:sz w:val="20"/>
                <w:szCs w:val="20"/>
              </w:rPr>
              <w:t>.</w:t>
            </w:r>
          </w:p>
          <w:p w14:paraId="0E3B07E3" w14:textId="030F0024" w:rsidR="003C028E" w:rsidRPr="003C028E" w:rsidRDefault="003C028E" w:rsidP="003C028E">
            <w:pPr>
              <w:numPr>
                <w:ilvl w:val="0"/>
                <w:numId w:val="7"/>
              </w:numPr>
              <w:rPr>
                <w:rFonts w:asciiTheme="majorHAnsi" w:hAnsiTheme="majorHAnsi" w:cstheme="majorHAnsi"/>
                <w:sz w:val="20"/>
                <w:szCs w:val="20"/>
              </w:rPr>
            </w:pPr>
            <w:r w:rsidRPr="003C028E">
              <w:rPr>
                <w:rFonts w:asciiTheme="majorHAnsi" w:hAnsiTheme="majorHAnsi" w:cstheme="majorHAnsi"/>
                <w:sz w:val="20"/>
                <w:szCs w:val="20"/>
              </w:rPr>
              <w:lastRenderedPageBreak/>
              <w:t xml:space="preserve">Durumu </w:t>
            </w:r>
            <w:proofErr w:type="spellStart"/>
            <w:r w:rsidRPr="003C028E">
              <w:rPr>
                <w:rFonts w:asciiTheme="majorHAnsi" w:hAnsiTheme="majorHAnsi" w:cstheme="majorHAnsi"/>
                <w:sz w:val="20"/>
                <w:szCs w:val="20"/>
              </w:rPr>
              <w:t>iyi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stabil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tedavi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altında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taburculuk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uygun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olur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olmaz</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bebekleriyle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beraber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taburcu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edilmeli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ertesi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iş</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günü</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takip</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eden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klinisyenleri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perinatal </w:t>
            </w:r>
            <w:proofErr w:type="spellStart"/>
            <w:r w:rsidR="003D0432">
              <w:rPr>
                <w:rFonts w:asciiTheme="majorHAnsi" w:hAnsiTheme="majorHAnsi" w:cstheme="majorHAnsi"/>
                <w:sz w:val="20"/>
                <w:szCs w:val="20"/>
              </w:rPr>
              <w:t>tedavi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koordinatörleri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tarafından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telefonla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online </w:t>
            </w:r>
            <w:proofErr w:type="spellStart"/>
            <w:r w:rsidRPr="003C028E">
              <w:rPr>
                <w:rFonts w:asciiTheme="majorHAnsi" w:hAnsiTheme="majorHAnsi" w:cstheme="majorHAnsi"/>
                <w:sz w:val="20"/>
                <w:szCs w:val="20"/>
              </w:rPr>
              <w:t>görüşme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değerlendirilmelidir</w:t>
            </w:r>
            <w:proofErr w:type="spellEnd"/>
            <w:r w:rsidRPr="003C028E">
              <w:rPr>
                <w:rFonts w:asciiTheme="majorHAnsi" w:hAnsiTheme="majorHAnsi" w:cstheme="majorHAnsi"/>
                <w:sz w:val="20"/>
                <w:szCs w:val="20"/>
              </w:rPr>
              <w:t>.</w:t>
            </w:r>
          </w:p>
          <w:p w14:paraId="09AA5959" w14:textId="77777777" w:rsidR="003C028E" w:rsidRPr="003C028E" w:rsidRDefault="003C028E" w:rsidP="003C028E">
            <w:pPr>
              <w:numPr>
                <w:ilvl w:val="0"/>
                <w:numId w:val="7"/>
              </w:numPr>
              <w:rPr>
                <w:rFonts w:asciiTheme="majorHAnsi" w:hAnsiTheme="majorHAnsi" w:cstheme="majorHAnsi"/>
                <w:sz w:val="20"/>
                <w:szCs w:val="20"/>
              </w:rPr>
            </w:pPr>
            <w:r w:rsidRPr="003C028E">
              <w:rPr>
                <w:rFonts w:asciiTheme="majorHAnsi" w:hAnsiTheme="majorHAnsi" w:cstheme="majorHAnsi"/>
                <w:sz w:val="20"/>
                <w:szCs w:val="20"/>
              </w:rPr>
              <w:t xml:space="preserve">Perinatal </w:t>
            </w:r>
            <w:proofErr w:type="spellStart"/>
            <w:r w:rsidRPr="003C028E">
              <w:rPr>
                <w:rFonts w:asciiTheme="majorHAnsi" w:hAnsiTheme="majorHAnsi" w:cstheme="majorHAnsi"/>
                <w:sz w:val="20"/>
                <w:szCs w:val="20"/>
              </w:rPr>
              <w:t>hizmetler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eşlerin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ailelerin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erken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teşhis</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tedavinin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öneminin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farkında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olmalarını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sağlamak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ailelerle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yakın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şekilde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çalışma</w:t>
            </w:r>
            <w:r w:rsidRPr="003C028E">
              <w:rPr>
                <w:rFonts w:asciiTheme="majorHAnsi" w:hAnsiTheme="majorHAnsi" w:cstheme="majorHAnsi"/>
                <w:sz w:val="20"/>
                <w:szCs w:val="20"/>
              </w:rPr>
              <w:t>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devam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etmelidir</w:t>
            </w:r>
            <w:proofErr w:type="spellEnd"/>
            <w:r w:rsidRPr="003C028E">
              <w:rPr>
                <w:rFonts w:asciiTheme="majorHAnsi" w:hAnsiTheme="majorHAnsi" w:cstheme="majorHAnsi"/>
                <w:sz w:val="20"/>
                <w:szCs w:val="20"/>
              </w:rPr>
              <w:t>.</w:t>
            </w:r>
          </w:p>
          <w:p w14:paraId="6732628D" w14:textId="77777777" w:rsidR="003C028E" w:rsidRPr="003C028E" w:rsidRDefault="003C028E" w:rsidP="003C028E">
            <w:pPr>
              <w:numPr>
                <w:ilvl w:val="0"/>
                <w:numId w:val="7"/>
              </w:numPr>
              <w:rPr>
                <w:rFonts w:asciiTheme="majorHAnsi" w:hAnsiTheme="majorHAnsi" w:cstheme="majorHAnsi"/>
                <w:sz w:val="20"/>
                <w:szCs w:val="20"/>
              </w:rPr>
            </w:pPr>
            <w:proofErr w:type="spellStart"/>
            <w:r w:rsidRPr="003C028E">
              <w:rPr>
                <w:rFonts w:asciiTheme="majorHAnsi" w:hAnsiTheme="majorHAnsi" w:cstheme="majorHAnsi"/>
                <w:sz w:val="20"/>
                <w:szCs w:val="20"/>
              </w:rPr>
              <w:t>Doğumdan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sonra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psikiyatrik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değerlendirmeye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ihtiyaç</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duyan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sonrası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serviste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mümkün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kısa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süre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içerisinde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değerlendirilmelidir</w:t>
            </w:r>
            <w:proofErr w:type="spellEnd"/>
            <w:r w:rsidRPr="003C028E">
              <w:rPr>
                <w:rFonts w:asciiTheme="majorHAnsi" w:hAnsiTheme="majorHAnsi" w:cstheme="majorHAnsi"/>
                <w:sz w:val="20"/>
                <w:szCs w:val="20"/>
              </w:rPr>
              <w:t>.</w:t>
            </w:r>
          </w:p>
          <w:p w14:paraId="12FBB668" w14:textId="77777777" w:rsidR="003C028E" w:rsidRPr="003C028E" w:rsidRDefault="003C028E" w:rsidP="003C028E">
            <w:pPr>
              <w:rPr>
                <w:rFonts w:asciiTheme="majorHAnsi" w:hAnsiTheme="majorHAnsi" w:cstheme="majorHAnsi"/>
                <w:sz w:val="20"/>
                <w:szCs w:val="20"/>
              </w:rPr>
            </w:pPr>
          </w:p>
          <w:p w14:paraId="5D917EEF" w14:textId="77777777" w:rsidR="003C028E" w:rsidRPr="003C028E" w:rsidRDefault="003C028E" w:rsidP="003C028E">
            <w:pPr>
              <w:rPr>
                <w:rFonts w:asciiTheme="majorHAnsi" w:hAnsiTheme="majorHAnsi" w:cstheme="majorHAnsi"/>
                <w:sz w:val="20"/>
                <w:szCs w:val="20"/>
              </w:rPr>
            </w:pPr>
            <w:r w:rsidRPr="003C028E">
              <w:rPr>
                <w:rFonts w:asciiTheme="majorHAnsi" w:hAnsiTheme="majorHAnsi" w:cstheme="majorHAnsi"/>
                <w:b/>
                <w:bCs/>
                <w:sz w:val="20"/>
                <w:szCs w:val="20"/>
              </w:rPr>
              <w:t xml:space="preserve">Perinatal </w:t>
            </w:r>
            <w:proofErr w:type="spellStart"/>
            <w:r w:rsidRPr="003C028E">
              <w:rPr>
                <w:rFonts w:asciiTheme="majorHAnsi" w:hAnsiTheme="majorHAnsi" w:cstheme="majorHAnsi"/>
                <w:b/>
                <w:bCs/>
                <w:sz w:val="20"/>
                <w:szCs w:val="20"/>
              </w:rPr>
              <w:t>bakım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hemşireleri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öneriler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şu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adreste</w:t>
            </w:r>
            <w:proofErr w:type="spellEnd"/>
            <w:r w:rsidRPr="003C028E">
              <w:rPr>
                <w:rFonts w:asciiTheme="majorHAnsi" w:hAnsiTheme="majorHAnsi" w:cstheme="majorHAnsi"/>
                <w:sz w:val="20"/>
                <w:szCs w:val="20"/>
              </w:rPr>
              <w:t xml:space="preserve"> bulunabilir:</w:t>
            </w:r>
            <w:hyperlink r:id="rId14" w:history="1">
              <w:r w:rsidRPr="003C028E">
                <w:rPr>
                  <w:rStyle w:val="Hyperlink"/>
                  <w:rFonts w:asciiTheme="majorHAnsi" w:hAnsiTheme="majorHAnsi" w:cstheme="majorHAnsi"/>
                  <w:b/>
                  <w:bCs/>
                  <w:sz w:val="20"/>
                  <w:szCs w:val="20"/>
                </w:rPr>
                <w:t>https://www.rcpsych.ac.uk/improving-care/ccqi/quality-networks-accreditation/perinatal-quality-network/pqn-webinars</w:t>
              </w:r>
            </w:hyperlink>
          </w:p>
          <w:p w14:paraId="31BF77C8" w14:textId="77777777" w:rsidR="003C028E" w:rsidRPr="003C028E" w:rsidRDefault="003C028E" w:rsidP="003C028E">
            <w:pPr>
              <w:rPr>
                <w:rFonts w:asciiTheme="majorHAnsi" w:hAnsiTheme="majorHAnsi" w:cstheme="majorHAnsi"/>
                <w:b/>
                <w:bCs/>
                <w:sz w:val="20"/>
                <w:szCs w:val="20"/>
              </w:rPr>
            </w:pPr>
          </w:p>
          <w:p w14:paraId="19630F25" w14:textId="77777777" w:rsidR="003C028E" w:rsidRPr="003C028E" w:rsidRDefault="003C028E" w:rsidP="003C028E">
            <w:pPr>
              <w:rPr>
                <w:rFonts w:asciiTheme="majorHAnsi" w:hAnsiTheme="majorHAnsi" w:cstheme="majorHAnsi"/>
                <w:b/>
                <w:bCs/>
                <w:sz w:val="20"/>
                <w:szCs w:val="20"/>
              </w:rPr>
            </w:pPr>
            <w:proofErr w:type="spellStart"/>
            <w:r w:rsidRPr="003C028E">
              <w:rPr>
                <w:rFonts w:asciiTheme="majorHAnsi" w:hAnsiTheme="majorHAnsi" w:cstheme="majorHAnsi"/>
                <w:b/>
                <w:bCs/>
                <w:sz w:val="20"/>
                <w:szCs w:val="20"/>
              </w:rPr>
              <w:t>Evde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bakım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veren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görevlileri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öneriler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şu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adreslerde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bulunabilir</w:t>
            </w:r>
            <w:proofErr w:type="spellEnd"/>
            <w:r w:rsidRPr="003C028E">
              <w:rPr>
                <w:rFonts w:asciiTheme="majorHAnsi" w:hAnsiTheme="majorHAnsi" w:cstheme="majorHAnsi"/>
                <w:sz w:val="20"/>
                <w:szCs w:val="20"/>
              </w:rPr>
              <w:t>:</w:t>
            </w:r>
            <w:r w:rsidRPr="003C028E">
              <w:rPr>
                <w:rFonts w:asciiTheme="majorHAnsi" w:hAnsiTheme="majorHAnsi" w:cstheme="majorHAnsi"/>
                <w:b/>
                <w:bCs/>
                <w:sz w:val="20"/>
                <w:szCs w:val="20"/>
              </w:rPr>
              <w:t xml:space="preserve"> </w:t>
            </w:r>
            <w:hyperlink r:id="rId15" w:history="1">
              <w:r w:rsidRPr="003C028E">
                <w:rPr>
                  <w:rStyle w:val="Hyperlink"/>
                  <w:rFonts w:asciiTheme="majorHAnsi" w:hAnsiTheme="majorHAnsi" w:cstheme="majorHAnsi"/>
                  <w:b/>
                  <w:bCs/>
                  <w:sz w:val="20"/>
                  <w:szCs w:val="20"/>
                </w:rPr>
                <w:t>https://ihv.org.uk/for-health-visitors/resources/resource-library-a-z/covid-19-coronavirus-guidance/</w:t>
              </w:r>
            </w:hyperlink>
            <w:r w:rsidRPr="003C028E">
              <w:rPr>
                <w:rFonts w:asciiTheme="majorHAnsi" w:hAnsiTheme="majorHAnsi" w:cstheme="majorHAnsi"/>
                <w:sz w:val="20"/>
                <w:szCs w:val="20"/>
              </w:rPr>
              <w:t> ve </w:t>
            </w:r>
            <w:hyperlink r:id="rId16" w:history="1">
              <w:r w:rsidRPr="003C028E">
                <w:rPr>
                  <w:rStyle w:val="Hyperlink"/>
                  <w:rFonts w:asciiTheme="majorHAnsi" w:hAnsiTheme="majorHAnsi" w:cstheme="majorHAnsi"/>
                  <w:b/>
                  <w:bCs/>
                  <w:sz w:val="20"/>
                  <w:szCs w:val="20"/>
                </w:rPr>
                <w:t>https://www.unicef.org.uk/babyfriendly/guidance-documents/</w:t>
              </w:r>
            </w:hyperlink>
          </w:p>
          <w:p w14:paraId="2DF7C7BC" w14:textId="3ED2925C" w:rsidR="003C028E" w:rsidRPr="003C028E" w:rsidRDefault="003C028E" w:rsidP="003C028E">
            <w:pPr>
              <w:spacing w:before="8" w:after="8"/>
              <w:rPr>
                <w:rFonts w:asciiTheme="majorHAnsi" w:hAnsiTheme="majorHAnsi" w:cstheme="majorHAnsi"/>
                <w:sz w:val="20"/>
                <w:szCs w:val="20"/>
              </w:rPr>
            </w:pPr>
          </w:p>
        </w:tc>
      </w:tr>
      <w:tr w:rsidR="003C028E" w:rsidRPr="005F1396" w14:paraId="16A6E09F" w14:textId="77777777" w:rsidTr="00B133A7">
        <w:tc>
          <w:tcPr>
            <w:tcW w:w="3402" w:type="dxa"/>
            <w:tcBorders>
              <w:top w:val="nil"/>
              <w:left w:val="single" w:sz="48" w:space="0" w:color="E2F2FF"/>
              <w:bottom w:val="nil"/>
              <w:right w:val="nil"/>
            </w:tcBorders>
            <w:shd w:val="clear" w:color="auto" w:fill="E2F2FF"/>
          </w:tcPr>
          <w:p w14:paraId="6CBE3911" w14:textId="1DD2EEA7" w:rsidR="003C028E" w:rsidRPr="003C028E" w:rsidRDefault="003C028E" w:rsidP="003C028E">
            <w:pPr>
              <w:spacing w:before="8" w:after="8"/>
              <w:rPr>
                <w:rFonts w:asciiTheme="majorHAnsi" w:hAnsiTheme="majorHAnsi" w:cstheme="majorHAnsi"/>
                <w:b/>
                <w:bCs/>
                <w:sz w:val="20"/>
                <w:szCs w:val="20"/>
                <w:lang/>
              </w:rPr>
            </w:pPr>
            <w:r w:rsidRPr="003C028E">
              <w:rPr>
                <w:rFonts w:asciiTheme="majorHAnsi" w:hAnsiTheme="majorHAnsi" w:cstheme="majorHAnsi"/>
                <w:b/>
                <w:bCs/>
                <w:sz w:val="20"/>
                <w:szCs w:val="20"/>
                <w:lang/>
              </w:rPr>
              <w:lastRenderedPageBreak/>
              <w:t xml:space="preserve">1c. </w:t>
            </w:r>
            <w:r w:rsidRPr="003C028E">
              <w:rPr>
                <w:rFonts w:asciiTheme="majorHAnsi" w:hAnsiTheme="majorHAnsi" w:cstheme="majorHAnsi"/>
                <w:b/>
                <w:bCs/>
                <w:sz w:val="20"/>
                <w:szCs w:val="20"/>
              </w:rPr>
              <w:t xml:space="preserve"> </w:t>
            </w:r>
            <w:r w:rsidRPr="003C028E">
              <w:rPr>
                <w:rFonts w:asciiTheme="majorHAnsi" w:hAnsiTheme="majorHAnsi" w:cstheme="majorHAnsi"/>
                <w:b/>
                <w:bCs/>
                <w:sz w:val="20"/>
                <w:szCs w:val="20"/>
              </w:rPr>
              <w:t xml:space="preserve">Anne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Bebek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Üniteleri</w:t>
            </w:r>
            <w:proofErr w:type="spellEnd"/>
          </w:p>
          <w:p w14:paraId="11B53E9B" w14:textId="436A40E5" w:rsidR="003C028E" w:rsidRPr="00982F86" w:rsidRDefault="003C028E" w:rsidP="003C028E">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"https://www.rcpsych.ac.uk/about-us/responding-to-covid-19/responding-to-covid-19-guidance-for-clinicians/community-and-inpatient-services/covid-19-working-with-vulnerable-patients" \t "_blank" </w:instrText>
            </w:r>
            <w:r>
              <w:fldChar w:fldCharType="separate"/>
            </w:r>
            <w:r w:rsidRPr="00982F86">
              <w:rPr>
                <w:rStyle w:val="Hyperlink"/>
                <w:rFonts w:asciiTheme="majorHAnsi" w:hAnsiTheme="majorHAnsi" w:cstheme="majorHAnsi"/>
                <w:sz w:val="20"/>
                <w:szCs w:val="20"/>
                <w:lang/>
              </w:rPr>
              <w:t>link1</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E2F2FF"/>
          </w:tcPr>
          <w:p w14:paraId="6C4B0F35" w14:textId="77777777" w:rsidR="003C028E" w:rsidRPr="003C028E" w:rsidRDefault="003C028E" w:rsidP="003C028E">
            <w:pPr>
              <w:rPr>
                <w:rFonts w:asciiTheme="majorHAnsi" w:hAnsiTheme="majorHAnsi" w:cstheme="majorHAnsi"/>
                <w:sz w:val="20"/>
                <w:szCs w:val="20"/>
              </w:rPr>
            </w:pPr>
            <w:r w:rsidRPr="003C028E">
              <w:rPr>
                <w:rFonts w:asciiTheme="majorHAnsi" w:hAnsiTheme="majorHAnsi" w:cstheme="majorHAnsi"/>
                <w:sz w:val="20"/>
                <w:szCs w:val="20"/>
              </w:rPr>
              <w:t xml:space="preserve">Anne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Bebek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Üniteleri</w:t>
            </w:r>
            <w:proofErr w:type="spellEnd"/>
            <w:r w:rsidRPr="003C028E">
              <w:rPr>
                <w:rFonts w:asciiTheme="majorHAnsi" w:hAnsiTheme="majorHAnsi" w:cstheme="majorHAnsi"/>
                <w:sz w:val="20"/>
                <w:szCs w:val="20"/>
              </w:rPr>
              <w:t xml:space="preserve"> (ABÜ), </w:t>
            </w:r>
            <w:proofErr w:type="spellStart"/>
            <w:r w:rsidRPr="003C028E">
              <w:rPr>
                <w:rFonts w:asciiTheme="majorHAnsi" w:hAnsiTheme="majorHAnsi" w:cstheme="majorHAnsi"/>
                <w:sz w:val="20"/>
                <w:szCs w:val="20"/>
              </w:rPr>
              <w:t>gebeliğin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evrelerindeki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veya</w:t>
            </w:r>
            <w:proofErr w:type="spellEnd"/>
            <w:r w:rsidRPr="003C028E">
              <w:rPr>
                <w:rFonts w:asciiTheme="majorHAnsi" w:hAnsiTheme="majorHAnsi" w:cstheme="majorHAnsi"/>
                <w:sz w:val="20"/>
                <w:szCs w:val="20"/>
              </w:rPr>
              <w:t xml:space="preserve"> postpartum ilk 1 </w:t>
            </w:r>
            <w:proofErr w:type="spellStart"/>
            <w:r w:rsidRPr="003C028E">
              <w:rPr>
                <w:rFonts w:asciiTheme="majorHAnsi" w:hAnsiTheme="majorHAnsi" w:cstheme="majorHAnsi"/>
                <w:sz w:val="20"/>
                <w:szCs w:val="20"/>
              </w:rPr>
              <w:t>sene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içerisindeki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bebekleri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birlikte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kabul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eden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yataklı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psikiyatri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servisleridir</w:t>
            </w:r>
            <w:proofErr w:type="spellEnd"/>
            <w:r w:rsidRPr="003C028E">
              <w:rPr>
                <w:rFonts w:asciiTheme="majorHAnsi" w:hAnsiTheme="majorHAnsi" w:cstheme="majorHAnsi"/>
                <w:sz w:val="20"/>
                <w:szCs w:val="20"/>
              </w:rPr>
              <w:t>.</w:t>
            </w:r>
          </w:p>
          <w:p w14:paraId="16934B22" w14:textId="77777777" w:rsidR="003C028E" w:rsidRPr="003C028E" w:rsidRDefault="003C028E" w:rsidP="003C028E">
            <w:pPr>
              <w:rPr>
                <w:rFonts w:asciiTheme="majorHAnsi" w:hAnsiTheme="majorHAnsi" w:cstheme="majorHAnsi"/>
                <w:b/>
                <w:bCs/>
                <w:sz w:val="20"/>
                <w:szCs w:val="20"/>
              </w:rPr>
            </w:pPr>
          </w:p>
          <w:p w14:paraId="2BB619F7" w14:textId="77777777" w:rsidR="003C028E" w:rsidRPr="003C028E" w:rsidRDefault="003C028E" w:rsidP="003C028E">
            <w:pPr>
              <w:rPr>
                <w:rFonts w:asciiTheme="majorHAnsi" w:hAnsiTheme="majorHAnsi" w:cstheme="majorHAnsi"/>
                <w:b/>
                <w:bCs/>
                <w:sz w:val="20"/>
                <w:szCs w:val="20"/>
              </w:rPr>
            </w:pPr>
            <w:r w:rsidRPr="003C028E">
              <w:rPr>
                <w:rFonts w:asciiTheme="majorHAnsi" w:hAnsiTheme="majorHAnsi" w:cstheme="majorHAnsi"/>
                <w:b/>
                <w:bCs/>
                <w:sz w:val="20"/>
                <w:szCs w:val="20"/>
              </w:rPr>
              <w:t xml:space="preserve">ABÜ </w:t>
            </w:r>
            <w:proofErr w:type="spellStart"/>
            <w:r w:rsidRPr="003C028E">
              <w:rPr>
                <w:rFonts w:asciiTheme="majorHAnsi" w:hAnsiTheme="majorHAnsi" w:cstheme="majorHAnsi"/>
                <w:b/>
                <w:bCs/>
                <w:sz w:val="20"/>
                <w:szCs w:val="20"/>
              </w:rPr>
              <w:t>ile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ilgili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Birleşik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Krallık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Önerileri</w:t>
            </w:r>
            <w:proofErr w:type="spellEnd"/>
            <w:r w:rsidRPr="003C028E">
              <w:rPr>
                <w:rFonts w:asciiTheme="majorHAnsi" w:hAnsiTheme="majorHAnsi" w:cstheme="majorHAnsi"/>
                <w:b/>
                <w:bCs/>
                <w:sz w:val="20"/>
                <w:szCs w:val="20"/>
              </w:rPr>
              <w:t>:</w:t>
            </w:r>
          </w:p>
          <w:p w14:paraId="040EDE91" w14:textId="77777777" w:rsidR="003C028E" w:rsidRPr="003C028E" w:rsidRDefault="003C028E" w:rsidP="003C028E">
            <w:pPr>
              <w:rPr>
                <w:rFonts w:asciiTheme="majorHAnsi" w:hAnsiTheme="majorHAnsi" w:cstheme="majorHAnsi"/>
                <w:b/>
                <w:bCs/>
                <w:sz w:val="20"/>
                <w:szCs w:val="20"/>
              </w:rPr>
            </w:pPr>
          </w:p>
          <w:p w14:paraId="497D1F3E" w14:textId="77777777" w:rsidR="003C028E" w:rsidRPr="003C028E" w:rsidRDefault="003C028E" w:rsidP="003C028E">
            <w:pPr>
              <w:rPr>
                <w:rFonts w:asciiTheme="majorHAnsi" w:hAnsiTheme="majorHAnsi" w:cstheme="majorHAnsi"/>
                <w:sz w:val="20"/>
                <w:szCs w:val="20"/>
              </w:rPr>
            </w:pPr>
            <w:proofErr w:type="spellStart"/>
            <w:r w:rsidRPr="003C028E">
              <w:rPr>
                <w:rFonts w:asciiTheme="majorHAnsi" w:hAnsiTheme="majorHAnsi" w:cstheme="majorHAnsi"/>
                <w:sz w:val="20"/>
                <w:szCs w:val="20"/>
              </w:rPr>
              <w:t>İzolasyon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gerektiren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w:t>
            </w:r>
            <w:proofErr w:type="spellEnd"/>
            <w:r w:rsidRPr="003C028E">
              <w:rPr>
                <w:rFonts w:asciiTheme="majorHAnsi" w:hAnsiTheme="majorHAnsi" w:cstheme="majorHAnsi"/>
                <w:sz w:val="20"/>
                <w:szCs w:val="20"/>
              </w:rPr>
              <w:t xml:space="preserve"> risk </w:t>
            </w:r>
            <w:proofErr w:type="spellStart"/>
            <w:r w:rsidRPr="003C028E">
              <w:rPr>
                <w:rFonts w:asciiTheme="majorHAnsi" w:hAnsiTheme="majorHAnsi" w:cstheme="majorHAnsi"/>
                <w:sz w:val="20"/>
                <w:szCs w:val="20"/>
              </w:rPr>
              <w:t>faktörü</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gebelik</w:t>
            </w:r>
            <w:proofErr w:type="spellEnd"/>
          </w:p>
          <w:p w14:paraId="60245AB3" w14:textId="4F036B8B" w:rsidR="003C028E" w:rsidRPr="003C028E" w:rsidRDefault="003C028E" w:rsidP="003C028E">
            <w:pPr>
              <w:numPr>
                <w:ilvl w:val="0"/>
                <w:numId w:val="8"/>
              </w:numPr>
              <w:rPr>
                <w:rFonts w:asciiTheme="majorHAnsi" w:hAnsiTheme="majorHAnsi" w:cstheme="majorHAnsi"/>
                <w:sz w:val="20"/>
                <w:szCs w:val="20"/>
              </w:rPr>
            </w:pPr>
            <w:proofErr w:type="spellStart"/>
            <w:r w:rsidRPr="003C028E">
              <w:rPr>
                <w:rFonts w:asciiTheme="majorHAnsi" w:hAnsiTheme="majorHAnsi" w:cstheme="majorHAnsi"/>
                <w:sz w:val="20"/>
                <w:szCs w:val="20"/>
              </w:rPr>
              <w:t>İngiltere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Halk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Sağlığı</w:t>
            </w:r>
            <w:proofErr w:type="spellEnd"/>
            <w:r w:rsidRPr="003C028E">
              <w:rPr>
                <w:rFonts w:asciiTheme="majorHAnsi" w:hAnsiTheme="majorHAnsi" w:cstheme="majorHAnsi"/>
                <w:sz w:val="20"/>
                <w:szCs w:val="20"/>
              </w:rPr>
              <w:t xml:space="preserve"> (Public Health England-PHE), </w:t>
            </w:r>
            <w:proofErr w:type="spellStart"/>
            <w:r w:rsidR="00781826">
              <w:rPr>
                <w:rFonts w:asciiTheme="majorHAnsi" w:hAnsiTheme="majorHAnsi" w:cstheme="majorHAnsi"/>
                <w:sz w:val="20"/>
                <w:szCs w:val="20"/>
              </w:rPr>
              <w:t>gebe</w:t>
            </w:r>
            <w:r w:rsidRPr="003C028E">
              <w:rPr>
                <w:rFonts w:asciiTheme="majorHAnsi" w:hAnsiTheme="majorHAnsi" w:cstheme="majorHAnsi"/>
                <w:sz w:val="20"/>
                <w:szCs w:val="20"/>
              </w:rPr>
              <w:t>liği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toplum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içerisinde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izolasyon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gerektiren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w:t>
            </w:r>
            <w:proofErr w:type="spellEnd"/>
            <w:r w:rsidRPr="003C028E">
              <w:rPr>
                <w:rFonts w:asciiTheme="majorHAnsi" w:hAnsiTheme="majorHAnsi" w:cstheme="majorHAnsi"/>
                <w:sz w:val="20"/>
                <w:szCs w:val="20"/>
              </w:rPr>
              <w:t xml:space="preserve"> risk </w:t>
            </w:r>
            <w:proofErr w:type="spellStart"/>
            <w:r w:rsidRPr="003C028E">
              <w:rPr>
                <w:rFonts w:asciiTheme="majorHAnsi" w:hAnsiTheme="majorHAnsi" w:cstheme="majorHAnsi"/>
                <w:sz w:val="20"/>
                <w:szCs w:val="20"/>
              </w:rPr>
              <w:t>faktörü</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tanımlamıştır</w:t>
            </w:r>
            <w:proofErr w:type="spellEnd"/>
            <w:r w:rsidRPr="003C028E">
              <w:rPr>
                <w:rFonts w:asciiTheme="majorHAnsi" w:hAnsiTheme="majorHAnsi" w:cstheme="majorHAnsi"/>
                <w:sz w:val="20"/>
                <w:szCs w:val="20"/>
              </w:rPr>
              <w:t xml:space="preserve">. Bu </w:t>
            </w:r>
            <w:proofErr w:type="spellStart"/>
            <w:r w:rsidRPr="003C028E">
              <w:rPr>
                <w:rFonts w:asciiTheme="majorHAnsi" w:hAnsiTheme="majorHAnsi" w:cstheme="majorHAnsi"/>
                <w:sz w:val="20"/>
                <w:szCs w:val="20"/>
              </w:rPr>
              <w:t>öneri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ABÜ’nde</w:t>
            </w:r>
            <w:proofErr w:type="spellEnd"/>
            <w:r w:rsidRPr="003C028E">
              <w:rPr>
                <w:rFonts w:asciiTheme="majorHAnsi" w:hAnsiTheme="majorHAnsi" w:cstheme="majorHAnsi"/>
                <w:sz w:val="20"/>
                <w:szCs w:val="20"/>
              </w:rPr>
              <w:t xml:space="preserve"> de </w:t>
            </w:r>
            <w:proofErr w:type="spellStart"/>
            <w:r w:rsidRPr="003C028E">
              <w:rPr>
                <w:rFonts w:asciiTheme="majorHAnsi" w:hAnsiTheme="majorHAnsi" w:cstheme="majorHAnsi"/>
                <w:sz w:val="20"/>
                <w:szCs w:val="20"/>
              </w:rPr>
              <w:t>geçerli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olup</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pandemi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sürecinde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servislerde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kalan</w:t>
            </w:r>
            <w:proofErr w:type="spellEnd"/>
            <w:r w:rsidRPr="003C028E">
              <w:rPr>
                <w:rFonts w:asciiTheme="majorHAnsi" w:hAnsiTheme="majorHAnsi" w:cstheme="majorHAnsi"/>
                <w:sz w:val="20"/>
                <w:szCs w:val="20"/>
              </w:rPr>
              <w:t xml:space="preserve"> </w:t>
            </w:r>
            <w:proofErr w:type="spellStart"/>
            <w:r w:rsidR="00781826">
              <w:rPr>
                <w:rFonts w:asciiTheme="majorHAnsi" w:hAnsiTheme="majorHAnsi" w:cstheme="majorHAnsi"/>
                <w:sz w:val="20"/>
                <w:szCs w:val="20"/>
              </w:rPr>
              <w:t>gebe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kadınlara</w:t>
            </w:r>
            <w:proofErr w:type="spellEnd"/>
            <w:r w:rsidRPr="003C028E">
              <w:rPr>
                <w:rFonts w:asciiTheme="majorHAnsi" w:hAnsiTheme="majorHAnsi" w:cstheme="majorHAnsi"/>
                <w:sz w:val="20"/>
                <w:szCs w:val="20"/>
              </w:rPr>
              <w:t xml:space="preserve"> da </w:t>
            </w:r>
            <w:proofErr w:type="spellStart"/>
            <w:r w:rsidRPr="003C028E">
              <w:rPr>
                <w:rFonts w:asciiTheme="majorHAnsi" w:hAnsiTheme="majorHAnsi" w:cstheme="majorHAnsi"/>
                <w:sz w:val="20"/>
                <w:szCs w:val="20"/>
              </w:rPr>
              <w:t>sosyal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izolasyon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uygulanacaktır</w:t>
            </w:r>
            <w:proofErr w:type="spellEnd"/>
            <w:r w:rsidRPr="003C028E">
              <w:rPr>
                <w:rFonts w:asciiTheme="majorHAnsi" w:hAnsiTheme="majorHAnsi" w:cstheme="majorHAnsi"/>
                <w:sz w:val="20"/>
                <w:szCs w:val="20"/>
              </w:rPr>
              <w:t xml:space="preserve">. Bu durum, </w:t>
            </w:r>
            <w:proofErr w:type="spellStart"/>
            <w:r w:rsidRPr="003C028E">
              <w:rPr>
                <w:rFonts w:asciiTheme="majorHAnsi" w:hAnsiTheme="majorHAnsi" w:cstheme="majorHAnsi"/>
                <w:sz w:val="20"/>
                <w:szCs w:val="20"/>
              </w:rPr>
              <w:t>kadın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doğum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ebelik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hizmetleri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tarafından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desteklenecektir</w:t>
            </w:r>
            <w:proofErr w:type="spellEnd"/>
            <w:r w:rsidRPr="003C028E">
              <w:rPr>
                <w:rFonts w:asciiTheme="majorHAnsi" w:hAnsiTheme="majorHAnsi" w:cstheme="majorHAnsi"/>
                <w:sz w:val="20"/>
                <w:szCs w:val="20"/>
              </w:rPr>
              <w:t xml:space="preserve">. </w:t>
            </w:r>
            <w:proofErr w:type="spellStart"/>
            <w:r w:rsidR="00781826">
              <w:rPr>
                <w:rFonts w:asciiTheme="majorHAnsi" w:hAnsiTheme="majorHAnsi" w:cstheme="majorHAnsi"/>
                <w:b/>
                <w:bCs/>
                <w:sz w:val="20"/>
                <w:szCs w:val="20"/>
              </w:rPr>
              <w:t>Gebeleri</w:t>
            </w:r>
            <w:r w:rsidRPr="003C028E">
              <w:rPr>
                <w:rFonts w:asciiTheme="majorHAnsi" w:hAnsiTheme="majorHAnsi" w:cstheme="majorHAnsi"/>
                <w:b/>
                <w:bCs/>
                <w:sz w:val="20"/>
                <w:szCs w:val="20"/>
              </w:rPr>
              <w:t>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sosyal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izolasyona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daha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fazla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dikkat</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etmesi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önerilmektedir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nedenle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ABÜ’ne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kabul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edilenler</w:t>
            </w:r>
            <w:proofErr w:type="spellEnd"/>
            <w:r w:rsidRPr="003C028E">
              <w:rPr>
                <w:rFonts w:asciiTheme="majorHAnsi" w:hAnsiTheme="majorHAnsi" w:cstheme="majorHAnsi"/>
                <w:b/>
                <w:bCs/>
                <w:sz w:val="20"/>
                <w:szCs w:val="20"/>
              </w:rPr>
              <w:t xml:space="preserve"> de </w:t>
            </w:r>
            <w:proofErr w:type="spellStart"/>
            <w:r w:rsidRPr="003C028E">
              <w:rPr>
                <w:rFonts w:asciiTheme="majorHAnsi" w:hAnsiTheme="majorHAnsi" w:cstheme="majorHAnsi"/>
                <w:b/>
                <w:bCs/>
                <w:sz w:val="20"/>
                <w:szCs w:val="20"/>
              </w:rPr>
              <w:t>bu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önerilere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uymalıdır</w:t>
            </w:r>
            <w:proofErr w:type="spellEnd"/>
            <w:r w:rsidRPr="003C028E">
              <w:rPr>
                <w:rFonts w:asciiTheme="majorHAnsi" w:hAnsiTheme="majorHAnsi" w:cstheme="majorHAnsi"/>
                <w:b/>
                <w:bCs/>
                <w:sz w:val="20"/>
                <w:szCs w:val="20"/>
              </w:rPr>
              <w:t xml:space="preserve">. Bu durum, </w:t>
            </w:r>
            <w:proofErr w:type="spellStart"/>
            <w:r w:rsidRPr="003C028E">
              <w:rPr>
                <w:rFonts w:asciiTheme="majorHAnsi" w:hAnsiTheme="majorHAnsi" w:cstheme="majorHAnsi"/>
                <w:b/>
                <w:bCs/>
                <w:sz w:val="20"/>
                <w:szCs w:val="20"/>
              </w:rPr>
              <w:t>servis</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yatışı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sırasında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dikkate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alınmalıdır</w:t>
            </w:r>
            <w:proofErr w:type="spellEnd"/>
            <w:r w:rsidRPr="003C028E">
              <w:rPr>
                <w:rFonts w:asciiTheme="majorHAnsi" w:hAnsiTheme="majorHAnsi" w:cstheme="majorHAnsi"/>
                <w:b/>
                <w:bCs/>
                <w:sz w:val="20"/>
                <w:szCs w:val="20"/>
              </w:rPr>
              <w:t>.</w:t>
            </w:r>
          </w:p>
          <w:p w14:paraId="6DB86250" w14:textId="77777777" w:rsidR="003C028E" w:rsidRPr="003C028E" w:rsidRDefault="003C028E" w:rsidP="003C028E">
            <w:pPr>
              <w:rPr>
                <w:rFonts w:asciiTheme="majorHAnsi" w:hAnsiTheme="majorHAnsi" w:cstheme="majorHAnsi"/>
                <w:b/>
                <w:bCs/>
                <w:color w:val="FF0000"/>
                <w:sz w:val="20"/>
                <w:szCs w:val="20"/>
              </w:rPr>
            </w:pPr>
          </w:p>
          <w:p w14:paraId="55A0765F" w14:textId="77777777" w:rsidR="003C028E" w:rsidRPr="003C028E" w:rsidRDefault="003C028E" w:rsidP="003C028E">
            <w:pPr>
              <w:rPr>
                <w:rFonts w:asciiTheme="majorHAnsi" w:hAnsiTheme="majorHAnsi" w:cstheme="majorHAnsi"/>
                <w:sz w:val="20"/>
                <w:szCs w:val="20"/>
              </w:rPr>
            </w:pPr>
            <w:proofErr w:type="spellStart"/>
            <w:r w:rsidRPr="003C028E">
              <w:rPr>
                <w:rFonts w:asciiTheme="majorHAnsi" w:hAnsiTheme="majorHAnsi" w:cstheme="majorHAnsi"/>
                <w:sz w:val="20"/>
                <w:szCs w:val="20"/>
              </w:rPr>
              <w:t>Yatışla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ilgili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kararlar</w:t>
            </w:r>
            <w:proofErr w:type="spellEnd"/>
          </w:p>
          <w:p w14:paraId="07E9F627" w14:textId="77777777" w:rsidR="003C028E" w:rsidRPr="003C028E" w:rsidRDefault="003C028E" w:rsidP="003C028E">
            <w:pPr>
              <w:numPr>
                <w:ilvl w:val="0"/>
                <w:numId w:val="9"/>
              </w:numPr>
              <w:rPr>
                <w:rFonts w:asciiTheme="majorHAnsi" w:hAnsiTheme="majorHAnsi" w:cstheme="majorHAnsi"/>
                <w:b/>
                <w:bCs/>
                <w:sz w:val="20"/>
                <w:szCs w:val="20"/>
              </w:rPr>
            </w:pPr>
            <w:proofErr w:type="spellStart"/>
            <w:r w:rsidRPr="003C028E">
              <w:rPr>
                <w:rFonts w:asciiTheme="majorHAnsi" w:hAnsiTheme="majorHAnsi" w:cstheme="majorHAnsi"/>
                <w:sz w:val="20"/>
                <w:szCs w:val="20"/>
              </w:rPr>
              <w:t>Psikiyatrik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hastalıklar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anne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ölümlerinin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gelen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nedenleri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arasında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almaktadır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Kadınların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yataklı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anne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bebek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ünitelerine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erişimlerinin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devam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etmesi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önemlidir</w:t>
            </w:r>
            <w:proofErr w:type="spellEnd"/>
            <w:r w:rsidRPr="003C028E">
              <w:rPr>
                <w:rFonts w:asciiTheme="majorHAnsi" w:hAnsiTheme="majorHAnsi" w:cstheme="majorHAnsi"/>
                <w:b/>
                <w:bCs/>
                <w:sz w:val="20"/>
                <w:szCs w:val="20"/>
              </w:rPr>
              <w:t>.</w:t>
            </w:r>
          </w:p>
          <w:p w14:paraId="3594EF44" w14:textId="77777777" w:rsidR="003C028E" w:rsidRPr="003C028E" w:rsidRDefault="003C028E" w:rsidP="003C028E">
            <w:pPr>
              <w:numPr>
                <w:ilvl w:val="0"/>
                <w:numId w:val="9"/>
              </w:numPr>
              <w:rPr>
                <w:rFonts w:asciiTheme="majorHAnsi" w:hAnsiTheme="majorHAnsi" w:cstheme="majorHAnsi"/>
                <w:sz w:val="20"/>
                <w:szCs w:val="20"/>
              </w:rPr>
            </w:pPr>
            <w:proofErr w:type="spellStart"/>
            <w:r w:rsidRPr="003C028E">
              <w:rPr>
                <w:rFonts w:asciiTheme="majorHAnsi" w:hAnsiTheme="majorHAnsi" w:cstheme="majorHAnsi"/>
                <w:b/>
                <w:bCs/>
                <w:sz w:val="20"/>
                <w:szCs w:val="20"/>
              </w:rPr>
              <w:t>Fiziksel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olarak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sağlığı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yerinde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anneler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bebeklerin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anneleri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birlikte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hastaneye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yatırılmasının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faydaları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risklerinden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ağır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gelmektedir</w:t>
            </w:r>
            <w:proofErr w:type="spellEnd"/>
            <w:r w:rsidRPr="003C028E">
              <w:rPr>
                <w:rFonts w:asciiTheme="majorHAnsi" w:hAnsiTheme="majorHAnsi" w:cstheme="majorHAnsi"/>
                <w:sz w:val="20"/>
                <w:szCs w:val="20"/>
              </w:rPr>
              <w:t xml:space="preserve">. Bu </w:t>
            </w:r>
            <w:proofErr w:type="spellStart"/>
            <w:r w:rsidRPr="003C028E">
              <w:rPr>
                <w:rFonts w:asciiTheme="majorHAnsi" w:hAnsiTheme="majorHAnsi" w:cstheme="majorHAnsi"/>
                <w:sz w:val="20"/>
                <w:szCs w:val="20"/>
              </w:rPr>
              <w:t>karar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annenin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fiziksel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rahatsız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olması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durumunda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olgu</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bazında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değerlendirilebilir</w:t>
            </w:r>
            <w:proofErr w:type="spellEnd"/>
            <w:r w:rsidRPr="003C028E">
              <w:rPr>
                <w:rFonts w:asciiTheme="majorHAnsi" w:hAnsiTheme="majorHAnsi" w:cstheme="majorHAnsi"/>
                <w:sz w:val="20"/>
                <w:szCs w:val="20"/>
              </w:rPr>
              <w:t>.</w:t>
            </w:r>
          </w:p>
          <w:p w14:paraId="2DABC6EA" w14:textId="77777777" w:rsidR="003C028E" w:rsidRPr="003C028E" w:rsidRDefault="003C028E" w:rsidP="003C028E">
            <w:pPr>
              <w:numPr>
                <w:ilvl w:val="0"/>
                <w:numId w:val="9"/>
              </w:numPr>
              <w:rPr>
                <w:rFonts w:asciiTheme="majorHAnsi" w:hAnsiTheme="majorHAnsi" w:cstheme="majorHAnsi"/>
                <w:sz w:val="20"/>
                <w:szCs w:val="20"/>
              </w:rPr>
            </w:pPr>
            <w:proofErr w:type="spellStart"/>
            <w:r w:rsidRPr="003C028E">
              <w:rPr>
                <w:rFonts w:asciiTheme="majorHAnsi" w:hAnsiTheme="majorHAnsi" w:cstheme="majorHAnsi"/>
                <w:sz w:val="20"/>
                <w:szCs w:val="20"/>
              </w:rPr>
              <w:t>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güncel</w:t>
            </w:r>
            <w:proofErr w:type="spellEnd"/>
            <w:r w:rsidRPr="003C028E">
              <w:rPr>
                <w:rFonts w:asciiTheme="majorHAnsi" w:hAnsiTheme="majorHAnsi" w:cstheme="majorHAnsi"/>
                <w:sz w:val="20"/>
                <w:szCs w:val="20"/>
              </w:rPr>
              <w:t xml:space="preserve"> RCOG </w:t>
            </w:r>
            <w:proofErr w:type="spellStart"/>
            <w:r w:rsidRPr="003C028E">
              <w:rPr>
                <w:rFonts w:asciiTheme="majorHAnsi" w:hAnsiTheme="majorHAnsi" w:cstheme="majorHAnsi"/>
                <w:sz w:val="20"/>
                <w:szCs w:val="20"/>
              </w:rPr>
              <w:t>kılavuzuna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uygun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ABÜ'ndeki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tüm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kadınlara</w:t>
            </w:r>
            <w:proofErr w:type="spellEnd"/>
            <w:r w:rsidRPr="003C028E">
              <w:rPr>
                <w:rFonts w:asciiTheme="majorHAnsi" w:hAnsiTheme="majorHAnsi" w:cstheme="majorHAnsi"/>
                <w:sz w:val="20"/>
                <w:szCs w:val="20"/>
              </w:rPr>
              <w:t xml:space="preserve">, COVID-19 </w:t>
            </w:r>
            <w:proofErr w:type="spellStart"/>
            <w:r w:rsidRPr="003C028E">
              <w:rPr>
                <w:rFonts w:asciiTheme="majorHAnsi" w:hAnsiTheme="majorHAnsi" w:cstheme="majorHAnsi"/>
                <w:sz w:val="20"/>
                <w:szCs w:val="20"/>
              </w:rPr>
              <w:t>semptomları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göstermeleri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halinde</w:t>
            </w:r>
            <w:proofErr w:type="spellEnd"/>
            <w:r w:rsidRPr="003C028E">
              <w:rPr>
                <w:rFonts w:asciiTheme="majorHAnsi" w:hAnsiTheme="majorHAnsi" w:cstheme="majorHAnsi"/>
                <w:sz w:val="20"/>
                <w:szCs w:val="20"/>
              </w:rPr>
              <w:t xml:space="preserve"> ne </w:t>
            </w:r>
            <w:proofErr w:type="spellStart"/>
            <w:r w:rsidRPr="003C028E">
              <w:rPr>
                <w:rFonts w:asciiTheme="majorHAnsi" w:hAnsiTheme="majorHAnsi" w:cstheme="majorHAnsi"/>
                <w:sz w:val="20"/>
                <w:szCs w:val="20"/>
              </w:rPr>
              <w:t>yapılmasını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istediklerini</w:t>
            </w:r>
            <w:proofErr w:type="spellEnd"/>
            <w:r w:rsidRPr="003C028E">
              <w:rPr>
                <w:rFonts w:asciiTheme="majorHAnsi" w:hAnsiTheme="majorHAnsi" w:cstheme="majorHAnsi"/>
                <w:sz w:val="20"/>
                <w:szCs w:val="20"/>
              </w:rPr>
              <w:t xml:space="preserve"> ana </w:t>
            </w:r>
            <w:proofErr w:type="spellStart"/>
            <w:r w:rsidRPr="003C028E">
              <w:rPr>
                <w:rFonts w:asciiTheme="majorHAnsi" w:hAnsiTheme="majorHAnsi" w:cstheme="majorHAnsi"/>
                <w:sz w:val="20"/>
                <w:szCs w:val="20"/>
              </w:rPr>
              <w:t>hatlarıyla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belirten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bir</w:t>
            </w:r>
            <w:proofErr w:type="spellEnd"/>
            <w:r w:rsidRPr="003C028E">
              <w:rPr>
                <w:rFonts w:asciiTheme="majorHAnsi" w:hAnsiTheme="majorHAnsi" w:cstheme="majorHAnsi"/>
                <w:sz w:val="20"/>
                <w:szCs w:val="20"/>
              </w:rPr>
              <w:t xml:space="preserve"> </w:t>
            </w:r>
            <w:r w:rsidRPr="003C028E">
              <w:rPr>
                <w:rFonts w:asciiTheme="majorHAnsi" w:hAnsiTheme="majorHAnsi" w:cstheme="majorHAnsi"/>
                <w:b/>
                <w:bCs/>
                <w:sz w:val="20"/>
                <w:szCs w:val="20"/>
              </w:rPr>
              <w:t xml:space="preserve">COVID-19 </w:t>
            </w:r>
            <w:proofErr w:type="spellStart"/>
            <w:r w:rsidRPr="003C028E">
              <w:rPr>
                <w:rFonts w:asciiTheme="majorHAnsi" w:hAnsiTheme="majorHAnsi" w:cstheme="majorHAnsi"/>
                <w:b/>
                <w:bCs/>
                <w:sz w:val="20"/>
                <w:szCs w:val="20"/>
              </w:rPr>
              <w:t>yönetim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planı</w:t>
            </w:r>
            <w:proofErr w:type="spellEnd"/>
            <w:r w:rsidRPr="003C028E">
              <w:rPr>
                <w:rFonts w:asciiTheme="majorHAnsi" w:hAnsiTheme="majorHAnsi" w:cstheme="majorHAnsi"/>
                <w:b/>
                <w:bCs/>
                <w:sz w:val="20"/>
                <w:szCs w:val="20"/>
              </w:rPr>
              <w:t xml:space="preserve"> </w:t>
            </w:r>
            <w:r w:rsidRPr="003C028E">
              <w:rPr>
                <w:rFonts w:asciiTheme="majorHAnsi" w:hAnsiTheme="majorHAnsi" w:cstheme="majorHAnsi"/>
                <w:sz w:val="20"/>
                <w:szCs w:val="20"/>
              </w:rPr>
              <w:t>(</w:t>
            </w:r>
            <w:proofErr w:type="spellStart"/>
            <w:r w:rsidRPr="003C028E">
              <w:rPr>
                <w:rFonts w:asciiTheme="majorHAnsi" w:hAnsiTheme="majorHAnsi" w:cstheme="majorHAnsi"/>
                <w:sz w:val="20"/>
                <w:szCs w:val="20"/>
              </w:rPr>
              <w:t>RCOG'un</w:t>
            </w:r>
            <w:proofErr w:type="spellEnd"/>
            <w:r w:rsidRPr="003C028E">
              <w:rPr>
                <w:rFonts w:asciiTheme="majorHAnsi" w:hAnsiTheme="majorHAnsi" w:cstheme="majorHAnsi"/>
                <w:sz w:val="20"/>
                <w:szCs w:val="20"/>
              </w:rPr>
              <w:t xml:space="preserve"> son </w:t>
            </w:r>
            <w:proofErr w:type="spellStart"/>
            <w:r w:rsidRPr="003C028E">
              <w:rPr>
                <w:rFonts w:asciiTheme="majorHAnsi" w:hAnsiTheme="majorHAnsi" w:cstheme="majorHAnsi"/>
                <w:sz w:val="20"/>
                <w:szCs w:val="20"/>
              </w:rPr>
              <w:t>tavsiyeleri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doğrultusunda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oluşturmaları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yardım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edilecektir</w:t>
            </w:r>
            <w:proofErr w:type="spellEnd"/>
            <w:r w:rsidRPr="003C028E">
              <w:rPr>
                <w:rFonts w:asciiTheme="majorHAnsi" w:hAnsiTheme="majorHAnsi" w:cstheme="majorHAnsi"/>
                <w:b/>
                <w:bCs/>
                <w:sz w:val="20"/>
                <w:szCs w:val="20"/>
              </w:rPr>
              <w:t>.</w:t>
            </w:r>
          </w:p>
          <w:p w14:paraId="31FAD63A" w14:textId="77777777" w:rsidR="003C028E" w:rsidRPr="003C028E" w:rsidRDefault="003C028E" w:rsidP="003C028E">
            <w:pPr>
              <w:ind w:left="720"/>
              <w:rPr>
                <w:rFonts w:asciiTheme="majorHAnsi" w:hAnsiTheme="majorHAnsi" w:cstheme="majorHAnsi"/>
                <w:sz w:val="20"/>
                <w:szCs w:val="20"/>
              </w:rPr>
            </w:pPr>
          </w:p>
          <w:p w14:paraId="7EF93307" w14:textId="77777777" w:rsidR="003C028E" w:rsidRPr="003C028E" w:rsidRDefault="003C028E" w:rsidP="003C028E">
            <w:pPr>
              <w:rPr>
                <w:rFonts w:asciiTheme="majorHAnsi" w:hAnsiTheme="majorHAnsi" w:cstheme="majorHAnsi"/>
                <w:sz w:val="20"/>
                <w:szCs w:val="20"/>
              </w:rPr>
            </w:pPr>
            <w:proofErr w:type="spellStart"/>
            <w:r w:rsidRPr="003C028E">
              <w:rPr>
                <w:rFonts w:asciiTheme="majorHAnsi" w:hAnsiTheme="majorHAnsi" w:cstheme="majorHAnsi"/>
                <w:sz w:val="20"/>
                <w:szCs w:val="20"/>
              </w:rPr>
              <w:t>Ailenin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arkadaşların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diğer</w:t>
            </w:r>
            <w:proofErr w:type="spellEnd"/>
            <w:r w:rsidRPr="003C028E">
              <w:rPr>
                <w:rFonts w:asciiTheme="majorHAnsi" w:hAnsiTheme="majorHAnsi" w:cstheme="majorHAnsi"/>
                <w:sz w:val="20"/>
                <w:szCs w:val="20"/>
              </w:rPr>
              <w:t xml:space="preserve"> hasta </w:t>
            </w:r>
            <w:proofErr w:type="spellStart"/>
            <w:r w:rsidRPr="003C028E">
              <w:rPr>
                <w:rFonts w:asciiTheme="majorHAnsi" w:hAnsiTheme="majorHAnsi" w:cstheme="majorHAnsi"/>
                <w:sz w:val="20"/>
                <w:szCs w:val="20"/>
              </w:rPr>
              <w:t>yakınlarının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katılımı</w:t>
            </w:r>
            <w:proofErr w:type="spellEnd"/>
          </w:p>
          <w:p w14:paraId="39278A15" w14:textId="778718DA" w:rsidR="003C028E" w:rsidRPr="003C028E" w:rsidRDefault="003C028E" w:rsidP="003C028E">
            <w:pPr>
              <w:numPr>
                <w:ilvl w:val="0"/>
                <w:numId w:val="10"/>
              </w:numPr>
              <w:rPr>
                <w:rFonts w:asciiTheme="majorHAnsi" w:hAnsiTheme="majorHAnsi" w:cstheme="majorHAnsi"/>
                <w:b/>
                <w:bCs/>
                <w:sz w:val="20"/>
                <w:szCs w:val="20"/>
              </w:rPr>
            </w:pPr>
            <w:proofErr w:type="spellStart"/>
            <w:r w:rsidRPr="003C028E">
              <w:rPr>
                <w:rFonts w:asciiTheme="majorHAnsi" w:hAnsiTheme="majorHAnsi" w:cstheme="majorHAnsi"/>
                <w:b/>
                <w:bCs/>
                <w:sz w:val="20"/>
                <w:szCs w:val="20"/>
              </w:rPr>
              <w:t>Partnerler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öteki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ebeveynler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hasta </w:t>
            </w:r>
            <w:proofErr w:type="spellStart"/>
            <w:r w:rsidRPr="003C028E">
              <w:rPr>
                <w:rFonts w:asciiTheme="majorHAnsi" w:hAnsiTheme="majorHAnsi" w:cstheme="majorHAnsi"/>
                <w:b/>
                <w:bCs/>
                <w:sz w:val="20"/>
                <w:szCs w:val="20"/>
              </w:rPr>
              <w:t>yakınları</w:t>
            </w:r>
            <w:proofErr w:type="spellEnd"/>
            <w:r w:rsidRPr="003C028E">
              <w:rPr>
                <w:rFonts w:asciiTheme="majorHAnsi" w:hAnsiTheme="majorHAnsi" w:cstheme="majorHAnsi"/>
                <w:b/>
                <w:bCs/>
                <w:sz w:val="20"/>
                <w:szCs w:val="20"/>
              </w:rPr>
              <w:t xml:space="preserve"> da </w:t>
            </w:r>
            <w:proofErr w:type="spellStart"/>
            <w:r w:rsidRPr="003C028E">
              <w:rPr>
                <w:rFonts w:asciiTheme="majorHAnsi" w:hAnsiTheme="majorHAnsi" w:cstheme="majorHAnsi"/>
                <w:b/>
                <w:bCs/>
                <w:sz w:val="20"/>
                <w:szCs w:val="20"/>
              </w:rPr>
              <w:t>bu</w:t>
            </w:r>
            <w:proofErr w:type="spellEnd"/>
            <w:r w:rsidRPr="003C028E">
              <w:rPr>
                <w:rFonts w:asciiTheme="majorHAnsi" w:hAnsiTheme="majorHAnsi" w:cstheme="majorHAnsi"/>
                <w:b/>
                <w:bCs/>
                <w:sz w:val="20"/>
                <w:szCs w:val="20"/>
              </w:rPr>
              <w:t xml:space="preserve"> plana </w:t>
            </w:r>
            <w:proofErr w:type="spellStart"/>
            <w:r w:rsidRPr="003C028E">
              <w:rPr>
                <w:rFonts w:asciiTheme="majorHAnsi" w:hAnsiTheme="majorHAnsi" w:cstheme="majorHAnsi"/>
                <w:b/>
                <w:bCs/>
                <w:sz w:val="20"/>
                <w:szCs w:val="20"/>
              </w:rPr>
              <w:t>dahil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edilmelidir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Öteki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ebeveynin</w:t>
            </w:r>
            <w:proofErr w:type="spellEnd"/>
            <w:r w:rsidRPr="003C028E">
              <w:rPr>
                <w:rFonts w:asciiTheme="majorHAnsi" w:hAnsiTheme="majorHAnsi" w:cstheme="majorHAnsi"/>
                <w:b/>
                <w:bCs/>
                <w:sz w:val="20"/>
                <w:szCs w:val="20"/>
              </w:rPr>
              <w:t xml:space="preserve"> de </w:t>
            </w:r>
            <w:proofErr w:type="spellStart"/>
            <w:r w:rsidRPr="003C028E">
              <w:rPr>
                <w:rFonts w:asciiTheme="majorHAnsi" w:hAnsiTheme="majorHAnsi" w:cstheme="majorHAnsi"/>
                <w:b/>
                <w:bCs/>
                <w:sz w:val="20"/>
                <w:szCs w:val="20"/>
              </w:rPr>
              <w:t>ihtiyaçlarına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saygı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duyulmalı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anne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bebekle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iletişim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kurması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servis</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protokolleri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çerçevesinde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mevcut</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teknolojik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araçlardan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bütünüyle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yararlanılarak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kolaylaştırılmalıdır</w:t>
            </w:r>
            <w:proofErr w:type="spellEnd"/>
            <w:r w:rsidRPr="003C028E">
              <w:rPr>
                <w:rFonts w:asciiTheme="majorHAnsi" w:hAnsiTheme="majorHAnsi" w:cstheme="majorHAnsi"/>
                <w:b/>
                <w:bCs/>
                <w:sz w:val="20"/>
                <w:szCs w:val="20"/>
              </w:rPr>
              <w:t>.</w:t>
            </w:r>
          </w:p>
          <w:p w14:paraId="3CE908E4" w14:textId="44C59168" w:rsidR="003C028E" w:rsidRPr="003C028E" w:rsidRDefault="003C028E" w:rsidP="003C028E">
            <w:pPr>
              <w:numPr>
                <w:ilvl w:val="0"/>
                <w:numId w:val="10"/>
              </w:numPr>
              <w:rPr>
                <w:rFonts w:asciiTheme="majorHAnsi" w:hAnsiTheme="majorHAnsi" w:cstheme="majorHAnsi"/>
                <w:b/>
                <w:bCs/>
                <w:sz w:val="20"/>
                <w:szCs w:val="20"/>
              </w:rPr>
            </w:pPr>
            <w:r w:rsidRPr="003C028E">
              <w:rPr>
                <w:rFonts w:asciiTheme="majorHAnsi" w:hAnsiTheme="majorHAnsi" w:cstheme="majorHAnsi"/>
                <w:sz w:val="20"/>
                <w:szCs w:val="20"/>
              </w:rPr>
              <w:t xml:space="preserve">Bu </w:t>
            </w:r>
            <w:proofErr w:type="spellStart"/>
            <w:r w:rsidRPr="003C028E">
              <w:rPr>
                <w:rFonts w:asciiTheme="majorHAnsi" w:hAnsiTheme="majorHAnsi" w:cstheme="majorHAnsi"/>
                <w:sz w:val="20"/>
                <w:szCs w:val="20"/>
              </w:rPr>
              <w:t>üniteler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gerektiğinde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sosyal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hizmetler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evde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bakım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hizmetleri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toplum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hizmetleri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bağlantı</w:t>
            </w:r>
            <w:proofErr w:type="spellEnd"/>
            <w:r w:rsidR="006501D6">
              <w:rPr>
                <w:rFonts w:asciiTheme="majorHAnsi" w:hAnsiTheme="majorHAnsi" w:cstheme="majorHAnsi"/>
                <w:b/>
                <w:bCs/>
                <w:sz w:val="20"/>
                <w:szCs w:val="20"/>
              </w:rPr>
              <w:t xml:space="preserve"> </w:t>
            </w:r>
            <w:proofErr w:type="spellStart"/>
            <w:r w:rsidR="006501D6">
              <w:rPr>
                <w:rFonts w:asciiTheme="majorHAnsi" w:hAnsiTheme="majorHAnsi" w:cstheme="majorHAnsi"/>
                <w:b/>
                <w:bCs/>
                <w:sz w:val="20"/>
                <w:szCs w:val="20"/>
              </w:rPr>
              <w:t>kurmaya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devam</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edecektir</w:t>
            </w:r>
            <w:proofErr w:type="spellEnd"/>
            <w:r w:rsidRPr="003C028E">
              <w:rPr>
                <w:rFonts w:asciiTheme="majorHAnsi" w:hAnsiTheme="majorHAnsi" w:cstheme="majorHAnsi"/>
                <w:b/>
                <w:bCs/>
                <w:sz w:val="20"/>
                <w:szCs w:val="20"/>
              </w:rPr>
              <w:t>.</w:t>
            </w:r>
          </w:p>
          <w:p w14:paraId="5306F4AF" w14:textId="77777777" w:rsidR="003C028E" w:rsidRPr="003C028E" w:rsidRDefault="003C028E" w:rsidP="003C028E">
            <w:pPr>
              <w:numPr>
                <w:ilvl w:val="0"/>
                <w:numId w:val="10"/>
              </w:numPr>
              <w:rPr>
                <w:rFonts w:asciiTheme="majorHAnsi" w:hAnsiTheme="majorHAnsi" w:cstheme="majorHAnsi"/>
                <w:b/>
                <w:bCs/>
                <w:sz w:val="20"/>
                <w:szCs w:val="20"/>
              </w:rPr>
            </w:pPr>
            <w:proofErr w:type="spellStart"/>
            <w:r w:rsidRPr="003C028E">
              <w:rPr>
                <w:rFonts w:asciiTheme="majorHAnsi" w:hAnsiTheme="majorHAnsi" w:cstheme="majorHAnsi"/>
                <w:sz w:val="20"/>
                <w:szCs w:val="20"/>
              </w:rPr>
              <w:lastRenderedPageBreak/>
              <w:t>Tüm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profesyonel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görüşme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toplantıların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sanal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olarak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gerçekleşmesi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teşvik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edilmelidir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İlgili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kılavuzlar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hyperlink r:id="rId17" w:history="1">
              <w:proofErr w:type="spellStart"/>
              <w:r w:rsidRPr="003C028E">
                <w:rPr>
                  <w:rStyle w:val="Hyperlink"/>
                  <w:rFonts w:asciiTheme="majorHAnsi" w:hAnsiTheme="majorHAnsi" w:cstheme="majorHAnsi"/>
                  <w:sz w:val="20"/>
                  <w:szCs w:val="20"/>
                </w:rPr>
                <w:t>Koronavirüs</w:t>
              </w:r>
              <w:proofErr w:type="spellEnd"/>
              <w:r w:rsidRPr="003C028E">
                <w:rPr>
                  <w:rStyle w:val="Hyperlink"/>
                  <w:rFonts w:asciiTheme="majorHAnsi" w:hAnsiTheme="majorHAnsi" w:cstheme="majorHAnsi"/>
                  <w:sz w:val="20"/>
                  <w:szCs w:val="20"/>
                </w:rPr>
                <w:t xml:space="preserve"> </w:t>
              </w:r>
              <w:proofErr w:type="spellStart"/>
              <w:r w:rsidRPr="003C028E">
                <w:rPr>
                  <w:rStyle w:val="Hyperlink"/>
                  <w:rFonts w:asciiTheme="majorHAnsi" w:hAnsiTheme="majorHAnsi" w:cstheme="majorHAnsi"/>
                  <w:sz w:val="20"/>
                  <w:szCs w:val="20"/>
                </w:rPr>
                <w:t>yasa</w:t>
              </w:r>
              <w:proofErr w:type="spellEnd"/>
              <w:r w:rsidRPr="003C028E">
                <w:rPr>
                  <w:rStyle w:val="Hyperlink"/>
                  <w:rFonts w:asciiTheme="majorHAnsi" w:hAnsiTheme="majorHAnsi" w:cstheme="majorHAnsi"/>
                  <w:sz w:val="20"/>
                  <w:szCs w:val="20"/>
                </w:rPr>
                <w:t xml:space="preserve"> </w:t>
              </w:r>
              <w:proofErr w:type="spellStart"/>
              <w:r w:rsidRPr="003C028E">
                <w:rPr>
                  <w:rStyle w:val="Hyperlink"/>
                  <w:rFonts w:asciiTheme="majorHAnsi" w:hAnsiTheme="majorHAnsi" w:cstheme="majorHAnsi"/>
                  <w:sz w:val="20"/>
                  <w:szCs w:val="20"/>
                </w:rPr>
                <w:t>tasarısı</w:t>
              </w:r>
              <w:proofErr w:type="spellEnd"/>
            </w:hyperlink>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doğrultusunda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ruh</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sa</w:t>
            </w:r>
            <w:r w:rsidRPr="003C028E">
              <w:rPr>
                <w:rFonts w:asciiTheme="majorHAnsi" w:hAnsiTheme="majorHAnsi" w:cstheme="majorHAnsi"/>
                <w:sz w:val="20"/>
                <w:szCs w:val="20"/>
                <w:lang w:val="tr-TR"/>
              </w:rPr>
              <w:t>ğlığı</w:t>
            </w:r>
            <w:proofErr w:type="spellEnd"/>
            <w:r w:rsidRPr="003C028E">
              <w:rPr>
                <w:rFonts w:asciiTheme="majorHAnsi" w:hAnsiTheme="majorHAnsi" w:cstheme="majorHAnsi"/>
                <w:sz w:val="20"/>
                <w:szCs w:val="20"/>
                <w:lang w:val="tr-TR"/>
              </w:rPr>
              <w:t xml:space="preserve"> yasası bağlamında psikiyatrik </w:t>
            </w:r>
            <w:proofErr w:type="spellStart"/>
            <w:r w:rsidRPr="003C028E">
              <w:rPr>
                <w:rFonts w:asciiTheme="majorHAnsi" w:hAnsiTheme="majorHAnsi" w:cstheme="majorHAnsi"/>
                <w:sz w:val="20"/>
                <w:szCs w:val="20"/>
              </w:rPr>
              <w:t>değerlendirmeler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hariç</w:t>
            </w:r>
            <w:proofErr w:type="spellEnd"/>
            <w:r w:rsidRPr="003C028E">
              <w:rPr>
                <w:rFonts w:asciiTheme="majorHAnsi" w:hAnsiTheme="majorHAnsi" w:cstheme="majorHAnsi"/>
                <w:sz w:val="20"/>
                <w:szCs w:val="20"/>
              </w:rPr>
              <w:t>).</w:t>
            </w:r>
          </w:p>
          <w:p w14:paraId="4CE5BFF4" w14:textId="434F882F" w:rsidR="003C028E" w:rsidRPr="006501D6" w:rsidRDefault="003C028E" w:rsidP="006501D6">
            <w:pPr>
              <w:numPr>
                <w:ilvl w:val="0"/>
                <w:numId w:val="10"/>
              </w:numPr>
              <w:rPr>
                <w:rFonts w:asciiTheme="majorHAnsi" w:hAnsiTheme="majorHAnsi" w:cstheme="majorHAnsi"/>
                <w:b/>
                <w:bCs/>
                <w:sz w:val="20"/>
                <w:szCs w:val="20"/>
              </w:rPr>
            </w:pPr>
            <w:proofErr w:type="spellStart"/>
            <w:r w:rsidRPr="003C028E">
              <w:rPr>
                <w:rFonts w:asciiTheme="majorHAnsi" w:hAnsiTheme="majorHAnsi" w:cstheme="majorHAnsi"/>
                <w:b/>
                <w:bCs/>
                <w:sz w:val="20"/>
                <w:szCs w:val="20"/>
              </w:rPr>
              <w:t>Ziyaretçiler</w:t>
            </w:r>
            <w:proofErr w:type="spellEnd"/>
            <w:r w:rsidR="006501D6">
              <w:rPr>
                <w:rFonts w:asciiTheme="majorHAnsi" w:hAnsiTheme="majorHAnsi" w:cstheme="majorHAnsi"/>
                <w:b/>
                <w:bCs/>
                <w:sz w:val="20"/>
                <w:szCs w:val="20"/>
              </w:rPr>
              <w:t>,</w:t>
            </w:r>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eşler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babalar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veya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kişi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için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önemli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diğer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bazı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kişilerle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sınırlandırılmalı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sz w:val="20"/>
                <w:szCs w:val="20"/>
              </w:rPr>
              <w:t>ve</w:t>
            </w:r>
            <w:proofErr w:type="spellEnd"/>
            <w:r w:rsidRPr="006501D6">
              <w:rPr>
                <w:rFonts w:asciiTheme="majorHAnsi" w:hAnsiTheme="majorHAnsi" w:cstheme="majorHAnsi"/>
                <w:sz w:val="20"/>
                <w:szCs w:val="20"/>
              </w:rPr>
              <w:t xml:space="preserve"> </w:t>
            </w:r>
            <w:proofErr w:type="spellStart"/>
            <w:r w:rsidR="006501D6" w:rsidRPr="006501D6">
              <w:rPr>
                <w:rFonts w:asciiTheme="majorHAnsi" w:hAnsiTheme="majorHAnsi" w:cstheme="majorHAnsi"/>
                <w:sz w:val="20"/>
                <w:szCs w:val="20"/>
              </w:rPr>
              <w:t>ziyaretçiler</w:t>
            </w:r>
            <w:proofErr w:type="spellEnd"/>
            <w:r w:rsidR="006501D6">
              <w:rPr>
                <w:rFonts w:asciiTheme="majorHAnsi" w:hAnsiTheme="majorHAnsi" w:cstheme="majorHAnsi"/>
                <w:b/>
                <w:bCs/>
                <w:sz w:val="20"/>
                <w:szCs w:val="20"/>
              </w:rPr>
              <w:t xml:space="preserve"> </w:t>
            </w:r>
            <w:proofErr w:type="spellStart"/>
            <w:r w:rsidRPr="006501D6">
              <w:rPr>
                <w:rFonts w:asciiTheme="majorHAnsi" w:hAnsiTheme="majorHAnsi" w:cstheme="majorHAnsi"/>
                <w:sz w:val="20"/>
                <w:szCs w:val="20"/>
              </w:rPr>
              <w:t>olası</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semptomlar</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veya</w:t>
            </w:r>
            <w:proofErr w:type="spellEnd"/>
            <w:r w:rsidRPr="006501D6">
              <w:rPr>
                <w:rFonts w:asciiTheme="majorHAnsi" w:hAnsiTheme="majorHAnsi" w:cstheme="majorHAnsi"/>
                <w:sz w:val="20"/>
                <w:szCs w:val="20"/>
              </w:rPr>
              <w:t xml:space="preserve"> COVID-19 </w:t>
            </w:r>
            <w:proofErr w:type="spellStart"/>
            <w:r w:rsidRPr="006501D6">
              <w:rPr>
                <w:rFonts w:asciiTheme="majorHAnsi" w:hAnsiTheme="majorHAnsi" w:cstheme="majorHAnsi"/>
                <w:sz w:val="20"/>
                <w:szCs w:val="20"/>
              </w:rPr>
              <w:t>olabilecek</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kişilerle</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temas</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öyküsü</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bakımından</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sorgulanmalıdır</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İzolasyonda</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olması</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gereken</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kişilerin</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servise</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girmesine</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izin</w:t>
            </w:r>
            <w:proofErr w:type="spellEnd"/>
            <w:r w:rsidRPr="006501D6">
              <w:rPr>
                <w:rFonts w:asciiTheme="majorHAnsi" w:hAnsiTheme="majorHAnsi" w:cstheme="majorHAnsi"/>
                <w:sz w:val="20"/>
                <w:szCs w:val="20"/>
              </w:rPr>
              <w:t xml:space="preserve"> </w:t>
            </w:r>
            <w:proofErr w:type="spellStart"/>
            <w:r w:rsidRPr="006501D6">
              <w:rPr>
                <w:rFonts w:asciiTheme="majorHAnsi" w:hAnsiTheme="majorHAnsi" w:cstheme="majorHAnsi"/>
                <w:sz w:val="20"/>
                <w:szCs w:val="20"/>
              </w:rPr>
              <w:t>verilmemelidir</w:t>
            </w:r>
            <w:proofErr w:type="spellEnd"/>
            <w:r w:rsidRPr="006501D6">
              <w:rPr>
                <w:rFonts w:asciiTheme="majorHAnsi" w:hAnsiTheme="majorHAnsi" w:cstheme="majorHAnsi"/>
                <w:sz w:val="20"/>
                <w:szCs w:val="20"/>
              </w:rPr>
              <w:t>.</w:t>
            </w:r>
          </w:p>
          <w:p w14:paraId="2501E070" w14:textId="77777777" w:rsidR="003C028E" w:rsidRPr="003C028E" w:rsidRDefault="003C028E" w:rsidP="003C028E">
            <w:pPr>
              <w:rPr>
                <w:rFonts w:asciiTheme="majorHAnsi" w:hAnsiTheme="majorHAnsi" w:cstheme="majorHAnsi"/>
                <w:sz w:val="20"/>
                <w:szCs w:val="20"/>
              </w:rPr>
            </w:pPr>
          </w:p>
          <w:p w14:paraId="540BF8A3" w14:textId="77777777" w:rsidR="003C028E" w:rsidRPr="003C028E" w:rsidRDefault="003C028E" w:rsidP="003C028E">
            <w:pPr>
              <w:rPr>
                <w:rFonts w:asciiTheme="majorHAnsi" w:hAnsiTheme="majorHAnsi" w:cstheme="majorHAnsi"/>
                <w:sz w:val="20"/>
                <w:szCs w:val="20"/>
              </w:rPr>
            </w:pPr>
            <w:proofErr w:type="spellStart"/>
            <w:r w:rsidRPr="003C028E">
              <w:rPr>
                <w:rFonts w:asciiTheme="majorHAnsi" w:hAnsiTheme="majorHAnsi" w:cstheme="majorHAnsi"/>
                <w:sz w:val="20"/>
                <w:szCs w:val="20"/>
              </w:rPr>
              <w:t>ABÜ’nden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taburculuk</w:t>
            </w:r>
            <w:proofErr w:type="spellEnd"/>
          </w:p>
          <w:p w14:paraId="6A4E57C9" w14:textId="3771BB2B" w:rsidR="003C028E" w:rsidRPr="003C028E" w:rsidRDefault="003C028E" w:rsidP="003C028E">
            <w:pPr>
              <w:numPr>
                <w:ilvl w:val="0"/>
                <w:numId w:val="11"/>
              </w:numPr>
              <w:rPr>
                <w:rFonts w:asciiTheme="majorHAnsi" w:hAnsiTheme="majorHAnsi" w:cstheme="majorHAnsi"/>
                <w:sz w:val="20"/>
                <w:szCs w:val="20"/>
              </w:rPr>
            </w:pPr>
            <w:r w:rsidRPr="003C028E">
              <w:rPr>
                <w:rFonts w:asciiTheme="majorHAnsi" w:hAnsiTheme="majorHAnsi" w:cstheme="majorHAnsi"/>
                <w:sz w:val="20"/>
                <w:szCs w:val="20"/>
              </w:rPr>
              <w:t xml:space="preserve">Bu </w:t>
            </w:r>
            <w:proofErr w:type="spellStart"/>
            <w:r w:rsidRPr="003C028E">
              <w:rPr>
                <w:rFonts w:asciiTheme="majorHAnsi" w:hAnsiTheme="majorHAnsi" w:cstheme="majorHAnsi"/>
                <w:sz w:val="20"/>
                <w:szCs w:val="20"/>
              </w:rPr>
              <w:t>kriz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döneminde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taburculuk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sonrası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ev</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ziyaretleri</w:t>
            </w:r>
            <w:r w:rsidR="006501D6">
              <w:rPr>
                <w:rFonts w:asciiTheme="majorHAnsi" w:hAnsiTheme="majorHAnsi" w:cstheme="majorHAnsi"/>
                <w:sz w:val="20"/>
                <w:szCs w:val="20"/>
              </w:rPr>
              <w:t>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yapılma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olasılığı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daha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düşük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olduğundan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hastaların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ABÜ’nden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taburculukları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güvenli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bir</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şekilde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planlanmalıdır</w:t>
            </w:r>
            <w:proofErr w:type="spellEnd"/>
            <w:r w:rsidRPr="003C028E">
              <w:rPr>
                <w:rFonts w:asciiTheme="majorHAnsi" w:hAnsiTheme="majorHAnsi" w:cstheme="majorHAnsi"/>
                <w:sz w:val="20"/>
                <w:szCs w:val="20"/>
              </w:rPr>
              <w:t>.</w:t>
            </w:r>
          </w:p>
          <w:p w14:paraId="5A8A9A4D" w14:textId="77777777" w:rsidR="003C028E" w:rsidRPr="003C028E" w:rsidRDefault="003C028E" w:rsidP="003C028E">
            <w:pPr>
              <w:numPr>
                <w:ilvl w:val="0"/>
                <w:numId w:val="11"/>
              </w:numPr>
              <w:rPr>
                <w:rFonts w:asciiTheme="majorHAnsi" w:hAnsiTheme="majorHAnsi" w:cstheme="majorHAnsi"/>
                <w:sz w:val="20"/>
                <w:szCs w:val="20"/>
              </w:rPr>
            </w:pPr>
            <w:proofErr w:type="spellStart"/>
            <w:r w:rsidRPr="003C028E">
              <w:rPr>
                <w:rFonts w:asciiTheme="majorHAnsi" w:hAnsiTheme="majorHAnsi" w:cstheme="majorHAnsi"/>
                <w:b/>
                <w:bCs/>
                <w:sz w:val="20"/>
                <w:szCs w:val="20"/>
              </w:rPr>
              <w:t>Annenin</w:t>
            </w:r>
            <w:proofErr w:type="spellEnd"/>
            <w:r w:rsidRPr="003C028E">
              <w:rPr>
                <w:rFonts w:asciiTheme="majorHAnsi" w:hAnsiTheme="majorHAnsi" w:cstheme="majorHAnsi"/>
                <w:b/>
                <w:bCs/>
                <w:sz w:val="20"/>
                <w:szCs w:val="20"/>
              </w:rPr>
              <w:t xml:space="preserve"> COVID-19 </w:t>
            </w:r>
            <w:proofErr w:type="spellStart"/>
            <w:r w:rsidRPr="003C028E">
              <w:rPr>
                <w:rFonts w:asciiTheme="majorHAnsi" w:hAnsiTheme="majorHAnsi" w:cstheme="majorHAnsi"/>
                <w:b/>
                <w:bCs/>
                <w:sz w:val="20"/>
                <w:szCs w:val="20"/>
              </w:rPr>
              <w:t>pozitif</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olduğundan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şüpheleniliyorsa</w:t>
            </w:r>
            <w:proofErr w:type="spellEnd"/>
            <w:r w:rsidRPr="003C028E">
              <w:rPr>
                <w:rFonts w:asciiTheme="majorHAnsi" w:hAnsiTheme="majorHAnsi" w:cstheme="majorHAnsi"/>
                <w:b/>
                <w:bCs/>
                <w:sz w:val="20"/>
                <w:szCs w:val="20"/>
              </w:rPr>
              <w:t>,</w:t>
            </w:r>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yerel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enfeksiyon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kontrol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prosedürlerine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uygun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düzenlenmiş</w:t>
            </w:r>
            <w:proofErr w:type="spellEnd"/>
            <w:r w:rsidRPr="003C028E">
              <w:rPr>
                <w:rFonts w:asciiTheme="majorHAnsi" w:hAnsiTheme="majorHAnsi" w:cstheme="majorHAnsi"/>
                <w:sz w:val="20"/>
                <w:szCs w:val="20"/>
              </w:rPr>
              <w:t xml:space="preserve"> ABÜ </w:t>
            </w:r>
            <w:proofErr w:type="spellStart"/>
            <w:r w:rsidRPr="003C028E">
              <w:rPr>
                <w:rFonts w:asciiTheme="majorHAnsi" w:hAnsiTheme="majorHAnsi" w:cstheme="majorHAnsi"/>
                <w:sz w:val="20"/>
                <w:szCs w:val="20"/>
              </w:rPr>
              <w:t>izolasyon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alanında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izole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edilmelidir</w:t>
            </w:r>
            <w:proofErr w:type="spellEnd"/>
            <w:r w:rsidRPr="003C028E">
              <w:rPr>
                <w:rFonts w:asciiTheme="majorHAnsi" w:hAnsiTheme="majorHAnsi" w:cstheme="majorHAnsi"/>
                <w:sz w:val="20"/>
                <w:szCs w:val="20"/>
              </w:rPr>
              <w:t xml:space="preserve">. Anne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bebeğin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serviste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kalmaya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devam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edip</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etmeyeceğine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annenin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isteği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dikkate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alınarak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olgu</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bazında</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değerlendirme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yapılarak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karar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verilmelidir</w:t>
            </w:r>
            <w:proofErr w:type="spellEnd"/>
            <w:r w:rsidRPr="003C028E">
              <w:rPr>
                <w:rFonts w:asciiTheme="majorHAnsi" w:hAnsiTheme="majorHAnsi" w:cstheme="majorHAnsi"/>
                <w:sz w:val="20"/>
                <w:szCs w:val="20"/>
              </w:rPr>
              <w:t>.</w:t>
            </w:r>
          </w:p>
          <w:p w14:paraId="124E657A" w14:textId="77777777" w:rsidR="003C028E" w:rsidRPr="003C028E" w:rsidRDefault="003C028E" w:rsidP="003C028E">
            <w:pPr>
              <w:ind w:left="720"/>
              <w:rPr>
                <w:rFonts w:asciiTheme="majorHAnsi" w:hAnsiTheme="majorHAnsi" w:cstheme="majorHAnsi"/>
                <w:sz w:val="20"/>
                <w:szCs w:val="20"/>
              </w:rPr>
            </w:pPr>
          </w:p>
          <w:p w14:paraId="6497A334" w14:textId="77777777" w:rsidR="003C028E" w:rsidRPr="003C028E" w:rsidRDefault="003C028E" w:rsidP="003C028E">
            <w:pPr>
              <w:rPr>
                <w:rFonts w:asciiTheme="majorHAnsi" w:hAnsiTheme="majorHAnsi" w:cstheme="majorHAnsi"/>
                <w:sz w:val="20"/>
                <w:szCs w:val="20"/>
              </w:rPr>
            </w:pPr>
            <w:r w:rsidRPr="003C028E">
              <w:rPr>
                <w:rFonts w:asciiTheme="majorHAnsi" w:hAnsiTheme="majorHAnsi" w:cstheme="majorHAnsi"/>
                <w:sz w:val="20"/>
                <w:szCs w:val="20"/>
              </w:rPr>
              <w:t>VTE (</w:t>
            </w:r>
            <w:proofErr w:type="spellStart"/>
            <w:r w:rsidRPr="003C028E">
              <w:rPr>
                <w:rFonts w:asciiTheme="majorHAnsi" w:hAnsiTheme="majorHAnsi" w:cstheme="majorHAnsi"/>
                <w:sz w:val="20"/>
                <w:szCs w:val="20"/>
              </w:rPr>
              <w:t>venöz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tromboembolizm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önleme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VTE </w:t>
            </w:r>
            <w:proofErr w:type="spellStart"/>
            <w:r w:rsidRPr="003C028E">
              <w:rPr>
                <w:rFonts w:asciiTheme="majorHAnsi" w:hAnsiTheme="majorHAnsi" w:cstheme="majorHAnsi"/>
                <w:sz w:val="20"/>
                <w:szCs w:val="20"/>
              </w:rPr>
              <w:t>sonrası</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tedavi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bakım</w:t>
            </w:r>
            <w:proofErr w:type="spellEnd"/>
          </w:p>
          <w:p w14:paraId="285CF056" w14:textId="77777777" w:rsidR="003C028E" w:rsidRPr="003C028E" w:rsidRDefault="003C028E" w:rsidP="003C028E">
            <w:pPr>
              <w:numPr>
                <w:ilvl w:val="0"/>
                <w:numId w:val="12"/>
              </w:numPr>
              <w:rPr>
                <w:rFonts w:asciiTheme="majorHAnsi" w:hAnsiTheme="majorHAnsi" w:cstheme="majorHAnsi"/>
                <w:sz w:val="20"/>
                <w:szCs w:val="20"/>
              </w:rPr>
            </w:pPr>
            <w:r w:rsidRPr="003C028E">
              <w:rPr>
                <w:rFonts w:asciiTheme="majorHAnsi" w:hAnsiTheme="majorHAnsi" w:cstheme="majorHAnsi"/>
                <w:sz w:val="20"/>
                <w:szCs w:val="20"/>
              </w:rPr>
              <w:t xml:space="preserve">Bu </w:t>
            </w:r>
            <w:proofErr w:type="spellStart"/>
            <w:r w:rsidRPr="003C028E">
              <w:rPr>
                <w:rFonts w:asciiTheme="majorHAnsi" w:hAnsiTheme="majorHAnsi" w:cstheme="majorHAnsi"/>
                <w:sz w:val="20"/>
                <w:szCs w:val="20"/>
              </w:rPr>
              <w:t>servisler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de </w:t>
            </w:r>
            <w:proofErr w:type="spellStart"/>
            <w:r w:rsidRPr="003C028E">
              <w:rPr>
                <w:rFonts w:asciiTheme="majorHAnsi" w:hAnsiTheme="majorHAnsi" w:cstheme="majorHAnsi"/>
                <w:sz w:val="20"/>
                <w:szCs w:val="20"/>
              </w:rPr>
              <w:t>geçerli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olabilecek</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genel</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hastane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yatışlarından</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sonra</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VTE'yi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önleme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hastalık</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sonrası</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tedavi</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bakım</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önerileri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Bölüm</w:t>
            </w:r>
            <w:proofErr w:type="spellEnd"/>
            <w:r w:rsidRPr="003C028E">
              <w:rPr>
                <w:rFonts w:asciiTheme="majorHAnsi" w:hAnsiTheme="majorHAnsi" w:cstheme="majorHAnsi"/>
                <w:b/>
                <w:bCs/>
                <w:sz w:val="20"/>
                <w:szCs w:val="20"/>
              </w:rPr>
              <w:t xml:space="preserve"> 3c</w:t>
            </w:r>
            <w:r w:rsidRPr="003C028E">
              <w:rPr>
                <w:rFonts w:asciiTheme="majorHAnsi" w:hAnsiTheme="majorHAnsi" w:cstheme="majorHAnsi"/>
                <w:sz w:val="20"/>
                <w:szCs w:val="20"/>
              </w:rPr>
              <w:t xml:space="preserve">'ye </w:t>
            </w:r>
            <w:proofErr w:type="spellStart"/>
            <w:r w:rsidRPr="003C028E">
              <w:rPr>
                <w:rFonts w:asciiTheme="majorHAnsi" w:hAnsiTheme="majorHAnsi" w:cstheme="majorHAnsi"/>
                <w:sz w:val="20"/>
                <w:szCs w:val="20"/>
              </w:rPr>
              <w:t>bakınız</w:t>
            </w:r>
            <w:proofErr w:type="spellEnd"/>
            <w:r w:rsidRPr="003C028E">
              <w:rPr>
                <w:rFonts w:asciiTheme="majorHAnsi" w:hAnsiTheme="majorHAnsi" w:cstheme="majorHAnsi"/>
                <w:sz w:val="20"/>
                <w:szCs w:val="20"/>
              </w:rPr>
              <w:t>.</w:t>
            </w:r>
          </w:p>
          <w:p w14:paraId="107CE30B" w14:textId="77777777" w:rsidR="003C028E" w:rsidRPr="003C028E" w:rsidRDefault="003C028E" w:rsidP="003C028E">
            <w:pPr>
              <w:rPr>
                <w:rFonts w:asciiTheme="majorHAnsi" w:hAnsiTheme="majorHAnsi" w:cstheme="majorHAnsi"/>
                <w:sz w:val="20"/>
                <w:szCs w:val="20"/>
              </w:rPr>
            </w:pPr>
          </w:p>
          <w:p w14:paraId="221EE1A2" w14:textId="77777777" w:rsidR="003C028E" w:rsidRPr="003C028E" w:rsidRDefault="003C028E" w:rsidP="003C028E">
            <w:pPr>
              <w:rPr>
                <w:rFonts w:asciiTheme="majorHAnsi" w:hAnsiTheme="majorHAnsi" w:cstheme="majorHAnsi"/>
                <w:sz w:val="20"/>
                <w:szCs w:val="20"/>
              </w:rPr>
            </w:pPr>
            <w:proofErr w:type="spellStart"/>
            <w:r w:rsidRPr="003C028E">
              <w:rPr>
                <w:rFonts w:asciiTheme="majorHAnsi" w:hAnsiTheme="majorHAnsi" w:cstheme="majorHAnsi"/>
                <w:sz w:val="20"/>
                <w:szCs w:val="20"/>
              </w:rPr>
              <w:t>Bebekle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temas</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emzirme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ilgili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genel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öneriler</w:t>
            </w:r>
            <w:proofErr w:type="spellEnd"/>
          </w:p>
          <w:p w14:paraId="15C2C604" w14:textId="77777777" w:rsidR="003C028E" w:rsidRPr="003C028E" w:rsidRDefault="003C028E" w:rsidP="003C028E">
            <w:pPr>
              <w:numPr>
                <w:ilvl w:val="0"/>
                <w:numId w:val="13"/>
              </w:numPr>
              <w:rPr>
                <w:rFonts w:asciiTheme="majorHAnsi" w:hAnsiTheme="majorHAnsi" w:cstheme="majorHAnsi"/>
                <w:sz w:val="20"/>
                <w:szCs w:val="20"/>
              </w:rPr>
            </w:pPr>
            <w:proofErr w:type="spellStart"/>
            <w:r w:rsidRPr="003C028E">
              <w:rPr>
                <w:rFonts w:asciiTheme="majorHAnsi" w:hAnsiTheme="majorHAnsi" w:cstheme="majorHAnsi"/>
                <w:b/>
                <w:bCs/>
                <w:sz w:val="20"/>
                <w:szCs w:val="20"/>
              </w:rPr>
              <w:t>Bebekle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temas</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ve</w:t>
            </w:r>
            <w:proofErr w:type="spellEnd"/>
            <w:r w:rsidRPr="003C028E">
              <w:rPr>
                <w:rFonts w:asciiTheme="majorHAnsi" w:hAnsiTheme="majorHAnsi" w:cstheme="majorHAnsi"/>
                <w:b/>
                <w:bCs/>
                <w:sz w:val="20"/>
                <w:szCs w:val="20"/>
              </w:rPr>
              <w:t xml:space="preserve"> </w:t>
            </w:r>
            <w:proofErr w:type="spellStart"/>
            <w:r w:rsidRPr="003C028E">
              <w:rPr>
                <w:rFonts w:asciiTheme="majorHAnsi" w:hAnsiTheme="majorHAnsi" w:cstheme="majorHAnsi"/>
                <w:b/>
                <w:bCs/>
                <w:sz w:val="20"/>
                <w:szCs w:val="20"/>
              </w:rPr>
              <w:t>emzirme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ilgili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genel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öneriler</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için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b/>
                <w:bCs/>
                <w:sz w:val="20"/>
                <w:szCs w:val="20"/>
              </w:rPr>
              <w:t>Bölüm</w:t>
            </w:r>
            <w:proofErr w:type="spellEnd"/>
            <w:r w:rsidRPr="003C028E">
              <w:rPr>
                <w:rFonts w:asciiTheme="majorHAnsi" w:hAnsiTheme="majorHAnsi" w:cstheme="majorHAnsi"/>
                <w:b/>
                <w:bCs/>
                <w:sz w:val="20"/>
                <w:szCs w:val="20"/>
              </w:rPr>
              <w:t xml:space="preserve"> 2c</w:t>
            </w:r>
            <w:r w:rsidRPr="003C028E">
              <w:rPr>
                <w:rFonts w:asciiTheme="majorHAnsi" w:hAnsiTheme="majorHAnsi" w:cstheme="majorHAnsi"/>
                <w:sz w:val="20"/>
                <w:szCs w:val="20"/>
              </w:rPr>
              <w:t xml:space="preserve">'ye </w:t>
            </w:r>
            <w:proofErr w:type="spellStart"/>
            <w:r w:rsidRPr="003C028E">
              <w:rPr>
                <w:rFonts w:asciiTheme="majorHAnsi" w:hAnsiTheme="majorHAnsi" w:cstheme="majorHAnsi"/>
                <w:sz w:val="20"/>
                <w:szCs w:val="20"/>
              </w:rPr>
              <w:t>bakınız</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uygun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ve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güncel</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uzman</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görüşleri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ile</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desteklenmesi</w:t>
            </w:r>
            <w:proofErr w:type="spellEnd"/>
            <w:r w:rsidRPr="003C028E">
              <w:rPr>
                <w:rFonts w:asciiTheme="majorHAnsi" w:hAnsiTheme="majorHAnsi" w:cstheme="majorHAnsi"/>
                <w:sz w:val="20"/>
                <w:szCs w:val="20"/>
              </w:rPr>
              <w:t xml:space="preserve"> </w:t>
            </w:r>
            <w:proofErr w:type="spellStart"/>
            <w:r w:rsidRPr="003C028E">
              <w:rPr>
                <w:rFonts w:asciiTheme="majorHAnsi" w:hAnsiTheme="majorHAnsi" w:cstheme="majorHAnsi"/>
                <w:sz w:val="20"/>
                <w:szCs w:val="20"/>
              </w:rPr>
              <w:t>gerekmektedir</w:t>
            </w:r>
            <w:proofErr w:type="spellEnd"/>
            <w:r w:rsidRPr="003C028E">
              <w:rPr>
                <w:rFonts w:asciiTheme="majorHAnsi" w:hAnsiTheme="majorHAnsi" w:cstheme="majorHAnsi"/>
                <w:sz w:val="20"/>
                <w:szCs w:val="20"/>
              </w:rPr>
              <w:t>).</w:t>
            </w:r>
          </w:p>
          <w:p w14:paraId="712F68EB" w14:textId="74C77E79" w:rsidR="003C028E" w:rsidRPr="003C028E" w:rsidRDefault="003C028E" w:rsidP="003C028E">
            <w:pPr>
              <w:spacing w:before="8" w:after="8"/>
              <w:rPr>
                <w:rFonts w:asciiTheme="majorHAnsi" w:hAnsiTheme="majorHAnsi" w:cstheme="majorHAnsi"/>
                <w:sz w:val="20"/>
                <w:szCs w:val="20"/>
              </w:rPr>
            </w:pPr>
          </w:p>
        </w:tc>
      </w:tr>
      <w:tr w:rsidR="007E3CF3" w:rsidRPr="005F1396" w14:paraId="4432E4FB" w14:textId="77777777" w:rsidTr="00982F86">
        <w:tc>
          <w:tcPr>
            <w:tcW w:w="3402" w:type="dxa"/>
            <w:tcBorders>
              <w:top w:val="nil"/>
              <w:left w:val="single" w:sz="48" w:space="0" w:color="E2F2FF"/>
              <w:bottom w:val="nil"/>
              <w:right w:val="nil"/>
            </w:tcBorders>
            <w:shd w:val="clear" w:color="auto" w:fill="auto"/>
          </w:tcPr>
          <w:p w14:paraId="267A46C5" w14:textId="6F32B469" w:rsidR="007E3CF3" w:rsidRPr="007E3CF3" w:rsidRDefault="007E3CF3" w:rsidP="007E3CF3">
            <w:pPr>
              <w:spacing w:before="8" w:after="8"/>
              <w:rPr>
                <w:rFonts w:asciiTheme="majorHAnsi" w:hAnsiTheme="majorHAnsi" w:cstheme="majorHAnsi"/>
                <w:b/>
                <w:bCs/>
                <w:sz w:val="20"/>
                <w:szCs w:val="20"/>
                <w:lang/>
              </w:rPr>
            </w:pPr>
            <w:r w:rsidRPr="007E3CF3">
              <w:rPr>
                <w:rFonts w:asciiTheme="majorHAnsi" w:hAnsiTheme="majorHAnsi" w:cstheme="majorHAnsi"/>
                <w:b/>
                <w:bCs/>
                <w:sz w:val="20"/>
                <w:szCs w:val="20"/>
                <w:lang/>
              </w:rPr>
              <w:lastRenderedPageBreak/>
              <w:t xml:space="preserve">1d. </w:t>
            </w:r>
            <w:r w:rsidRPr="007E3CF3">
              <w:rPr>
                <w:rFonts w:asciiTheme="majorHAnsi" w:hAnsiTheme="majorHAnsi" w:cstheme="majorHAnsi"/>
                <w:b/>
                <w:bCs/>
                <w:sz w:val="20"/>
                <w:szCs w:val="20"/>
              </w:rPr>
              <w:t xml:space="preserve"> </w:t>
            </w:r>
            <w:r w:rsidRPr="007E3CF3">
              <w:rPr>
                <w:rFonts w:asciiTheme="majorHAnsi" w:hAnsiTheme="majorHAnsi" w:cstheme="majorHAnsi"/>
                <w:b/>
                <w:bCs/>
                <w:sz w:val="20"/>
                <w:szCs w:val="20"/>
              </w:rPr>
              <w:t xml:space="preserve">Maternal </w:t>
            </w:r>
            <w:proofErr w:type="spellStart"/>
            <w:r w:rsidRPr="007E3CF3">
              <w:rPr>
                <w:rFonts w:asciiTheme="majorHAnsi" w:hAnsiTheme="majorHAnsi" w:cstheme="majorHAnsi"/>
                <w:b/>
                <w:bCs/>
                <w:sz w:val="20"/>
                <w:szCs w:val="20"/>
              </w:rPr>
              <w:t>ruh</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sağlığında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telepsikiyatrinin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kullanımı</w:t>
            </w:r>
            <w:proofErr w:type="spellEnd"/>
          </w:p>
          <w:p w14:paraId="6FE38769" w14:textId="65E3D090" w:rsidR="007E3CF3" w:rsidRPr="00982F86" w:rsidRDefault="007E3CF3" w:rsidP="007E3CF3">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"https://www.rcog.org.uk/en/guidelines-research-services/guidelines/coronavirus-pregnancy/" \t "_blank" </w:instrText>
            </w:r>
            <w:r>
              <w:fldChar w:fldCharType="separate"/>
            </w:r>
            <w:r w:rsidRPr="00982F86">
              <w:rPr>
                <w:rStyle w:val="Hyperlink"/>
                <w:rFonts w:asciiTheme="majorHAnsi" w:hAnsiTheme="majorHAnsi" w:cstheme="majorHAnsi"/>
                <w:sz w:val="20"/>
                <w:szCs w:val="20"/>
                <w:lang/>
              </w:rPr>
              <w:t>link2</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"https://www.npeu.ox.ac.uk/assets/downloads/mbrrace-uk/reports/MBRRACE-UK_Maternal_Report_2020_v10_FINAL.pdf" \t "_blank" </w:instrText>
            </w:r>
            <w:r>
              <w:fldChar w:fldCharType="separate"/>
            </w:r>
            <w:r w:rsidRPr="00982F86">
              <w:rPr>
                <w:rStyle w:val="Hyperlink"/>
                <w:rFonts w:asciiTheme="majorHAnsi" w:hAnsiTheme="majorHAnsi" w:cstheme="majorHAnsi"/>
                <w:sz w:val="20"/>
                <w:szCs w:val="20"/>
                <w:lang/>
              </w:rPr>
              <w:t>link3</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"https://www.nice.org.uk/guidance/cg192" \t "_blank" </w:instrText>
            </w:r>
            <w:r>
              <w:fldChar w:fldCharType="separate"/>
            </w:r>
            <w:r w:rsidRPr="00982F86">
              <w:rPr>
                <w:rStyle w:val="Hyperlink"/>
                <w:rFonts w:asciiTheme="majorHAnsi" w:hAnsiTheme="majorHAnsi" w:cstheme="majorHAnsi"/>
                <w:sz w:val="20"/>
                <w:szCs w:val="20"/>
                <w:lang/>
              </w:rPr>
              <w:t>link4</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"https://www.rcog.org.uk/en/guidelines-research-services/coronavirus-covid-19-pregnancy-and-womens-health/" \t "_blank" </w:instrText>
            </w:r>
            <w:r>
              <w:fldChar w:fldCharType="separate"/>
            </w:r>
            <w:r w:rsidRPr="00982F86">
              <w:rPr>
                <w:rStyle w:val="Hyperlink"/>
                <w:rFonts w:asciiTheme="majorHAnsi" w:hAnsiTheme="majorHAnsi" w:cstheme="majorHAnsi"/>
                <w:sz w:val="20"/>
                <w:szCs w:val="20"/>
                <w:lang/>
              </w:rPr>
              <w:t>link5</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"https://www.rcog.org.uk/en/news/antenatal-care-should-be-standardised-to-the-minimum-targets-set-out-in-new-guidance-say-professional-bodies/" \t "_blank" </w:instrText>
            </w:r>
            <w:r>
              <w:fldChar w:fldCharType="separate"/>
            </w:r>
            <w:r w:rsidRPr="00982F86">
              <w:rPr>
                <w:rStyle w:val="Hyperlink"/>
                <w:rFonts w:asciiTheme="majorHAnsi" w:hAnsiTheme="majorHAnsi" w:cstheme="majorHAnsi"/>
                <w:sz w:val="20"/>
                <w:szCs w:val="20"/>
                <w:lang/>
              </w:rPr>
              <w:t>link6</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"https://oxcadatresources.com/" \t "_blank" </w:instrText>
            </w:r>
            <w:r>
              <w:fldChar w:fldCharType="separate"/>
            </w:r>
            <w:r w:rsidRPr="00982F86">
              <w:rPr>
                <w:rStyle w:val="Hyperlink"/>
                <w:rFonts w:asciiTheme="majorHAnsi" w:hAnsiTheme="majorHAnsi" w:cstheme="majorHAnsi"/>
                <w:sz w:val="20"/>
                <w:szCs w:val="20"/>
                <w:lang/>
              </w:rPr>
              <w:t>lin</w:t>
            </w:r>
            <w:r w:rsidRPr="00982F86">
              <w:rPr>
                <w:rStyle w:val="Hyperlink"/>
                <w:rFonts w:asciiTheme="majorHAnsi" w:hAnsiTheme="majorHAnsi" w:cstheme="majorHAnsi"/>
                <w:sz w:val="20"/>
                <w:szCs w:val="20"/>
                <w:lang/>
              </w:rPr>
              <w:t>k</w:t>
            </w:r>
            <w:r w:rsidRPr="00982F86">
              <w:rPr>
                <w:rStyle w:val="Hyperlink"/>
                <w:rFonts w:asciiTheme="majorHAnsi" w:hAnsiTheme="majorHAnsi" w:cstheme="majorHAnsi"/>
                <w:sz w:val="20"/>
                <w:szCs w:val="20"/>
                <w:lang/>
              </w:rPr>
              <w:t>7</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auto"/>
          </w:tcPr>
          <w:p w14:paraId="43D0AA9A" w14:textId="77777777" w:rsidR="007E3CF3" w:rsidRPr="007E3CF3" w:rsidRDefault="007E3CF3" w:rsidP="007E3CF3">
            <w:pPr>
              <w:rPr>
                <w:rFonts w:asciiTheme="majorHAnsi" w:hAnsiTheme="majorHAnsi" w:cstheme="majorHAnsi"/>
                <w:b/>
                <w:bCs/>
                <w:sz w:val="20"/>
                <w:szCs w:val="20"/>
              </w:rPr>
            </w:pPr>
            <w:r w:rsidRPr="007E3CF3">
              <w:rPr>
                <w:rFonts w:asciiTheme="majorHAnsi" w:hAnsiTheme="majorHAnsi" w:cstheme="majorHAnsi"/>
                <w:b/>
                <w:bCs/>
                <w:sz w:val="20"/>
                <w:szCs w:val="20"/>
              </w:rPr>
              <w:t xml:space="preserve">(COVID-19 </w:t>
            </w:r>
            <w:proofErr w:type="spellStart"/>
            <w:r w:rsidRPr="007E3CF3">
              <w:rPr>
                <w:rFonts w:asciiTheme="majorHAnsi" w:hAnsiTheme="majorHAnsi" w:cstheme="majorHAnsi"/>
                <w:b/>
                <w:bCs/>
                <w:sz w:val="20"/>
                <w:szCs w:val="20"/>
              </w:rPr>
              <w:t>sürecinde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telepsikiyatri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uygulamaları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hakkında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genel</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öneriler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için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lütfen</w:t>
            </w:r>
            <w:proofErr w:type="spellEnd"/>
            <w:r w:rsidRPr="007E3CF3">
              <w:rPr>
                <w:rFonts w:asciiTheme="majorHAnsi" w:hAnsiTheme="majorHAnsi" w:cstheme="majorHAnsi"/>
                <w:b/>
                <w:bCs/>
                <w:sz w:val="20"/>
                <w:szCs w:val="20"/>
              </w:rPr>
              <w:t xml:space="preserve"> </w:t>
            </w:r>
            <w:hyperlink r:id="rId18" w:history="1">
              <w:proofErr w:type="spellStart"/>
              <w:r w:rsidRPr="007E3CF3">
                <w:rPr>
                  <w:rStyle w:val="Hyperlink"/>
                  <w:rFonts w:asciiTheme="majorHAnsi" w:hAnsiTheme="majorHAnsi" w:cstheme="majorHAnsi"/>
                  <w:b/>
                  <w:bCs/>
                  <w:sz w:val="20"/>
                  <w:szCs w:val="20"/>
                </w:rPr>
                <w:t>Dijital</w:t>
              </w:r>
              <w:proofErr w:type="spellEnd"/>
              <w:r w:rsidRPr="007E3CF3">
                <w:rPr>
                  <w:rStyle w:val="Hyperlink"/>
                  <w:rFonts w:asciiTheme="majorHAnsi" w:hAnsiTheme="majorHAnsi" w:cstheme="majorHAnsi"/>
                  <w:b/>
                  <w:bCs/>
                  <w:sz w:val="20"/>
                  <w:szCs w:val="20"/>
                </w:rPr>
                <w:t xml:space="preserve"> </w:t>
              </w:r>
              <w:proofErr w:type="spellStart"/>
              <w:r w:rsidRPr="007E3CF3">
                <w:rPr>
                  <w:rStyle w:val="Hyperlink"/>
                  <w:rFonts w:asciiTheme="majorHAnsi" w:hAnsiTheme="majorHAnsi" w:cstheme="majorHAnsi"/>
                  <w:b/>
                  <w:bCs/>
                  <w:sz w:val="20"/>
                  <w:szCs w:val="20"/>
                </w:rPr>
                <w:t>Teknolojiler</w:t>
              </w:r>
              <w:proofErr w:type="spellEnd"/>
              <w:r w:rsidRPr="007E3CF3">
                <w:rPr>
                  <w:rStyle w:val="Hyperlink"/>
                  <w:rFonts w:asciiTheme="majorHAnsi" w:hAnsiTheme="majorHAnsi" w:cstheme="majorHAnsi"/>
                  <w:b/>
                  <w:bCs/>
                  <w:sz w:val="20"/>
                  <w:szCs w:val="20"/>
                </w:rPr>
                <w:t xml:space="preserve"> </w:t>
              </w:r>
              <w:proofErr w:type="spellStart"/>
              <w:r w:rsidRPr="007E3CF3">
                <w:rPr>
                  <w:rStyle w:val="Hyperlink"/>
                  <w:rFonts w:asciiTheme="majorHAnsi" w:hAnsiTheme="majorHAnsi" w:cstheme="majorHAnsi"/>
                  <w:b/>
                  <w:bCs/>
                  <w:sz w:val="20"/>
                  <w:szCs w:val="20"/>
                </w:rPr>
                <w:t>ve</w:t>
              </w:r>
              <w:proofErr w:type="spellEnd"/>
              <w:r w:rsidRPr="007E3CF3">
                <w:rPr>
                  <w:rStyle w:val="Hyperlink"/>
                  <w:rFonts w:asciiTheme="majorHAnsi" w:hAnsiTheme="majorHAnsi" w:cstheme="majorHAnsi"/>
                  <w:b/>
                  <w:bCs/>
                  <w:sz w:val="20"/>
                  <w:szCs w:val="20"/>
                </w:rPr>
                <w:t xml:space="preserve"> </w:t>
              </w:r>
              <w:proofErr w:type="spellStart"/>
              <w:r w:rsidRPr="007E3CF3">
                <w:rPr>
                  <w:rStyle w:val="Hyperlink"/>
                  <w:rFonts w:asciiTheme="majorHAnsi" w:hAnsiTheme="majorHAnsi" w:cstheme="majorHAnsi"/>
                  <w:b/>
                  <w:bCs/>
                  <w:sz w:val="20"/>
                  <w:szCs w:val="20"/>
                </w:rPr>
                <w:t>Telepsikiyatri</w:t>
              </w:r>
              <w:proofErr w:type="spellEnd"/>
            </w:hyperlink>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ilgili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tabloya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bakın</w:t>
            </w:r>
            <w:proofErr w:type="spellEnd"/>
            <w:r w:rsidRPr="007E3CF3">
              <w:rPr>
                <w:rFonts w:asciiTheme="majorHAnsi" w:hAnsiTheme="majorHAnsi" w:cstheme="majorHAnsi"/>
                <w:b/>
                <w:bCs/>
                <w:sz w:val="20"/>
                <w:szCs w:val="20"/>
              </w:rPr>
              <w:t>).</w:t>
            </w:r>
          </w:p>
          <w:p w14:paraId="372DA00D" w14:textId="77777777" w:rsidR="007E3CF3" w:rsidRPr="007E3CF3" w:rsidRDefault="007E3CF3" w:rsidP="007E3CF3">
            <w:pPr>
              <w:rPr>
                <w:rFonts w:asciiTheme="majorHAnsi" w:hAnsiTheme="majorHAnsi" w:cstheme="majorHAnsi"/>
                <w:b/>
                <w:bCs/>
                <w:sz w:val="20"/>
                <w:szCs w:val="20"/>
              </w:rPr>
            </w:pPr>
          </w:p>
          <w:p w14:paraId="6C61DED9" w14:textId="0774717B"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sz w:val="20"/>
                <w:szCs w:val="20"/>
              </w:rPr>
              <w:t>Halihazırda</w:t>
            </w:r>
            <w:proofErr w:type="spellEnd"/>
            <w:r w:rsidRPr="007E3CF3">
              <w:rPr>
                <w:rFonts w:asciiTheme="majorHAnsi" w:hAnsiTheme="majorHAnsi" w:cstheme="majorHAnsi"/>
                <w:sz w:val="20"/>
                <w:szCs w:val="20"/>
              </w:rPr>
              <w:t xml:space="preserve"> perinatal </w:t>
            </w:r>
            <w:proofErr w:type="spellStart"/>
            <w:r w:rsidRPr="007E3CF3">
              <w:rPr>
                <w:rFonts w:asciiTheme="majorHAnsi" w:hAnsiTheme="majorHAnsi" w:cstheme="majorHAnsi"/>
                <w:sz w:val="20"/>
                <w:szCs w:val="20"/>
              </w:rPr>
              <w:t>ruh</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sağlığında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telepsikiyatrinin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kullanımına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ilişkin</w:t>
            </w:r>
            <w:proofErr w:type="spellEnd"/>
            <w:r w:rsidRPr="007E3CF3">
              <w:rPr>
                <w:rFonts w:asciiTheme="majorHAnsi" w:hAnsiTheme="majorHAnsi" w:cstheme="majorHAnsi"/>
                <w:sz w:val="20"/>
                <w:szCs w:val="20"/>
              </w:rPr>
              <w:t xml:space="preserve"> </w:t>
            </w:r>
            <w:proofErr w:type="spellStart"/>
            <w:r w:rsidR="00E945D0">
              <w:rPr>
                <w:rFonts w:asciiTheme="majorHAnsi" w:hAnsiTheme="majorHAnsi" w:cstheme="majorHAnsi"/>
                <w:sz w:val="20"/>
                <w:szCs w:val="20"/>
              </w:rPr>
              <w:t>oldukça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az</w:t>
            </w:r>
            <w:proofErr w:type="spellEnd"/>
            <w:r w:rsidRPr="007E3CF3">
              <w:rPr>
                <w:rFonts w:asciiTheme="majorHAnsi" w:hAnsiTheme="majorHAnsi" w:cstheme="majorHAnsi"/>
                <w:sz w:val="20"/>
                <w:szCs w:val="20"/>
              </w:rPr>
              <w:t xml:space="preserve"> </w:t>
            </w:r>
            <w:proofErr w:type="spellStart"/>
            <w:r w:rsidR="00E945D0">
              <w:rPr>
                <w:rFonts w:asciiTheme="majorHAnsi" w:hAnsiTheme="majorHAnsi" w:cstheme="majorHAnsi"/>
                <w:sz w:val="20"/>
                <w:szCs w:val="20"/>
              </w:rPr>
              <w:t>sayıda</w:t>
            </w:r>
            <w:proofErr w:type="spellEnd"/>
            <w:r w:rsidR="00E945D0">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kılavuz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bulunmaktadır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Ancak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konuda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yayınlanmış</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birkaç</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öncü</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makale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örneği</w:t>
            </w:r>
            <w:proofErr w:type="spellEnd"/>
            <w:r w:rsidRPr="007E3CF3">
              <w:rPr>
                <w:rFonts w:asciiTheme="majorHAnsi" w:hAnsiTheme="majorHAnsi" w:cstheme="majorHAnsi"/>
                <w:sz w:val="20"/>
                <w:szCs w:val="20"/>
              </w:rPr>
              <w:t xml:space="preserve"> </w:t>
            </w:r>
            <w:proofErr w:type="spellStart"/>
            <w:r w:rsidR="00E945D0">
              <w:rPr>
                <w:rFonts w:asciiTheme="majorHAnsi" w:hAnsiTheme="majorHAnsi" w:cstheme="majorHAnsi"/>
                <w:sz w:val="20"/>
                <w:szCs w:val="20"/>
              </w:rPr>
              <w:t>için</w:t>
            </w:r>
            <w:proofErr w:type="spellEnd"/>
            <w:r w:rsidR="00E945D0">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bkz</w:t>
            </w:r>
            <w:proofErr w:type="spellEnd"/>
            <w:r w:rsidRPr="007E3CF3">
              <w:rPr>
                <w:rFonts w:asciiTheme="majorHAnsi" w:hAnsiTheme="majorHAnsi" w:cstheme="majorHAnsi"/>
                <w:sz w:val="20"/>
                <w:szCs w:val="20"/>
              </w:rPr>
              <w:t xml:space="preserve">: </w:t>
            </w:r>
          </w:p>
          <w:p w14:paraId="01AF19A8" w14:textId="77777777" w:rsidR="007E3CF3" w:rsidRPr="007E3CF3" w:rsidRDefault="007E3CF3" w:rsidP="007E3CF3">
            <w:pPr>
              <w:rPr>
                <w:rFonts w:asciiTheme="majorHAnsi" w:hAnsiTheme="majorHAnsi" w:cstheme="majorHAnsi"/>
                <w:sz w:val="20"/>
                <w:szCs w:val="20"/>
              </w:rPr>
            </w:pPr>
            <w:hyperlink r:id="rId19" w:history="1">
              <w:r w:rsidRPr="007E3CF3">
                <w:rPr>
                  <w:rStyle w:val="Hyperlink"/>
                  <w:rFonts w:asciiTheme="majorHAnsi" w:hAnsiTheme="majorHAnsi" w:cstheme="majorHAnsi"/>
                  <w:b/>
                  <w:bCs/>
                  <w:sz w:val="20"/>
                  <w:szCs w:val="20"/>
                </w:rPr>
                <w:t>https://ps.psychiatryonline.org/doi/10.1176/appi.ps.201900143</w:t>
              </w:r>
            </w:hyperlink>
            <w:r w:rsidRPr="007E3CF3">
              <w:rPr>
                <w:rFonts w:asciiTheme="majorHAnsi" w:hAnsiTheme="majorHAnsi" w:cstheme="majorHAnsi"/>
                <w:sz w:val="20"/>
                <w:szCs w:val="20"/>
              </w:rPr>
              <w:t>.</w:t>
            </w:r>
          </w:p>
          <w:p w14:paraId="3577E805" w14:textId="77777777" w:rsidR="007E3CF3" w:rsidRPr="007E3CF3" w:rsidRDefault="007E3CF3" w:rsidP="007E3CF3">
            <w:pPr>
              <w:rPr>
                <w:rFonts w:asciiTheme="majorHAnsi" w:hAnsiTheme="majorHAnsi" w:cstheme="majorHAnsi"/>
                <w:sz w:val="20"/>
                <w:szCs w:val="20"/>
              </w:rPr>
            </w:pPr>
          </w:p>
          <w:p w14:paraId="540CE52E" w14:textId="77777777"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b/>
                <w:bCs/>
                <w:sz w:val="20"/>
                <w:szCs w:val="20"/>
              </w:rPr>
              <w:t>Birleşik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Krallık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Kılavuzu</w:t>
            </w:r>
            <w:proofErr w:type="spellEnd"/>
            <w:r w:rsidRPr="007E3CF3">
              <w:rPr>
                <w:rFonts w:asciiTheme="majorHAnsi" w:hAnsiTheme="majorHAnsi" w:cstheme="majorHAnsi"/>
                <w:b/>
                <w:bCs/>
                <w:sz w:val="20"/>
                <w:szCs w:val="20"/>
              </w:rPr>
              <w:t>:</w:t>
            </w:r>
          </w:p>
          <w:p w14:paraId="0DC0ECA2" w14:textId="77777777" w:rsidR="007E3CF3" w:rsidRPr="007E3CF3" w:rsidRDefault="007E3CF3" w:rsidP="007E3CF3">
            <w:pPr>
              <w:rPr>
                <w:rFonts w:asciiTheme="majorHAnsi" w:hAnsiTheme="majorHAnsi" w:cstheme="majorHAnsi"/>
                <w:b/>
                <w:bCs/>
                <w:sz w:val="20"/>
                <w:szCs w:val="20"/>
              </w:rPr>
            </w:pPr>
          </w:p>
          <w:p w14:paraId="3D42AAF0" w14:textId="77777777" w:rsidR="007E3CF3" w:rsidRPr="007E3CF3" w:rsidRDefault="007E3CF3" w:rsidP="007E3CF3">
            <w:pPr>
              <w:rPr>
                <w:rFonts w:asciiTheme="majorHAnsi" w:hAnsiTheme="majorHAnsi" w:cstheme="majorHAnsi"/>
                <w:b/>
                <w:bCs/>
                <w:sz w:val="20"/>
                <w:szCs w:val="20"/>
              </w:rPr>
            </w:pPr>
            <w:r w:rsidRPr="007E3CF3">
              <w:rPr>
                <w:rFonts w:asciiTheme="majorHAnsi" w:hAnsiTheme="majorHAnsi" w:cstheme="majorHAnsi"/>
                <w:b/>
                <w:bCs/>
                <w:sz w:val="20"/>
                <w:szCs w:val="20"/>
              </w:rPr>
              <w:t xml:space="preserve">Antenatal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postnatal </w:t>
            </w:r>
            <w:proofErr w:type="spellStart"/>
            <w:r w:rsidRPr="007E3CF3">
              <w:rPr>
                <w:rFonts w:asciiTheme="majorHAnsi" w:hAnsiTheme="majorHAnsi" w:cstheme="majorHAnsi"/>
                <w:b/>
                <w:bCs/>
                <w:sz w:val="20"/>
                <w:szCs w:val="20"/>
              </w:rPr>
              <w:t>ruh</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sağlığı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ilgili</w:t>
            </w:r>
            <w:proofErr w:type="spellEnd"/>
            <w:r w:rsidRPr="007E3CF3">
              <w:rPr>
                <w:rFonts w:asciiTheme="majorHAnsi" w:hAnsiTheme="majorHAnsi" w:cstheme="majorHAnsi"/>
                <w:b/>
                <w:bCs/>
                <w:sz w:val="20"/>
                <w:szCs w:val="20"/>
              </w:rPr>
              <w:t xml:space="preserve"> COVID-19 </w:t>
            </w:r>
            <w:proofErr w:type="spellStart"/>
            <w:r w:rsidRPr="007E3CF3">
              <w:rPr>
                <w:rFonts w:asciiTheme="majorHAnsi" w:hAnsiTheme="majorHAnsi" w:cstheme="majorHAnsi"/>
                <w:b/>
                <w:bCs/>
                <w:sz w:val="20"/>
                <w:szCs w:val="20"/>
              </w:rPr>
              <w:t>öncesi</w:t>
            </w:r>
            <w:proofErr w:type="spellEnd"/>
            <w:r w:rsidRPr="007E3CF3">
              <w:rPr>
                <w:rFonts w:asciiTheme="majorHAnsi" w:hAnsiTheme="majorHAnsi" w:cstheme="majorHAnsi"/>
                <w:b/>
                <w:bCs/>
                <w:sz w:val="20"/>
                <w:szCs w:val="20"/>
              </w:rPr>
              <w:t xml:space="preserve"> NICE </w:t>
            </w:r>
            <w:proofErr w:type="spellStart"/>
            <w:r w:rsidRPr="007E3CF3">
              <w:rPr>
                <w:rFonts w:asciiTheme="majorHAnsi" w:hAnsiTheme="majorHAnsi" w:cstheme="majorHAnsi"/>
                <w:b/>
                <w:bCs/>
                <w:sz w:val="20"/>
                <w:szCs w:val="20"/>
              </w:rPr>
              <w:t>kılavuzu</w:t>
            </w:r>
            <w:proofErr w:type="spellEnd"/>
            <w:r w:rsidRPr="007E3CF3">
              <w:rPr>
                <w:rFonts w:asciiTheme="majorHAnsi" w:hAnsiTheme="majorHAnsi" w:cstheme="majorHAnsi"/>
                <w:b/>
                <w:bCs/>
                <w:sz w:val="20"/>
                <w:szCs w:val="20"/>
              </w:rPr>
              <w:t xml:space="preserve"> (CG192) </w:t>
            </w:r>
            <w:proofErr w:type="spellStart"/>
            <w:r w:rsidRPr="007E3CF3">
              <w:rPr>
                <w:rFonts w:asciiTheme="majorHAnsi" w:hAnsiTheme="majorHAnsi" w:cstheme="majorHAnsi"/>
                <w:b/>
                <w:bCs/>
                <w:sz w:val="20"/>
                <w:szCs w:val="20"/>
              </w:rPr>
              <w:t>şunları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önermektedir</w:t>
            </w:r>
            <w:proofErr w:type="spellEnd"/>
            <w:r w:rsidRPr="007E3CF3">
              <w:rPr>
                <w:rFonts w:asciiTheme="majorHAnsi" w:hAnsiTheme="majorHAnsi" w:cstheme="majorHAnsi"/>
                <w:b/>
                <w:bCs/>
                <w:sz w:val="20"/>
                <w:szCs w:val="20"/>
              </w:rPr>
              <w:t>:</w:t>
            </w:r>
          </w:p>
          <w:p w14:paraId="41A499D8" w14:textId="77777777" w:rsidR="007E3CF3" w:rsidRPr="007E3CF3" w:rsidRDefault="007E3CF3" w:rsidP="007E3CF3">
            <w:pPr>
              <w:numPr>
                <w:ilvl w:val="0"/>
                <w:numId w:val="14"/>
              </w:numPr>
              <w:rPr>
                <w:rFonts w:asciiTheme="majorHAnsi" w:hAnsiTheme="majorHAnsi" w:cstheme="majorHAnsi"/>
                <w:sz w:val="20"/>
                <w:szCs w:val="20"/>
              </w:rPr>
            </w:pPr>
            <w:proofErr w:type="spellStart"/>
            <w:r w:rsidRPr="007E3CF3">
              <w:rPr>
                <w:rFonts w:asciiTheme="majorHAnsi" w:hAnsiTheme="majorHAnsi" w:cstheme="majorHAnsi"/>
                <w:sz w:val="20"/>
                <w:szCs w:val="20"/>
              </w:rPr>
              <w:t>Hafif</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anksiyete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semptomları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olanlar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uzaktan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görüşme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yapılması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seçenek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olabilir</w:t>
            </w:r>
            <w:proofErr w:type="spellEnd"/>
            <w:r w:rsidRPr="007E3CF3">
              <w:rPr>
                <w:rFonts w:asciiTheme="majorHAnsi" w:hAnsiTheme="majorHAnsi" w:cstheme="majorHAnsi"/>
                <w:sz w:val="20"/>
                <w:szCs w:val="20"/>
              </w:rPr>
              <w:t xml:space="preserve">. </w:t>
            </w:r>
          </w:p>
          <w:p w14:paraId="62AED972" w14:textId="77777777" w:rsidR="007E3CF3" w:rsidRPr="007E3CF3" w:rsidRDefault="007E3CF3" w:rsidP="007E3CF3">
            <w:pPr>
              <w:numPr>
                <w:ilvl w:val="0"/>
                <w:numId w:val="14"/>
              </w:numPr>
              <w:rPr>
                <w:rFonts w:asciiTheme="majorHAnsi" w:hAnsiTheme="majorHAnsi" w:cstheme="majorHAnsi"/>
                <w:sz w:val="20"/>
                <w:szCs w:val="20"/>
              </w:rPr>
            </w:pPr>
            <w:proofErr w:type="spellStart"/>
            <w:r w:rsidRPr="007E3CF3">
              <w:rPr>
                <w:rFonts w:asciiTheme="majorHAnsi" w:hAnsiTheme="majorHAnsi" w:cstheme="majorHAnsi"/>
                <w:sz w:val="20"/>
                <w:szCs w:val="20"/>
              </w:rPr>
              <w:t>Klinisyenler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değerlendirme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yapmak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tedavi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sunmak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hangi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ortamı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kullanacaklarını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örneğin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telefon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video </w:t>
            </w:r>
            <w:proofErr w:type="spellStart"/>
            <w:r w:rsidRPr="007E3CF3">
              <w:rPr>
                <w:rFonts w:asciiTheme="majorHAnsi" w:hAnsiTheme="majorHAnsi" w:cstheme="majorHAnsi"/>
                <w:sz w:val="20"/>
                <w:szCs w:val="20"/>
              </w:rPr>
              <w:t>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uzaktan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görüşmeler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dikkatle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değerlendirmelidir</w:t>
            </w:r>
            <w:proofErr w:type="spellEnd"/>
            <w:r w:rsidRPr="007E3CF3">
              <w:rPr>
                <w:rFonts w:asciiTheme="majorHAnsi" w:hAnsiTheme="majorHAnsi" w:cstheme="majorHAnsi"/>
                <w:sz w:val="20"/>
                <w:szCs w:val="20"/>
              </w:rPr>
              <w:t>.</w:t>
            </w:r>
          </w:p>
          <w:p w14:paraId="68D8CC6B" w14:textId="77777777" w:rsidR="007E3CF3" w:rsidRPr="007E3CF3" w:rsidRDefault="007E3CF3" w:rsidP="007E3CF3">
            <w:pPr>
              <w:rPr>
                <w:rFonts w:asciiTheme="majorHAnsi" w:hAnsiTheme="majorHAnsi" w:cstheme="majorHAnsi"/>
                <w:b/>
                <w:bCs/>
                <w:sz w:val="20"/>
                <w:szCs w:val="20"/>
              </w:rPr>
            </w:pPr>
          </w:p>
          <w:p w14:paraId="60271530" w14:textId="77777777" w:rsidR="007E3CF3" w:rsidRPr="007E3CF3" w:rsidRDefault="007E3CF3" w:rsidP="007E3CF3">
            <w:pPr>
              <w:rPr>
                <w:rFonts w:asciiTheme="majorHAnsi" w:hAnsiTheme="majorHAnsi" w:cstheme="majorHAnsi"/>
                <w:b/>
                <w:bCs/>
                <w:sz w:val="20"/>
                <w:szCs w:val="20"/>
              </w:rPr>
            </w:pPr>
            <w:r w:rsidRPr="007E3CF3">
              <w:rPr>
                <w:rFonts w:asciiTheme="majorHAnsi" w:hAnsiTheme="majorHAnsi" w:cstheme="majorHAnsi"/>
                <w:b/>
                <w:bCs/>
                <w:sz w:val="20"/>
                <w:szCs w:val="20"/>
              </w:rPr>
              <w:t xml:space="preserve">COVID-19 </w:t>
            </w:r>
            <w:proofErr w:type="spellStart"/>
            <w:r w:rsidRPr="007E3CF3">
              <w:rPr>
                <w:rFonts w:asciiTheme="majorHAnsi" w:hAnsiTheme="majorHAnsi" w:cstheme="majorHAnsi"/>
                <w:b/>
                <w:bCs/>
                <w:sz w:val="20"/>
                <w:szCs w:val="20"/>
              </w:rPr>
              <w:t>sürecinde</w:t>
            </w:r>
            <w:proofErr w:type="spellEnd"/>
            <w:r w:rsidRPr="007E3CF3">
              <w:rPr>
                <w:rFonts w:asciiTheme="majorHAnsi" w:hAnsiTheme="majorHAnsi" w:cstheme="majorHAnsi"/>
                <w:b/>
                <w:bCs/>
                <w:sz w:val="20"/>
                <w:szCs w:val="20"/>
              </w:rPr>
              <w:t xml:space="preserve"> RCOG </w:t>
            </w:r>
            <w:proofErr w:type="spellStart"/>
            <w:r w:rsidRPr="007E3CF3">
              <w:rPr>
                <w:rFonts w:asciiTheme="majorHAnsi" w:hAnsiTheme="majorHAnsi" w:cstheme="majorHAnsi"/>
                <w:b/>
                <w:bCs/>
                <w:sz w:val="20"/>
                <w:szCs w:val="20"/>
              </w:rPr>
              <w:t>kılavuzu</w:t>
            </w:r>
            <w:proofErr w:type="spellEnd"/>
          </w:p>
          <w:p w14:paraId="5664B6FD" w14:textId="77777777" w:rsidR="007E3CF3" w:rsidRPr="007E3CF3" w:rsidRDefault="007E3CF3" w:rsidP="007E3CF3">
            <w:pPr>
              <w:numPr>
                <w:ilvl w:val="0"/>
                <w:numId w:val="15"/>
              </w:numPr>
              <w:rPr>
                <w:rFonts w:asciiTheme="majorHAnsi" w:hAnsiTheme="majorHAnsi" w:cstheme="majorHAnsi"/>
                <w:sz w:val="20"/>
                <w:szCs w:val="20"/>
              </w:rPr>
            </w:pPr>
            <w:proofErr w:type="spellStart"/>
            <w:r w:rsidRPr="007E3CF3">
              <w:rPr>
                <w:rFonts w:asciiTheme="majorHAnsi" w:hAnsiTheme="majorHAnsi" w:cstheme="majorHAnsi"/>
                <w:sz w:val="20"/>
                <w:szCs w:val="20"/>
              </w:rPr>
              <w:t>sağlık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hizmeti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sunanlar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mümkün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olduğunca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b/>
                <w:bCs/>
                <w:sz w:val="20"/>
                <w:szCs w:val="20"/>
              </w:rPr>
              <w:t>telekonferans</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videokonferans</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kullanmalıdır</w:t>
            </w:r>
            <w:proofErr w:type="spellEnd"/>
            <w:r w:rsidRPr="007E3CF3">
              <w:rPr>
                <w:rFonts w:asciiTheme="majorHAnsi" w:hAnsiTheme="majorHAnsi" w:cstheme="majorHAnsi"/>
                <w:b/>
                <w:bCs/>
                <w:sz w:val="20"/>
                <w:szCs w:val="20"/>
              </w:rPr>
              <w:t>.</w:t>
            </w:r>
          </w:p>
          <w:p w14:paraId="70CCFEF8" w14:textId="77777777" w:rsidR="007E3CF3" w:rsidRPr="007E3CF3" w:rsidRDefault="007E3CF3" w:rsidP="007E3CF3">
            <w:pPr>
              <w:numPr>
                <w:ilvl w:val="0"/>
                <w:numId w:val="15"/>
              </w:numPr>
              <w:rPr>
                <w:rFonts w:asciiTheme="majorHAnsi" w:hAnsiTheme="majorHAnsi" w:cstheme="majorHAnsi"/>
                <w:sz w:val="20"/>
                <w:szCs w:val="20"/>
              </w:rPr>
            </w:pPr>
            <w:proofErr w:type="spellStart"/>
            <w:r w:rsidRPr="007E3CF3">
              <w:rPr>
                <w:rFonts w:asciiTheme="majorHAnsi" w:hAnsiTheme="majorHAnsi" w:cstheme="majorHAnsi"/>
                <w:b/>
                <w:bCs/>
                <w:sz w:val="20"/>
                <w:szCs w:val="20"/>
              </w:rPr>
              <w:t>hangi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görüşmelerin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uygun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şekilde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uzaktan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yapılabileceğini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sz w:val="20"/>
                <w:szCs w:val="20"/>
              </w:rPr>
              <w:t>değerlendirin</w:t>
            </w:r>
            <w:proofErr w:type="spellEnd"/>
            <w:r w:rsidRPr="007E3CF3">
              <w:rPr>
                <w:rFonts w:asciiTheme="majorHAnsi" w:hAnsiTheme="majorHAnsi" w:cstheme="majorHAnsi"/>
                <w:sz w:val="20"/>
                <w:szCs w:val="20"/>
              </w:rPr>
              <w:t xml:space="preserve">. </w:t>
            </w:r>
          </w:p>
          <w:p w14:paraId="035E61FD" w14:textId="77777777" w:rsidR="007E3CF3" w:rsidRPr="007E3CF3" w:rsidRDefault="007E3CF3" w:rsidP="007E3CF3">
            <w:pPr>
              <w:numPr>
                <w:ilvl w:val="0"/>
                <w:numId w:val="15"/>
              </w:numPr>
              <w:rPr>
                <w:rFonts w:asciiTheme="majorHAnsi" w:hAnsiTheme="majorHAnsi" w:cstheme="majorHAnsi"/>
                <w:sz w:val="20"/>
                <w:szCs w:val="20"/>
              </w:rPr>
            </w:pPr>
            <w:r w:rsidRPr="007E3CF3">
              <w:rPr>
                <w:rFonts w:asciiTheme="majorHAnsi" w:hAnsiTheme="majorHAnsi" w:cstheme="majorHAnsi"/>
                <w:sz w:val="20"/>
                <w:szCs w:val="20"/>
              </w:rPr>
              <w:t xml:space="preserve">Risk </w:t>
            </w:r>
            <w:proofErr w:type="spellStart"/>
            <w:r w:rsidRPr="007E3CF3">
              <w:rPr>
                <w:rFonts w:asciiTheme="majorHAnsi" w:hAnsiTheme="majorHAnsi" w:cstheme="majorHAnsi"/>
                <w:sz w:val="20"/>
                <w:szCs w:val="20"/>
              </w:rPr>
              <w:t>altındaki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şu</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ruh</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sağlığı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sorunları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yaşayan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destek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sunmak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uzaktan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görüşmelerin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genellikle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uygun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olacağı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kategorilerden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biridir</w:t>
            </w:r>
            <w:proofErr w:type="spellEnd"/>
            <w:r w:rsidRPr="007E3CF3">
              <w:rPr>
                <w:rFonts w:asciiTheme="majorHAnsi" w:hAnsiTheme="majorHAnsi" w:cstheme="majorHAnsi"/>
                <w:sz w:val="20"/>
                <w:szCs w:val="20"/>
              </w:rPr>
              <w:t>.</w:t>
            </w:r>
          </w:p>
          <w:p w14:paraId="56E1DDFB" w14:textId="77777777" w:rsidR="007E3CF3" w:rsidRPr="007E3CF3" w:rsidRDefault="007E3CF3" w:rsidP="007E3CF3">
            <w:pPr>
              <w:rPr>
                <w:rFonts w:asciiTheme="majorHAnsi" w:hAnsiTheme="majorHAnsi" w:cstheme="majorHAnsi"/>
                <w:sz w:val="20"/>
                <w:szCs w:val="20"/>
              </w:rPr>
            </w:pPr>
          </w:p>
          <w:p w14:paraId="320DD36E" w14:textId="77777777"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sz w:val="20"/>
                <w:szCs w:val="20"/>
              </w:rPr>
              <w:lastRenderedPageBreak/>
              <w:t>Sanal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ortamda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yapılacak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görüşmelerin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olası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kısıtlılıkları</w:t>
            </w:r>
            <w:proofErr w:type="spellEnd"/>
            <w:r w:rsidRPr="007E3CF3">
              <w:rPr>
                <w:rFonts w:asciiTheme="majorHAnsi" w:hAnsiTheme="majorHAnsi" w:cstheme="majorHAnsi"/>
                <w:sz w:val="20"/>
                <w:szCs w:val="20"/>
              </w:rPr>
              <w:t>:</w:t>
            </w:r>
          </w:p>
          <w:p w14:paraId="5774F65B" w14:textId="77777777" w:rsidR="007E3CF3" w:rsidRPr="007E3CF3" w:rsidRDefault="007E3CF3" w:rsidP="007E3CF3">
            <w:pPr>
              <w:numPr>
                <w:ilvl w:val="0"/>
                <w:numId w:val="16"/>
              </w:numPr>
              <w:rPr>
                <w:rFonts w:asciiTheme="majorHAnsi" w:hAnsiTheme="majorHAnsi" w:cstheme="majorHAnsi"/>
                <w:sz w:val="20"/>
                <w:szCs w:val="20"/>
              </w:rPr>
            </w:pPr>
            <w:proofErr w:type="spellStart"/>
            <w:r w:rsidRPr="007E3CF3">
              <w:rPr>
                <w:rFonts w:asciiTheme="majorHAnsi" w:hAnsiTheme="majorHAnsi" w:cstheme="majorHAnsi"/>
                <w:sz w:val="20"/>
                <w:szCs w:val="20"/>
              </w:rPr>
              <w:t>bazı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yeterli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teknolojik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altyapıya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sahip</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olmayabilir</w:t>
            </w:r>
            <w:proofErr w:type="spellEnd"/>
          </w:p>
          <w:p w14:paraId="3D1BE144" w14:textId="77777777" w:rsidR="007E3CF3" w:rsidRPr="007E3CF3" w:rsidRDefault="007E3CF3" w:rsidP="007E3CF3">
            <w:pPr>
              <w:numPr>
                <w:ilvl w:val="0"/>
                <w:numId w:val="16"/>
              </w:numPr>
              <w:rPr>
                <w:rFonts w:asciiTheme="majorHAnsi" w:hAnsiTheme="majorHAnsi" w:cstheme="majorHAnsi"/>
                <w:sz w:val="20"/>
                <w:szCs w:val="20"/>
              </w:rPr>
            </w:pPr>
            <w:proofErr w:type="spellStart"/>
            <w:r w:rsidRPr="007E3CF3">
              <w:rPr>
                <w:rFonts w:asciiTheme="majorHAnsi" w:hAnsiTheme="majorHAnsi" w:cstheme="majorHAnsi"/>
                <w:sz w:val="20"/>
                <w:szCs w:val="20"/>
              </w:rPr>
              <w:t>özellikle</w:t>
            </w:r>
            <w:proofErr w:type="spellEnd"/>
            <w:r w:rsidRPr="007E3CF3">
              <w:rPr>
                <w:rFonts w:asciiTheme="majorHAnsi" w:hAnsiTheme="majorHAnsi" w:cstheme="majorHAnsi"/>
                <w:sz w:val="20"/>
                <w:szCs w:val="20"/>
              </w:rPr>
              <w:t xml:space="preserve"> risk </w:t>
            </w:r>
            <w:proofErr w:type="spellStart"/>
            <w:r w:rsidRPr="007E3CF3">
              <w:rPr>
                <w:rFonts w:asciiTheme="majorHAnsi" w:hAnsiTheme="majorHAnsi" w:cstheme="majorHAnsi"/>
                <w:sz w:val="20"/>
                <w:szCs w:val="20"/>
              </w:rPr>
              <w:t>altındaki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gruplar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içerisindeki</w:t>
            </w:r>
            <w:proofErr w:type="spellEnd"/>
            <w:r w:rsidRPr="007E3CF3">
              <w:rPr>
                <w:rFonts w:asciiTheme="majorHAnsi" w:hAnsiTheme="majorHAnsi" w:cstheme="majorHAnsi"/>
                <w:sz w:val="20"/>
                <w:szCs w:val="20"/>
              </w:rPr>
              <w:t xml:space="preserve">, ana </w:t>
            </w:r>
            <w:proofErr w:type="spellStart"/>
            <w:r w:rsidRPr="007E3CF3">
              <w:rPr>
                <w:rFonts w:asciiTheme="majorHAnsi" w:hAnsiTheme="majorHAnsi" w:cstheme="majorHAnsi"/>
                <w:sz w:val="20"/>
                <w:szCs w:val="20"/>
              </w:rPr>
              <w:t>dili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İngilizce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olmayan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uzaktan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ilişki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kurma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konusunda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zorluklar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yaşanabilir</w:t>
            </w:r>
            <w:proofErr w:type="spellEnd"/>
            <w:r w:rsidRPr="007E3CF3">
              <w:rPr>
                <w:rFonts w:asciiTheme="majorHAnsi" w:hAnsiTheme="majorHAnsi" w:cstheme="majorHAnsi"/>
                <w:sz w:val="20"/>
                <w:szCs w:val="20"/>
              </w:rPr>
              <w:t>.</w:t>
            </w:r>
          </w:p>
          <w:p w14:paraId="719DD03B" w14:textId="77777777" w:rsidR="007E3CF3" w:rsidRPr="007E3CF3" w:rsidRDefault="007E3CF3" w:rsidP="007E3CF3">
            <w:pPr>
              <w:numPr>
                <w:ilvl w:val="0"/>
                <w:numId w:val="16"/>
              </w:numPr>
              <w:rPr>
                <w:rFonts w:asciiTheme="majorHAnsi" w:hAnsiTheme="majorHAnsi" w:cstheme="majorHAnsi"/>
                <w:sz w:val="20"/>
                <w:szCs w:val="20"/>
              </w:rPr>
            </w:pPr>
            <w:proofErr w:type="spellStart"/>
            <w:r w:rsidRPr="007E3CF3">
              <w:rPr>
                <w:rFonts w:asciiTheme="majorHAnsi" w:hAnsiTheme="majorHAnsi" w:cstheme="majorHAnsi"/>
                <w:sz w:val="20"/>
                <w:szCs w:val="20"/>
              </w:rPr>
              <w:t>kadınların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daha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yüz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yüze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temas</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içeren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uzaktan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tedavi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ilgili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endişeleri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olabilir</w:t>
            </w:r>
            <w:proofErr w:type="spellEnd"/>
            <w:r w:rsidRPr="007E3CF3">
              <w:rPr>
                <w:rFonts w:asciiTheme="majorHAnsi" w:hAnsiTheme="majorHAnsi" w:cstheme="majorHAnsi"/>
                <w:sz w:val="20"/>
                <w:szCs w:val="20"/>
              </w:rPr>
              <w:t>.</w:t>
            </w:r>
          </w:p>
          <w:p w14:paraId="4E4A622A"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sz w:val="20"/>
                <w:szCs w:val="20"/>
              </w:rPr>
              <w:t>(</w:t>
            </w:r>
            <w:proofErr w:type="spellStart"/>
            <w:r w:rsidRPr="007E3CF3">
              <w:rPr>
                <w:rFonts w:asciiTheme="majorHAnsi" w:hAnsiTheme="majorHAnsi" w:cstheme="majorHAnsi"/>
                <w:sz w:val="20"/>
                <w:szCs w:val="20"/>
              </w:rPr>
              <w:t>Uzaktan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görüşmelerin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diğer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potansiyel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kısıtlılıkları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örneğin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gebe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görüşme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yapmak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yeterince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mahrem</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bulabilme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konusunda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karşılaşabilecekleri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zorluklar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gibi</w:t>
            </w:r>
            <w:proofErr w:type="spellEnd"/>
            <w:r w:rsidRPr="007E3CF3">
              <w:rPr>
                <w:rFonts w:asciiTheme="majorHAnsi" w:hAnsiTheme="majorHAnsi" w:cstheme="majorHAnsi"/>
                <w:sz w:val="20"/>
                <w:szCs w:val="20"/>
              </w:rPr>
              <w:t xml:space="preserve">,  </w:t>
            </w:r>
            <w:hyperlink r:id="rId20" w:history="1">
              <w:proofErr w:type="spellStart"/>
              <w:r w:rsidRPr="007E3CF3">
                <w:rPr>
                  <w:rStyle w:val="Hyperlink"/>
                  <w:rFonts w:asciiTheme="majorHAnsi" w:hAnsiTheme="majorHAnsi" w:cstheme="majorHAnsi"/>
                  <w:sz w:val="20"/>
                  <w:szCs w:val="20"/>
                </w:rPr>
                <w:t>telepsikiyatri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ile</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ilgili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tabloya</w:t>
              </w:r>
              <w:proofErr w:type="spellEnd"/>
            </w:hyperlink>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bakınız</w:t>
            </w:r>
            <w:proofErr w:type="spellEnd"/>
            <w:r w:rsidRPr="007E3CF3">
              <w:rPr>
                <w:rFonts w:asciiTheme="majorHAnsi" w:hAnsiTheme="majorHAnsi" w:cstheme="majorHAnsi"/>
                <w:sz w:val="20"/>
                <w:szCs w:val="20"/>
              </w:rPr>
              <w:t>)</w:t>
            </w:r>
          </w:p>
          <w:p w14:paraId="16A4D37B" w14:textId="77777777" w:rsidR="007E3CF3" w:rsidRPr="007E3CF3" w:rsidRDefault="007E3CF3" w:rsidP="007E3CF3">
            <w:pPr>
              <w:numPr>
                <w:ilvl w:val="0"/>
                <w:numId w:val="17"/>
              </w:numPr>
              <w:rPr>
                <w:rFonts w:asciiTheme="majorHAnsi" w:hAnsiTheme="majorHAnsi" w:cstheme="majorHAnsi"/>
                <w:sz w:val="20"/>
                <w:szCs w:val="20"/>
              </w:rPr>
            </w:pPr>
            <w:proofErr w:type="spellStart"/>
            <w:r w:rsidRPr="007E3CF3">
              <w:rPr>
                <w:rFonts w:asciiTheme="majorHAnsi" w:hAnsiTheme="majorHAnsi" w:cstheme="majorHAnsi"/>
                <w:sz w:val="20"/>
                <w:szCs w:val="20"/>
              </w:rPr>
              <w:t>Klinisyenler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anne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bebeğin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ihtiyaç</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duyduğu</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bakım</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düzeyi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miktar</w:t>
            </w:r>
            <w:proofErr w:type="spellEnd"/>
            <w:r w:rsidRPr="007E3CF3">
              <w:rPr>
                <w:rFonts w:asciiTheme="majorHAnsi" w:hAnsiTheme="majorHAnsi" w:cstheme="majorHAnsi"/>
                <w:sz w:val="20"/>
                <w:szCs w:val="20"/>
                <w:lang w:val="tr-TR"/>
              </w:rPr>
              <w:t>ı</w:t>
            </w:r>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yüz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yüze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değerlendirme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tedavi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sonucu</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ortaya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çıkabilecek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potansiyel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enfeksiyon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riskini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önünde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bulundurmalı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fayda</w:t>
            </w:r>
            <w:proofErr w:type="spellEnd"/>
            <w:r w:rsidRPr="007E3CF3">
              <w:rPr>
                <w:rFonts w:asciiTheme="majorHAnsi" w:hAnsiTheme="majorHAnsi" w:cstheme="majorHAnsi"/>
                <w:sz w:val="20"/>
                <w:szCs w:val="20"/>
              </w:rPr>
              <w:t>/</w:t>
            </w:r>
            <w:proofErr w:type="spellStart"/>
            <w:r w:rsidRPr="007E3CF3">
              <w:rPr>
                <w:rFonts w:asciiTheme="majorHAnsi" w:hAnsiTheme="majorHAnsi" w:cstheme="majorHAnsi"/>
                <w:sz w:val="20"/>
                <w:szCs w:val="20"/>
              </w:rPr>
              <w:t>zarar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dengesine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karar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vermelidir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detaylı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bilgi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hyperlink r:id="rId21" w:history="1">
              <w:r w:rsidRPr="007E3CF3">
                <w:rPr>
                  <w:rStyle w:val="Hyperlink"/>
                  <w:rFonts w:asciiTheme="majorHAnsi" w:hAnsiTheme="majorHAnsi" w:cstheme="majorHAnsi"/>
                  <w:b/>
                  <w:bCs/>
                  <w:sz w:val="20"/>
                  <w:szCs w:val="20"/>
                </w:rPr>
                <w:t>https://www.nice.org.uk/guidance/cg192</w:t>
              </w:r>
            </w:hyperlink>
            <w:r w:rsidRPr="007E3CF3">
              <w:rPr>
                <w:rFonts w:asciiTheme="majorHAnsi" w:hAnsiTheme="majorHAnsi" w:cstheme="majorHAnsi"/>
                <w:sz w:val="20"/>
                <w:szCs w:val="20"/>
              </w:rPr>
              <w:t xml:space="preserve">). </w:t>
            </w:r>
          </w:p>
          <w:p w14:paraId="4C51D094" w14:textId="77777777" w:rsidR="007E3CF3" w:rsidRPr="007E3CF3" w:rsidRDefault="007E3CF3" w:rsidP="007E3CF3">
            <w:pPr>
              <w:numPr>
                <w:ilvl w:val="0"/>
                <w:numId w:val="17"/>
              </w:numPr>
              <w:rPr>
                <w:rFonts w:asciiTheme="majorHAnsi" w:hAnsiTheme="majorHAnsi" w:cstheme="majorHAnsi"/>
                <w:sz w:val="20"/>
                <w:szCs w:val="20"/>
              </w:rPr>
            </w:pPr>
            <w:proofErr w:type="spellStart"/>
            <w:r w:rsidRPr="007E3CF3">
              <w:rPr>
                <w:rFonts w:asciiTheme="majorHAnsi" w:hAnsiTheme="majorHAnsi" w:cstheme="majorHAnsi"/>
                <w:b/>
                <w:bCs/>
                <w:sz w:val="20"/>
                <w:szCs w:val="20"/>
              </w:rPr>
              <w:t>Yüz</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yüze</w:t>
            </w:r>
            <w:proofErr w:type="spellEnd"/>
            <w:r w:rsidRPr="007E3CF3">
              <w:rPr>
                <w:rFonts w:asciiTheme="majorHAnsi" w:hAnsiTheme="majorHAnsi" w:cstheme="majorHAnsi"/>
                <w:b/>
                <w:bCs/>
                <w:sz w:val="20"/>
                <w:szCs w:val="20"/>
              </w:rPr>
              <w:t xml:space="preserve"> antenatal </w:t>
            </w:r>
            <w:proofErr w:type="spellStart"/>
            <w:r w:rsidRPr="007E3CF3">
              <w:rPr>
                <w:rFonts w:asciiTheme="majorHAnsi" w:hAnsiTheme="majorHAnsi" w:cstheme="majorHAnsi"/>
                <w:b/>
                <w:bCs/>
                <w:sz w:val="20"/>
                <w:szCs w:val="20"/>
              </w:rPr>
              <w:t>tedavi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uygulamasına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yönelik</w:t>
            </w:r>
            <w:proofErr w:type="spellEnd"/>
            <w:r w:rsidRPr="007E3CF3">
              <w:rPr>
                <w:rFonts w:asciiTheme="majorHAnsi" w:hAnsiTheme="majorHAnsi" w:cstheme="majorHAnsi"/>
                <w:b/>
                <w:bCs/>
                <w:sz w:val="20"/>
                <w:szCs w:val="20"/>
              </w:rPr>
              <w:t xml:space="preserve"> risk </w:t>
            </w:r>
            <w:proofErr w:type="spellStart"/>
            <w:r w:rsidRPr="007E3CF3">
              <w:rPr>
                <w:rFonts w:asciiTheme="majorHAnsi" w:hAnsiTheme="majorHAnsi" w:cstheme="majorHAnsi"/>
                <w:b/>
                <w:bCs/>
                <w:sz w:val="20"/>
                <w:szCs w:val="20"/>
              </w:rPr>
              <w:t>değerlendirmesi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yapılmalı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psiko-sosyal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güvenlikle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ilgili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sorunlar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medikal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obstetrik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komplikasyonlar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gibi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belirli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riskler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taşıyan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öncelik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verilmelidir</w:t>
            </w:r>
            <w:proofErr w:type="spellEnd"/>
            <w:r w:rsidRPr="007E3CF3">
              <w:rPr>
                <w:rFonts w:asciiTheme="majorHAnsi" w:hAnsiTheme="majorHAnsi" w:cstheme="majorHAnsi"/>
                <w:sz w:val="20"/>
                <w:szCs w:val="20"/>
              </w:rPr>
              <w:t xml:space="preserve"> (</w:t>
            </w:r>
            <w:hyperlink r:id="rId22" w:history="1">
              <w:r w:rsidRPr="007E3CF3">
                <w:rPr>
                  <w:rStyle w:val="Hyperlink"/>
                  <w:rFonts w:asciiTheme="majorHAnsi" w:hAnsiTheme="majorHAnsi" w:cstheme="majorHAnsi"/>
                  <w:b/>
                  <w:bCs/>
                  <w:sz w:val="20"/>
                  <w:szCs w:val="20"/>
                </w:rPr>
                <w:t>https://www.rcog.org.uk/en/news/antenatal-care-should-be-standardised-to-the-minimum-targets-set-out-in-new-guidance-say-professional-bodies/</w:t>
              </w:r>
            </w:hyperlink>
            <w:r w:rsidRPr="007E3CF3">
              <w:rPr>
                <w:rFonts w:asciiTheme="majorHAnsi" w:hAnsiTheme="majorHAnsi" w:cstheme="majorHAnsi"/>
                <w:sz w:val="20"/>
                <w:szCs w:val="20"/>
              </w:rPr>
              <w:t>).</w:t>
            </w:r>
          </w:p>
          <w:p w14:paraId="79BB8EC3" w14:textId="77777777" w:rsidR="007E3CF3" w:rsidRPr="007E3CF3" w:rsidRDefault="007E3CF3" w:rsidP="007E3CF3">
            <w:pPr>
              <w:numPr>
                <w:ilvl w:val="0"/>
                <w:numId w:val="17"/>
              </w:numPr>
              <w:rPr>
                <w:rFonts w:asciiTheme="majorHAnsi" w:hAnsiTheme="majorHAnsi" w:cstheme="majorHAnsi"/>
                <w:b/>
                <w:bCs/>
                <w:sz w:val="20"/>
                <w:szCs w:val="20"/>
              </w:rPr>
            </w:pPr>
            <w:r w:rsidRPr="007E3CF3">
              <w:rPr>
                <w:rFonts w:asciiTheme="majorHAnsi" w:hAnsiTheme="majorHAnsi" w:cstheme="majorHAnsi"/>
                <w:sz w:val="20"/>
                <w:szCs w:val="20"/>
              </w:rPr>
              <w:t xml:space="preserve">Perinatal </w:t>
            </w:r>
            <w:proofErr w:type="spellStart"/>
            <w:r w:rsidRPr="007E3CF3">
              <w:rPr>
                <w:rFonts w:asciiTheme="majorHAnsi" w:hAnsiTheme="majorHAnsi" w:cstheme="majorHAnsi"/>
                <w:sz w:val="20"/>
                <w:szCs w:val="20"/>
              </w:rPr>
              <w:t>ruh</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sağlığı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hizmetleri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önemlidir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b/>
                <w:bCs/>
                <w:sz w:val="20"/>
                <w:szCs w:val="20"/>
              </w:rPr>
              <w:t>bazı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durumlarda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görüşmelerin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yüz</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yüze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yapılması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gerekecektir</w:t>
            </w:r>
            <w:proofErr w:type="spellEnd"/>
            <w:r w:rsidRPr="007E3CF3">
              <w:rPr>
                <w:rFonts w:asciiTheme="majorHAnsi" w:hAnsiTheme="majorHAnsi" w:cstheme="majorHAnsi"/>
                <w:b/>
                <w:bCs/>
                <w:sz w:val="20"/>
                <w:szCs w:val="20"/>
              </w:rPr>
              <w:t>.</w:t>
            </w:r>
          </w:p>
          <w:p w14:paraId="2B60B63E" w14:textId="77777777" w:rsidR="007E3CF3" w:rsidRPr="007E3CF3" w:rsidRDefault="007E3CF3" w:rsidP="007E3CF3">
            <w:pPr>
              <w:rPr>
                <w:rFonts w:asciiTheme="majorHAnsi" w:hAnsiTheme="majorHAnsi" w:cstheme="majorHAnsi"/>
                <w:sz w:val="20"/>
                <w:szCs w:val="20"/>
              </w:rPr>
            </w:pPr>
          </w:p>
          <w:p w14:paraId="383C357A"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sz w:val="20"/>
                <w:szCs w:val="20"/>
              </w:rPr>
              <w:t xml:space="preserve">(Oxford </w:t>
            </w:r>
            <w:proofErr w:type="spellStart"/>
            <w:r w:rsidRPr="007E3CF3">
              <w:rPr>
                <w:rFonts w:asciiTheme="majorHAnsi" w:hAnsiTheme="majorHAnsi" w:cstheme="majorHAnsi"/>
                <w:sz w:val="20"/>
                <w:szCs w:val="20"/>
              </w:rPr>
              <w:t>Anksiyete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Bozuklukları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Travma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Merkezi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OxCADAT</w:t>
            </w:r>
            <w:proofErr w:type="spellEnd"/>
            <w:r w:rsidRPr="007E3CF3">
              <w:rPr>
                <w:rFonts w:asciiTheme="majorHAnsi" w:hAnsiTheme="majorHAnsi" w:cstheme="majorHAnsi"/>
                <w:sz w:val="20"/>
                <w:szCs w:val="20"/>
              </w:rPr>
              <w:t xml:space="preserve">), </w:t>
            </w:r>
            <w:hyperlink r:id="rId23" w:history="1">
              <w:r w:rsidRPr="007E3CF3">
                <w:rPr>
                  <w:rStyle w:val="Hyperlink"/>
                  <w:rFonts w:asciiTheme="majorHAnsi" w:hAnsiTheme="majorHAnsi" w:cstheme="majorHAnsi"/>
                  <w:sz w:val="20"/>
                  <w:szCs w:val="20"/>
                </w:rPr>
                <w:t xml:space="preserve">TSSB, </w:t>
              </w:r>
              <w:proofErr w:type="spellStart"/>
              <w:r w:rsidRPr="007E3CF3">
                <w:rPr>
                  <w:rStyle w:val="Hyperlink"/>
                  <w:rFonts w:asciiTheme="majorHAnsi" w:hAnsiTheme="majorHAnsi" w:cstheme="majorHAnsi"/>
                  <w:sz w:val="20"/>
                  <w:szCs w:val="20"/>
                </w:rPr>
                <w:t>Sosyal</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Anksiyete</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Bozukluğu</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ve</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Panik</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Bozukluğu</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için</w:t>
              </w:r>
              <w:proofErr w:type="spellEnd"/>
              <w:r w:rsidRPr="007E3CF3">
                <w:rPr>
                  <w:rStyle w:val="Hyperlink"/>
                  <w:rFonts w:asciiTheme="majorHAnsi" w:hAnsiTheme="majorHAnsi" w:cstheme="majorHAnsi"/>
                  <w:sz w:val="20"/>
                  <w:szCs w:val="20"/>
                </w:rPr>
                <w:t xml:space="preserve"> NICE </w:t>
              </w:r>
              <w:proofErr w:type="spellStart"/>
              <w:r w:rsidRPr="007E3CF3">
                <w:rPr>
                  <w:rStyle w:val="Hyperlink"/>
                  <w:rFonts w:asciiTheme="majorHAnsi" w:hAnsiTheme="majorHAnsi" w:cstheme="majorHAnsi"/>
                  <w:sz w:val="20"/>
                  <w:szCs w:val="20"/>
                </w:rPr>
                <w:t>tarafından</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önerilen</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bilişsel</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terapilerin</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uzaktan</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nasıl</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yapılabileceği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konusunda</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kılavuz</w:t>
              </w:r>
              <w:proofErr w:type="spellEnd"/>
            </w:hyperlink>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yayınlamıştır</w:t>
            </w:r>
            <w:proofErr w:type="spellEnd"/>
            <w:r w:rsidRPr="007E3CF3">
              <w:rPr>
                <w:rFonts w:asciiTheme="majorHAnsi" w:hAnsiTheme="majorHAnsi" w:cstheme="majorHAnsi"/>
                <w:sz w:val="20"/>
                <w:szCs w:val="20"/>
              </w:rPr>
              <w:t>.)</w:t>
            </w:r>
          </w:p>
          <w:p w14:paraId="06CEBCF0" w14:textId="77777777" w:rsidR="007E3CF3" w:rsidRPr="007E3CF3" w:rsidRDefault="007E3CF3" w:rsidP="007E3CF3">
            <w:pPr>
              <w:spacing w:before="8" w:after="8"/>
              <w:rPr>
                <w:rFonts w:asciiTheme="majorHAnsi" w:hAnsiTheme="majorHAnsi" w:cstheme="majorHAnsi"/>
                <w:sz w:val="20"/>
                <w:szCs w:val="20"/>
                <w:lang/>
              </w:rPr>
            </w:pPr>
          </w:p>
        </w:tc>
      </w:tr>
      <w:tr w:rsidR="007E3CF3" w:rsidRPr="005F1396" w14:paraId="6F3BE45B" w14:textId="77777777" w:rsidTr="00B133A7">
        <w:tc>
          <w:tcPr>
            <w:tcW w:w="3402" w:type="dxa"/>
            <w:tcBorders>
              <w:top w:val="nil"/>
              <w:left w:val="single" w:sz="48" w:space="0" w:color="E2F2FF"/>
              <w:bottom w:val="nil"/>
              <w:right w:val="nil"/>
            </w:tcBorders>
            <w:shd w:val="clear" w:color="auto" w:fill="E2F2FF"/>
          </w:tcPr>
          <w:p w14:paraId="56EAB30B" w14:textId="064C1408" w:rsidR="007E3CF3" w:rsidRPr="00982F86" w:rsidRDefault="007E3CF3" w:rsidP="007E3CF3">
            <w:pPr>
              <w:spacing w:before="8" w:after="8"/>
              <w:rPr>
                <w:rFonts w:asciiTheme="majorHAnsi" w:hAnsiTheme="majorHAnsi" w:cstheme="majorHAnsi"/>
                <w:b/>
                <w:bCs/>
                <w:sz w:val="20"/>
                <w:szCs w:val="20"/>
                <w:lang/>
              </w:rPr>
            </w:pPr>
            <w:r w:rsidRPr="00982F86">
              <w:rPr>
                <w:rFonts w:asciiTheme="majorHAnsi" w:hAnsiTheme="majorHAnsi" w:cstheme="majorHAnsi"/>
                <w:b/>
                <w:bCs/>
                <w:sz w:val="20"/>
                <w:szCs w:val="20"/>
                <w:lang/>
              </w:rPr>
              <w:lastRenderedPageBreak/>
              <w:t>1e</w:t>
            </w:r>
            <w:r w:rsidRPr="007E3CF3">
              <w:rPr>
                <w:rFonts w:asciiTheme="majorHAnsi" w:hAnsiTheme="majorHAnsi" w:cstheme="majorHAnsi"/>
                <w:b/>
                <w:bCs/>
                <w:sz w:val="20"/>
                <w:szCs w:val="20"/>
                <w:lang/>
              </w:rPr>
              <w:t xml:space="preserve">. </w:t>
            </w:r>
            <w:r w:rsidRPr="007E3CF3">
              <w:rPr>
                <w:rFonts w:asciiTheme="majorHAnsi" w:hAnsiTheme="majorHAnsi" w:cstheme="majorHAnsi"/>
                <w:b/>
                <w:bCs/>
                <w:sz w:val="20"/>
                <w:szCs w:val="20"/>
              </w:rPr>
              <w:t xml:space="preserve"> </w:t>
            </w:r>
            <w:r w:rsidRPr="007E3CF3">
              <w:rPr>
                <w:rFonts w:asciiTheme="majorHAnsi" w:hAnsiTheme="majorHAnsi" w:cstheme="majorHAnsi"/>
                <w:b/>
                <w:bCs/>
                <w:sz w:val="20"/>
                <w:szCs w:val="20"/>
              </w:rPr>
              <w:t xml:space="preserve">COVID-19 </w:t>
            </w:r>
            <w:proofErr w:type="spellStart"/>
            <w:r w:rsidRPr="007E3CF3">
              <w:rPr>
                <w:rFonts w:asciiTheme="majorHAnsi" w:hAnsiTheme="majorHAnsi" w:cstheme="majorHAnsi"/>
                <w:b/>
                <w:bCs/>
                <w:sz w:val="20"/>
                <w:szCs w:val="20"/>
              </w:rPr>
              <w:t>bağlamında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psikotrop</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ilaçların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reçetelendirilmesi</w:t>
            </w:r>
            <w:proofErr w:type="spellEnd"/>
          </w:p>
          <w:p w14:paraId="37A4ED25" w14:textId="3FC2E937" w:rsidR="007E3CF3" w:rsidRPr="00982F86" w:rsidRDefault="007E3CF3" w:rsidP="007E3CF3">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"https://bnf.nice.org.uk/guidance/prescribing-in-pregnancy.html" \t "_blank" </w:instrText>
            </w:r>
            <w:r>
              <w:fldChar w:fldCharType="separate"/>
            </w:r>
            <w:r w:rsidRPr="00982F86">
              <w:rPr>
                <w:rStyle w:val="Hyperlink"/>
                <w:rFonts w:asciiTheme="majorHAnsi" w:hAnsiTheme="majorHAnsi" w:cstheme="majorHAnsi"/>
                <w:sz w:val="20"/>
                <w:szCs w:val="20"/>
                <w:lang/>
              </w:rPr>
              <w:t>link8</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"https://www.medicinesinpregnancy.org/Medicine--pregnancy/" \t "_blank" </w:instrText>
            </w:r>
            <w:r>
              <w:fldChar w:fldCharType="separate"/>
            </w:r>
            <w:r w:rsidRPr="00982F86">
              <w:rPr>
                <w:rStyle w:val="Hyperlink"/>
                <w:rFonts w:asciiTheme="majorHAnsi" w:hAnsiTheme="majorHAnsi" w:cstheme="majorHAnsi"/>
                <w:sz w:val="20"/>
                <w:szCs w:val="20"/>
                <w:lang/>
              </w:rPr>
              <w:t>link9</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"https://www.covid19treatmentguidelines.nih.gov/overview/pregnancy-and-post-delivery/" \t "_blank" </w:instrText>
            </w:r>
            <w:r>
              <w:fldChar w:fldCharType="separate"/>
            </w:r>
            <w:r w:rsidRPr="00982F86">
              <w:rPr>
                <w:rStyle w:val="Hyperlink"/>
                <w:rFonts w:asciiTheme="majorHAnsi" w:hAnsiTheme="majorHAnsi" w:cstheme="majorHAnsi"/>
                <w:sz w:val="20"/>
                <w:szCs w:val="20"/>
                <w:lang/>
              </w:rPr>
              <w:t>link10</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E2F2FF"/>
          </w:tcPr>
          <w:p w14:paraId="4A4F71AA" w14:textId="77777777"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sz w:val="20"/>
                <w:szCs w:val="20"/>
              </w:rPr>
              <w:t>Halihazırda</w:t>
            </w:r>
            <w:proofErr w:type="spellEnd"/>
            <w:r w:rsidRPr="007E3CF3">
              <w:rPr>
                <w:rFonts w:asciiTheme="majorHAnsi" w:hAnsiTheme="majorHAnsi" w:cstheme="majorHAnsi"/>
                <w:sz w:val="20"/>
                <w:szCs w:val="20"/>
              </w:rPr>
              <w:t xml:space="preserve">, COVID-19 </w:t>
            </w:r>
            <w:proofErr w:type="spellStart"/>
            <w:r w:rsidRPr="007E3CF3">
              <w:rPr>
                <w:rFonts w:asciiTheme="majorHAnsi" w:hAnsiTheme="majorHAnsi" w:cstheme="majorHAnsi"/>
                <w:sz w:val="20"/>
                <w:szCs w:val="20"/>
              </w:rPr>
              <w:t>bağlamında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gebelik</w:t>
            </w:r>
            <w:proofErr w:type="spellEnd"/>
            <w:r w:rsidRPr="007E3CF3">
              <w:rPr>
                <w:rFonts w:asciiTheme="majorHAnsi" w:hAnsiTheme="majorHAnsi" w:cstheme="majorHAnsi"/>
                <w:sz w:val="20"/>
                <w:szCs w:val="20"/>
              </w:rPr>
              <w:t xml:space="preserve">/perinatal </w:t>
            </w:r>
            <w:proofErr w:type="spellStart"/>
            <w:r w:rsidRPr="007E3CF3">
              <w:rPr>
                <w:rFonts w:asciiTheme="majorHAnsi" w:hAnsiTheme="majorHAnsi" w:cstheme="majorHAnsi"/>
                <w:sz w:val="20"/>
                <w:szCs w:val="20"/>
              </w:rPr>
              <w:t>dönemde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reçetelerin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nasıl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uyarlanacağı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konusunda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sayıda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spesifik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kılavuz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bulunmaktadır</w:t>
            </w:r>
            <w:proofErr w:type="spellEnd"/>
            <w:r w:rsidRPr="007E3CF3">
              <w:rPr>
                <w:rFonts w:asciiTheme="majorHAnsi" w:hAnsiTheme="majorHAnsi" w:cstheme="majorHAnsi"/>
                <w:sz w:val="20"/>
                <w:szCs w:val="20"/>
              </w:rPr>
              <w:t>.</w:t>
            </w:r>
          </w:p>
          <w:p w14:paraId="64C8688A" w14:textId="77777777" w:rsidR="007E3CF3" w:rsidRPr="007E3CF3" w:rsidRDefault="007E3CF3" w:rsidP="007E3CF3">
            <w:pPr>
              <w:rPr>
                <w:rFonts w:asciiTheme="majorHAnsi" w:hAnsiTheme="majorHAnsi" w:cstheme="majorHAnsi"/>
                <w:b/>
                <w:bCs/>
                <w:sz w:val="20"/>
                <w:szCs w:val="20"/>
              </w:rPr>
            </w:pPr>
            <w:r w:rsidRPr="007E3CF3">
              <w:rPr>
                <w:rFonts w:asciiTheme="majorHAnsi" w:hAnsiTheme="majorHAnsi" w:cstheme="majorHAnsi"/>
                <w:b/>
                <w:bCs/>
                <w:sz w:val="20"/>
                <w:szCs w:val="20"/>
              </w:rPr>
              <w:t xml:space="preserve">(COVID-19 </w:t>
            </w:r>
            <w:proofErr w:type="spellStart"/>
            <w:r w:rsidRPr="007E3CF3">
              <w:rPr>
                <w:rFonts w:asciiTheme="majorHAnsi" w:hAnsiTheme="majorHAnsi" w:cstheme="majorHAnsi"/>
                <w:b/>
                <w:bCs/>
                <w:sz w:val="20"/>
                <w:szCs w:val="20"/>
              </w:rPr>
              <w:t>sürecinde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genel</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olarak</w:t>
            </w:r>
            <w:proofErr w:type="spellEnd"/>
            <w:r w:rsidRPr="007E3CF3">
              <w:rPr>
                <w:rFonts w:asciiTheme="majorHAnsi" w:hAnsiTheme="majorHAnsi" w:cstheme="majorHAnsi"/>
                <w:b/>
                <w:bCs/>
                <w:sz w:val="20"/>
                <w:szCs w:val="20"/>
              </w:rPr>
              <w:t xml:space="preserve"> </w:t>
            </w:r>
            <w:hyperlink r:id="rId24" w:history="1">
              <w:proofErr w:type="spellStart"/>
              <w:r w:rsidRPr="007E3CF3">
                <w:rPr>
                  <w:rStyle w:val="Hyperlink"/>
                  <w:rFonts w:asciiTheme="majorHAnsi" w:hAnsiTheme="majorHAnsi" w:cstheme="majorHAnsi"/>
                  <w:b/>
                  <w:bCs/>
                  <w:sz w:val="20"/>
                  <w:szCs w:val="20"/>
                </w:rPr>
                <w:t>lityum</w:t>
              </w:r>
              <w:proofErr w:type="spellEnd"/>
            </w:hyperlink>
            <w:r w:rsidRPr="007E3CF3">
              <w:rPr>
                <w:rFonts w:asciiTheme="majorHAnsi" w:hAnsiTheme="majorHAnsi" w:cstheme="majorHAnsi"/>
                <w:b/>
                <w:bCs/>
                <w:sz w:val="20"/>
                <w:szCs w:val="20"/>
              </w:rPr>
              <w:t xml:space="preserve">, </w:t>
            </w:r>
            <w:hyperlink r:id="rId25" w:history="1">
              <w:proofErr w:type="spellStart"/>
              <w:r w:rsidRPr="007E3CF3">
                <w:rPr>
                  <w:rStyle w:val="Hyperlink"/>
                  <w:rFonts w:asciiTheme="majorHAnsi" w:hAnsiTheme="majorHAnsi" w:cstheme="majorHAnsi"/>
                  <w:b/>
                  <w:bCs/>
                  <w:sz w:val="20"/>
                  <w:szCs w:val="20"/>
                </w:rPr>
                <w:t>benzodiazepinler</w:t>
              </w:r>
              <w:proofErr w:type="spellEnd"/>
            </w:hyperlink>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w:t>
            </w:r>
            <w:hyperlink r:id="rId26" w:history="1">
              <w:proofErr w:type="spellStart"/>
              <w:r w:rsidRPr="007E3CF3">
                <w:rPr>
                  <w:rStyle w:val="Hyperlink"/>
                  <w:rFonts w:asciiTheme="majorHAnsi" w:hAnsiTheme="majorHAnsi" w:cstheme="majorHAnsi"/>
                  <w:b/>
                  <w:bCs/>
                  <w:sz w:val="20"/>
                  <w:szCs w:val="20"/>
                </w:rPr>
                <w:t>uzun</w:t>
              </w:r>
              <w:proofErr w:type="spellEnd"/>
              <w:r w:rsidRPr="007E3CF3">
                <w:rPr>
                  <w:rStyle w:val="Hyperlink"/>
                  <w:rFonts w:asciiTheme="majorHAnsi" w:hAnsiTheme="majorHAnsi" w:cstheme="majorHAnsi"/>
                  <w:b/>
                  <w:bCs/>
                  <w:sz w:val="20"/>
                  <w:szCs w:val="20"/>
                </w:rPr>
                <w:t xml:space="preserve"> </w:t>
              </w:r>
              <w:proofErr w:type="spellStart"/>
              <w:r w:rsidRPr="007E3CF3">
                <w:rPr>
                  <w:rStyle w:val="Hyperlink"/>
                  <w:rFonts w:asciiTheme="majorHAnsi" w:hAnsiTheme="majorHAnsi" w:cstheme="majorHAnsi"/>
                  <w:b/>
                  <w:bCs/>
                  <w:sz w:val="20"/>
                  <w:szCs w:val="20"/>
                </w:rPr>
                <w:t>etkili</w:t>
              </w:r>
              <w:proofErr w:type="spellEnd"/>
              <w:r w:rsidRPr="007E3CF3">
                <w:rPr>
                  <w:rStyle w:val="Hyperlink"/>
                  <w:rFonts w:asciiTheme="majorHAnsi" w:hAnsiTheme="majorHAnsi" w:cstheme="majorHAnsi"/>
                  <w:b/>
                  <w:bCs/>
                  <w:sz w:val="20"/>
                  <w:szCs w:val="20"/>
                </w:rPr>
                <w:t xml:space="preserve"> </w:t>
              </w:r>
              <w:proofErr w:type="spellStart"/>
              <w:r w:rsidRPr="007E3CF3">
                <w:rPr>
                  <w:rStyle w:val="Hyperlink"/>
                  <w:rFonts w:asciiTheme="majorHAnsi" w:hAnsiTheme="majorHAnsi" w:cstheme="majorHAnsi"/>
                  <w:b/>
                  <w:bCs/>
                  <w:sz w:val="20"/>
                  <w:szCs w:val="20"/>
                </w:rPr>
                <w:t>antipsikotiklerin</w:t>
              </w:r>
              <w:proofErr w:type="spellEnd"/>
            </w:hyperlink>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reçetelenmesine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ilişkin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öneriler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için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lütfen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ilgili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tablolara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bakın</w:t>
            </w:r>
            <w:proofErr w:type="spellEnd"/>
            <w:r w:rsidRPr="007E3CF3">
              <w:rPr>
                <w:rFonts w:asciiTheme="majorHAnsi" w:hAnsiTheme="majorHAnsi" w:cstheme="majorHAnsi"/>
                <w:b/>
                <w:bCs/>
                <w:sz w:val="20"/>
                <w:szCs w:val="20"/>
              </w:rPr>
              <w:t>).</w:t>
            </w:r>
          </w:p>
          <w:p w14:paraId="775F518B" w14:textId="77777777" w:rsidR="007E3CF3" w:rsidRPr="007E3CF3" w:rsidRDefault="007E3CF3" w:rsidP="007E3CF3">
            <w:pPr>
              <w:rPr>
                <w:rFonts w:asciiTheme="majorHAnsi" w:hAnsiTheme="majorHAnsi" w:cstheme="majorHAnsi"/>
                <w:sz w:val="20"/>
                <w:szCs w:val="20"/>
              </w:rPr>
            </w:pPr>
          </w:p>
          <w:p w14:paraId="1EC8326A" w14:textId="77777777" w:rsidR="007E3CF3" w:rsidRPr="007E3CF3" w:rsidRDefault="007E3CF3" w:rsidP="007E3CF3">
            <w:pPr>
              <w:rPr>
                <w:rFonts w:asciiTheme="majorHAnsi" w:hAnsiTheme="majorHAnsi" w:cstheme="majorHAnsi"/>
                <w:b/>
                <w:bCs/>
                <w:sz w:val="20"/>
                <w:szCs w:val="20"/>
              </w:rPr>
            </w:pPr>
            <w:proofErr w:type="spellStart"/>
            <w:r w:rsidRPr="007E3CF3">
              <w:rPr>
                <w:rFonts w:asciiTheme="majorHAnsi" w:hAnsiTheme="majorHAnsi" w:cstheme="majorHAnsi"/>
                <w:b/>
                <w:bCs/>
                <w:sz w:val="20"/>
                <w:szCs w:val="20"/>
              </w:rPr>
              <w:t>Hekimler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gebelik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ilgili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genel</w:t>
            </w:r>
            <w:proofErr w:type="spellEnd"/>
            <w:r w:rsidRPr="007E3CF3">
              <w:rPr>
                <w:rFonts w:asciiTheme="majorHAnsi" w:hAnsiTheme="majorHAnsi" w:cstheme="majorHAnsi"/>
                <w:b/>
                <w:bCs/>
                <w:sz w:val="20"/>
                <w:szCs w:val="20"/>
              </w:rPr>
              <w:t xml:space="preserve"> (COVID-19 </w:t>
            </w:r>
            <w:proofErr w:type="spellStart"/>
            <w:r w:rsidRPr="007E3CF3">
              <w:rPr>
                <w:rFonts w:asciiTheme="majorHAnsi" w:hAnsiTheme="majorHAnsi" w:cstheme="majorHAnsi"/>
                <w:b/>
                <w:bCs/>
                <w:sz w:val="20"/>
                <w:szCs w:val="20"/>
              </w:rPr>
              <w:t>öncesi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reçete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kılavuzlarını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takip</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etmeye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devam</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etmelidir</w:t>
            </w:r>
            <w:proofErr w:type="spellEnd"/>
            <w:r w:rsidRPr="007E3CF3">
              <w:rPr>
                <w:rFonts w:asciiTheme="majorHAnsi" w:hAnsiTheme="majorHAnsi" w:cstheme="majorHAnsi"/>
                <w:b/>
                <w:bCs/>
                <w:sz w:val="20"/>
                <w:szCs w:val="20"/>
              </w:rPr>
              <w:t>:</w:t>
            </w:r>
          </w:p>
          <w:p w14:paraId="0142DC29" w14:textId="77777777" w:rsidR="007E3CF3" w:rsidRPr="007E3CF3" w:rsidRDefault="007E3CF3" w:rsidP="007E3CF3">
            <w:pPr>
              <w:numPr>
                <w:ilvl w:val="0"/>
                <w:numId w:val="18"/>
              </w:numPr>
              <w:rPr>
                <w:rFonts w:asciiTheme="majorHAnsi" w:hAnsiTheme="majorHAnsi" w:cstheme="majorHAnsi"/>
                <w:b/>
                <w:bCs/>
                <w:sz w:val="20"/>
                <w:szCs w:val="20"/>
              </w:rPr>
            </w:pPr>
            <w:r w:rsidRPr="007E3CF3">
              <w:rPr>
                <w:rFonts w:asciiTheme="majorHAnsi" w:hAnsiTheme="majorHAnsi" w:cstheme="majorHAnsi"/>
                <w:sz w:val="20"/>
                <w:szCs w:val="20"/>
              </w:rPr>
              <w:t xml:space="preserve">Bir </w:t>
            </w:r>
            <w:proofErr w:type="spellStart"/>
            <w:r w:rsidRPr="007E3CF3">
              <w:rPr>
                <w:rFonts w:asciiTheme="majorHAnsi" w:hAnsiTheme="majorHAnsi" w:cstheme="majorHAnsi"/>
                <w:sz w:val="20"/>
                <w:szCs w:val="20"/>
              </w:rPr>
              <w:t>ilacı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gebelik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öncesinde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gebelik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sırasında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başlatma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durdurma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devam</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ettirme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değiştirme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kararını</w:t>
            </w:r>
            <w:proofErr w:type="spellEnd"/>
            <w:r w:rsidRPr="007E3CF3">
              <w:rPr>
                <w:rFonts w:asciiTheme="majorHAnsi" w:hAnsiTheme="majorHAnsi" w:cstheme="majorHAnsi"/>
                <w:sz w:val="20"/>
                <w:szCs w:val="20"/>
              </w:rPr>
              <w:t xml:space="preserve"> </w:t>
            </w:r>
            <w:r w:rsidRPr="007E3CF3">
              <w:rPr>
                <w:rFonts w:asciiTheme="majorHAnsi" w:hAnsiTheme="majorHAnsi" w:cstheme="majorHAnsi"/>
                <w:b/>
                <w:bCs/>
                <w:sz w:val="20"/>
                <w:szCs w:val="20"/>
              </w:rPr>
              <w:t xml:space="preserve">hasta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reçete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yazan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klinisyen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birlikte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vermelidir</w:t>
            </w:r>
            <w:proofErr w:type="spellEnd"/>
            <w:r w:rsidRPr="007E3CF3">
              <w:rPr>
                <w:rFonts w:asciiTheme="majorHAnsi" w:hAnsiTheme="majorHAnsi" w:cstheme="majorHAnsi"/>
                <w:b/>
                <w:bCs/>
                <w:sz w:val="20"/>
                <w:szCs w:val="20"/>
              </w:rPr>
              <w:t>.</w:t>
            </w:r>
          </w:p>
          <w:p w14:paraId="7D04C797" w14:textId="77777777" w:rsidR="007E3CF3" w:rsidRPr="007E3CF3" w:rsidRDefault="007E3CF3" w:rsidP="007E3CF3">
            <w:pPr>
              <w:numPr>
                <w:ilvl w:val="0"/>
                <w:numId w:val="18"/>
              </w:numPr>
              <w:rPr>
                <w:rFonts w:asciiTheme="majorHAnsi" w:hAnsiTheme="majorHAnsi" w:cstheme="majorHAnsi"/>
                <w:b/>
                <w:bCs/>
                <w:sz w:val="20"/>
                <w:szCs w:val="20"/>
              </w:rPr>
            </w:pPr>
            <w:proofErr w:type="spellStart"/>
            <w:r w:rsidRPr="007E3CF3">
              <w:rPr>
                <w:rFonts w:asciiTheme="majorHAnsi" w:hAnsiTheme="majorHAnsi" w:cstheme="majorHAnsi"/>
                <w:sz w:val="20"/>
                <w:szCs w:val="20"/>
              </w:rPr>
              <w:t>Gebelikte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ilacı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kullanıp</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kullanmamaya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karar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verirken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ilacın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neden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olabileceği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olası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sorunları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hastanın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bebeğinin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sağlığına</w:t>
            </w:r>
            <w:proofErr w:type="spellEnd"/>
            <w:r w:rsidRPr="007E3CF3">
              <w:rPr>
                <w:rFonts w:asciiTheme="majorHAnsi" w:hAnsiTheme="majorHAnsi" w:cstheme="majorHAnsi"/>
                <w:sz w:val="20"/>
                <w:szCs w:val="20"/>
              </w:rPr>
              <w:t xml:space="preserve"> ne </w:t>
            </w:r>
            <w:proofErr w:type="spellStart"/>
            <w:r w:rsidRPr="007E3CF3">
              <w:rPr>
                <w:rFonts w:asciiTheme="majorHAnsi" w:hAnsiTheme="majorHAnsi" w:cstheme="majorHAnsi"/>
                <w:sz w:val="20"/>
                <w:szCs w:val="20"/>
              </w:rPr>
              <w:t>gibi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faydaları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olabileceğini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arada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tartarak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karar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verin</w:t>
            </w:r>
            <w:proofErr w:type="spellEnd"/>
            <w:r w:rsidRPr="007E3CF3">
              <w:rPr>
                <w:rFonts w:asciiTheme="majorHAnsi" w:hAnsiTheme="majorHAnsi" w:cstheme="majorHAnsi"/>
                <w:b/>
                <w:bCs/>
                <w:sz w:val="20"/>
                <w:szCs w:val="20"/>
              </w:rPr>
              <w:t>.</w:t>
            </w:r>
          </w:p>
          <w:p w14:paraId="3B69DCA0" w14:textId="77777777" w:rsidR="007E3CF3" w:rsidRPr="007E3CF3" w:rsidRDefault="007E3CF3" w:rsidP="007E3CF3">
            <w:pPr>
              <w:numPr>
                <w:ilvl w:val="0"/>
                <w:numId w:val="18"/>
              </w:numPr>
              <w:rPr>
                <w:rFonts w:asciiTheme="majorHAnsi" w:hAnsiTheme="majorHAnsi" w:cstheme="majorHAnsi"/>
                <w:sz w:val="20"/>
                <w:szCs w:val="20"/>
              </w:rPr>
            </w:pPr>
            <w:proofErr w:type="spellStart"/>
            <w:r w:rsidRPr="007E3CF3">
              <w:rPr>
                <w:rFonts w:asciiTheme="majorHAnsi" w:hAnsiTheme="majorHAnsi" w:cstheme="majorHAnsi"/>
                <w:sz w:val="20"/>
                <w:szCs w:val="20"/>
              </w:rPr>
              <w:t>Toksisite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doz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ilişkilidir</w:t>
            </w:r>
            <w:proofErr w:type="spellEnd"/>
            <w:r w:rsidRPr="007E3CF3">
              <w:rPr>
                <w:rFonts w:asciiTheme="majorHAnsi" w:hAnsiTheme="majorHAnsi" w:cstheme="majorHAnsi"/>
                <w:sz w:val="20"/>
                <w:szCs w:val="20"/>
              </w:rPr>
              <w:t xml:space="preserve">.  Bu </w:t>
            </w:r>
            <w:proofErr w:type="spellStart"/>
            <w:r w:rsidRPr="007E3CF3">
              <w:rPr>
                <w:rFonts w:asciiTheme="majorHAnsi" w:hAnsiTheme="majorHAnsi" w:cstheme="majorHAnsi"/>
                <w:sz w:val="20"/>
                <w:szCs w:val="20"/>
              </w:rPr>
              <w:t>nedenle</w:t>
            </w:r>
            <w:proofErr w:type="spellEnd"/>
            <w:r w:rsidRPr="007E3CF3">
              <w:rPr>
                <w:rFonts w:asciiTheme="majorHAnsi" w:hAnsiTheme="majorHAnsi" w:cstheme="majorHAnsi"/>
                <w:sz w:val="20"/>
                <w:szCs w:val="20"/>
              </w:rPr>
              <w:t xml:space="preserve"> her zaman </w:t>
            </w:r>
            <w:proofErr w:type="spellStart"/>
            <w:r w:rsidRPr="007E3CF3">
              <w:rPr>
                <w:rFonts w:asciiTheme="majorHAnsi" w:hAnsiTheme="majorHAnsi" w:cstheme="majorHAnsi"/>
                <w:b/>
                <w:bCs/>
                <w:sz w:val="20"/>
                <w:szCs w:val="20"/>
              </w:rPr>
              <w:t>en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düşük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etkili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dozun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kullanılması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önerilir</w:t>
            </w:r>
            <w:proofErr w:type="spellEnd"/>
            <w:r w:rsidRPr="007E3CF3">
              <w:rPr>
                <w:rFonts w:asciiTheme="majorHAnsi" w:hAnsiTheme="majorHAnsi" w:cstheme="majorHAnsi"/>
                <w:sz w:val="20"/>
                <w:szCs w:val="20"/>
              </w:rPr>
              <w:t>.</w:t>
            </w:r>
          </w:p>
          <w:p w14:paraId="6741B360" w14:textId="77777777" w:rsidR="007E3CF3" w:rsidRPr="007E3CF3" w:rsidRDefault="007E3CF3" w:rsidP="007E3CF3">
            <w:pPr>
              <w:numPr>
                <w:ilvl w:val="0"/>
                <w:numId w:val="18"/>
              </w:numPr>
              <w:rPr>
                <w:rFonts w:asciiTheme="majorHAnsi" w:hAnsiTheme="majorHAnsi" w:cstheme="majorHAnsi"/>
                <w:b/>
                <w:bCs/>
                <w:sz w:val="20"/>
                <w:szCs w:val="20"/>
              </w:rPr>
            </w:pPr>
            <w:proofErr w:type="spellStart"/>
            <w:r w:rsidRPr="007E3CF3">
              <w:rPr>
                <w:rFonts w:asciiTheme="majorHAnsi" w:hAnsiTheme="majorHAnsi" w:cstheme="majorHAnsi"/>
                <w:sz w:val="20"/>
                <w:szCs w:val="20"/>
              </w:rPr>
              <w:t>İlaca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bağlı</w:t>
            </w:r>
            <w:proofErr w:type="spellEnd"/>
            <w:r w:rsidRPr="007E3CF3">
              <w:rPr>
                <w:rFonts w:asciiTheme="majorHAnsi" w:hAnsiTheme="majorHAnsi" w:cstheme="majorHAnsi"/>
                <w:sz w:val="20"/>
                <w:szCs w:val="20"/>
              </w:rPr>
              <w:t xml:space="preserve"> yan </w:t>
            </w:r>
            <w:proofErr w:type="spellStart"/>
            <w:r w:rsidRPr="007E3CF3">
              <w:rPr>
                <w:rFonts w:asciiTheme="majorHAnsi" w:hAnsiTheme="majorHAnsi" w:cstheme="majorHAnsi"/>
                <w:sz w:val="20"/>
                <w:szCs w:val="20"/>
              </w:rPr>
              <w:t>etkiler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kritik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dönemler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vardır</w:t>
            </w:r>
            <w:proofErr w:type="spellEnd"/>
            <w:r w:rsidRPr="007E3CF3">
              <w:rPr>
                <w:rFonts w:asciiTheme="majorHAnsi" w:hAnsiTheme="majorHAnsi" w:cstheme="majorHAnsi"/>
                <w:sz w:val="20"/>
                <w:szCs w:val="20"/>
              </w:rPr>
              <w:t xml:space="preserve">. Bu </w:t>
            </w:r>
            <w:proofErr w:type="spellStart"/>
            <w:r w:rsidRPr="007E3CF3">
              <w:rPr>
                <w:rFonts w:asciiTheme="majorHAnsi" w:hAnsiTheme="majorHAnsi" w:cstheme="majorHAnsi"/>
                <w:sz w:val="20"/>
                <w:szCs w:val="20"/>
              </w:rPr>
              <w:t>nedenle</w:t>
            </w:r>
            <w:proofErr w:type="spellEnd"/>
            <w:r w:rsidRPr="007E3CF3">
              <w:rPr>
                <w:rFonts w:asciiTheme="majorHAnsi" w:hAnsiTheme="majorHAnsi" w:cstheme="majorHAnsi"/>
                <w:sz w:val="20"/>
                <w:szCs w:val="20"/>
              </w:rPr>
              <w:t xml:space="preserve"> </w:t>
            </w:r>
            <w:r w:rsidRPr="007E3CF3">
              <w:rPr>
                <w:rFonts w:asciiTheme="majorHAnsi" w:hAnsiTheme="majorHAnsi" w:cstheme="majorHAnsi"/>
                <w:b/>
                <w:bCs/>
                <w:sz w:val="20"/>
                <w:szCs w:val="20"/>
              </w:rPr>
              <w:t xml:space="preserve">her zaman </w:t>
            </w:r>
            <w:proofErr w:type="spellStart"/>
            <w:r w:rsidRPr="007E3CF3">
              <w:rPr>
                <w:rFonts w:asciiTheme="majorHAnsi" w:hAnsiTheme="majorHAnsi" w:cstheme="majorHAnsi"/>
                <w:b/>
                <w:bCs/>
                <w:sz w:val="20"/>
                <w:szCs w:val="20"/>
              </w:rPr>
              <w:t>gebelik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haftasını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söz</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konusu</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ilaç</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için</w:t>
            </w:r>
            <w:proofErr w:type="spellEnd"/>
            <w:r w:rsidRPr="007E3CF3">
              <w:rPr>
                <w:rFonts w:asciiTheme="majorHAnsi" w:hAnsiTheme="majorHAnsi" w:cstheme="majorHAnsi"/>
                <w:b/>
                <w:bCs/>
                <w:sz w:val="20"/>
                <w:szCs w:val="20"/>
              </w:rPr>
              <w:t xml:space="preserve"> o </w:t>
            </w:r>
            <w:proofErr w:type="spellStart"/>
            <w:r w:rsidRPr="007E3CF3">
              <w:rPr>
                <w:rFonts w:asciiTheme="majorHAnsi" w:hAnsiTheme="majorHAnsi" w:cstheme="majorHAnsi"/>
                <w:b/>
                <w:bCs/>
                <w:sz w:val="20"/>
                <w:szCs w:val="20"/>
              </w:rPr>
              <w:t>döneme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özgü</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riskleri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göz</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önünde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bulundurun</w:t>
            </w:r>
            <w:proofErr w:type="spellEnd"/>
            <w:r w:rsidRPr="007E3CF3">
              <w:rPr>
                <w:rFonts w:asciiTheme="majorHAnsi" w:hAnsiTheme="majorHAnsi" w:cstheme="majorHAnsi"/>
                <w:b/>
                <w:bCs/>
                <w:sz w:val="20"/>
                <w:szCs w:val="20"/>
              </w:rPr>
              <w:t>.</w:t>
            </w:r>
          </w:p>
          <w:p w14:paraId="5E8B4E21" w14:textId="77777777" w:rsidR="007E3CF3" w:rsidRPr="007E3CF3" w:rsidRDefault="007E3CF3" w:rsidP="007E3CF3">
            <w:pPr>
              <w:numPr>
                <w:ilvl w:val="1"/>
                <w:numId w:val="19"/>
              </w:numPr>
              <w:rPr>
                <w:rFonts w:asciiTheme="majorHAnsi" w:hAnsiTheme="majorHAnsi" w:cstheme="majorHAnsi"/>
                <w:sz w:val="20"/>
                <w:szCs w:val="20"/>
              </w:rPr>
            </w:pPr>
            <w:r w:rsidRPr="007E3CF3">
              <w:rPr>
                <w:rFonts w:asciiTheme="majorHAnsi" w:hAnsiTheme="majorHAnsi" w:cstheme="majorHAnsi"/>
                <w:sz w:val="20"/>
                <w:szCs w:val="20"/>
              </w:rPr>
              <w:t xml:space="preserve">İlk </w:t>
            </w:r>
            <w:proofErr w:type="spellStart"/>
            <w:r w:rsidRPr="007E3CF3">
              <w:rPr>
                <w:rFonts w:asciiTheme="majorHAnsi" w:hAnsiTheme="majorHAnsi" w:cstheme="majorHAnsi"/>
                <w:sz w:val="20"/>
                <w:szCs w:val="20"/>
              </w:rPr>
              <w:t>üç</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aylık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dönemde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konjenital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malformasyonlara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teratogenez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neden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olabilir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riskli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dönem</w:t>
            </w:r>
            <w:proofErr w:type="spellEnd"/>
            <w:r w:rsidRPr="007E3CF3">
              <w:rPr>
                <w:rFonts w:asciiTheme="majorHAnsi" w:hAnsiTheme="majorHAnsi" w:cstheme="majorHAnsi"/>
                <w:sz w:val="20"/>
                <w:szCs w:val="20"/>
              </w:rPr>
              <w:t xml:space="preserve"> 3-11. </w:t>
            </w:r>
            <w:proofErr w:type="spellStart"/>
            <w:r w:rsidRPr="007E3CF3">
              <w:rPr>
                <w:rFonts w:asciiTheme="majorHAnsi" w:hAnsiTheme="majorHAnsi" w:cstheme="majorHAnsi"/>
                <w:sz w:val="20"/>
                <w:szCs w:val="20"/>
              </w:rPr>
              <w:t>gebelik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haftalarıdır</w:t>
            </w:r>
            <w:proofErr w:type="spellEnd"/>
            <w:r w:rsidRPr="007E3CF3">
              <w:rPr>
                <w:rFonts w:asciiTheme="majorHAnsi" w:hAnsiTheme="majorHAnsi" w:cstheme="majorHAnsi"/>
                <w:sz w:val="20"/>
                <w:szCs w:val="20"/>
              </w:rPr>
              <w:t>.</w:t>
            </w:r>
          </w:p>
          <w:p w14:paraId="2141232E" w14:textId="77777777" w:rsidR="007E3CF3" w:rsidRPr="007E3CF3" w:rsidRDefault="007E3CF3" w:rsidP="007E3CF3">
            <w:pPr>
              <w:numPr>
                <w:ilvl w:val="1"/>
                <w:numId w:val="19"/>
              </w:numPr>
              <w:rPr>
                <w:rFonts w:asciiTheme="majorHAnsi" w:hAnsiTheme="majorHAnsi" w:cstheme="majorHAnsi"/>
                <w:sz w:val="20"/>
                <w:szCs w:val="20"/>
              </w:rPr>
            </w:pPr>
            <w:proofErr w:type="spellStart"/>
            <w:r w:rsidRPr="007E3CF3">
              <w:rPr>
                <w:rFonts w:asciiTheme="majorHAnsi" w:hAnsiTheme="majorHAnsi" w:cstheme="majorHAnsi"/>
                <w:sz w:val="20"/>
                <w:szCs w:val="20"/>
              </w:rPr>
              <w:t>İkinci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üçüncü</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trimesterde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fetüsün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büyümesini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fonksiyonel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gelişimini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etkileyebilir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fetal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dokular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üzerinde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toksik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etkilere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neden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olabilir</w:t>
            </w:r>
            <w:proofErr w:type="spellEnd"/>
            <w:r w:rsidRPr="007E3CF3">
              <w:rPr>
                <w:rFonts w:asciiTheme="majorHAnsi" w:hAnsiTheme="majorHAnsi" w:cstheme="majorHAnsi"/>
                <w:sz w:val="20"/>
                <w:szCs w:val="20"/>
              </w:rPr>
              <w:t>.</w:t>
            </w:r>
          </w:p>
          <w:p w14:paraId="5AEF515C" w14:textId="77777777" w:rsidR="007E3CF3" w:rsidRPr="007E3CF3" w:rsidRDefault="007E3CF3" w:rsidP="007E3CF3">
            <w:pPr>
              <w:numPr>
                <w:ilvl w:val="1"/>
                <w:numId w:val="19"/>
              </w:numPr>
              <w:rPr>
                <w:rFonts w:asciiTheme="majorHAnsi" w:hAnsiTheme="majorHAnsi" w:cstheme="majorHAnsi"/>
                <w:sz w:val="20"/>
                <w:szCs w:val="20"/>
              </w:rPr>
            </w:pPr>
            <w:proofErr w:type="spellStart"/>
            <w:r w:rsidRPr="007E3CF3">
              <w:rPr>
                <w:rFonts w:asciiTheme="majorHAnsi" w:hAnsiTheme="majorHAnsi" w:cstheme="majorHAnsi"/>
                <w:sz w:val="20"/>
                <w:szCs w:val="20"/>
              </w:rPr>
              <w:t>Doğumdan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kısa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süre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önce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doğum</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sırasında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verilen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doğum</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eylemi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üzerinde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doğumdan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sonra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yenidoğan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üzerinde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olumsuz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etkilere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neden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olabilir</w:t>
            </w:r>
            <w:proofErr w:type="spellEnd"/>
            <w:r w:rsidRPr="007E3CF3">
              <w:rPr>
                <w:rFonts w:asciiTheme="majorHAnsi" w:hAnsiTheme="majorHAnsi" w:cstheme="majorHAnsi"/>
                <w:sz w:val="20"/>
                <w:szCs w:val="20"/>
              </w:rPr>
              <w:t>.</w:t>
            </w:r>
          </w:p>
          <w:p w14:paraId="2A11125C" w14:textId="77777777" w:rsidR="007E3CF3" w:rsidRPr="007E3CF3" w:rsidRDefault="007E3CF3" w:rsidP="007E3CF3">
            <w:pPr>
              <w:numPr>
                <w:ilvl w:val="0"/>
                <w:numId w:val="19"/>
              </w:numPr>
              <w:rPr>
                <w:rFonts w:asciiTheme="majorHAnsi" w:hAnsiTheme="majorHAnsi" w:cstheme="majorHAnsi"/>
                <w:sz w:val="20"/>
                <w:szCs w:val="20"/>
              </w:rPr>
            </w:pPr>
            <w:proofErr w:type="spellStart"/>
            <w:r w:rsidRPr="007E3CF3">
              <w:rPr>
                <w:rFonts w:asciiTheme="majorHAnsi" w:hAnsiTheme="majorHAnsi" w:cstheme="majorHAnsi"/>
                <w:sz w:val="20"/>
                <w:szCs w:val="20"/>
              </w:rPr>
              <w:t>Gebelikte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kullanırken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b/>
                <w:bCs/>
                <w:sz w:val="20"/>
                <w:szCs w:val="20"/>
              </w:rPr>
              <w:t>ilaçların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farmakokinetiği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ilgili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değişiklikler</w:t>
            </w:r>
            <w:proofErr w:type="spellEnd"/>
            <w:r w:rsidRPr="007E3CF3">
              <w:rPr>
                <w:rFonts w:asciiTheme="majorHAnsi" w:hAnsiTheme="majorHAnsi" w:cstheme="majorHAnsi"/>
                <w:sz w:val="20"/>
                <w:szCs w:val="20"/>
              </w:rPr>
              <w:t xml:space="preserve"> de </w:t>
            </w:r>
            <w:proofErr w:type="spellStart"/>
            <w:r w:rsidRPr="007E3CF3">
              <w:rPr>
                <w:rFonts w:asciiTheme="majorHAnsi" w:hAnsiTheme="majorHAnsi" w:cstheme="majorHAnsi"/>
                <w:sz w:val="20"/>
                <w:szCs w:val="20"/>
              </w:rPr>
              <w:t>göz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önünde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bulundurulmalıdır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emilimi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dağılımı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metabolizması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atılımı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etkilenebilir</w:t>
            </w:r>
            <w:proofErr w:type="spellEnd"/>
            <w:r w:rsidRPr="007E3CF3">
              <w:rPr>
                <w:rFonts w:asciiTheme="majorHAnsi" w:hAnsiTheme="majorHAnsi" w:cstheme="majorHAnsi"/>
                <w:sz w:val="20"/>
                <w:szCs w:val="20"/>
              </w:rPr>
              <w:t>.</w:t>
            </w:r>
          </w:p>
          <w:p w14:paraId="6BFA2863" w14:textId="77777777" w:rsidR="007E3CF3" w:rsidRPr="007E3CF3" w:rsidRDefault="007E3CF3" w:rsidP="007E3CF3">
            <w:pPr>
              <w:numPr>
                <w:ilvl w:val="0"/>
                <w:numId w:val="19"/>
              </w:numPr>
              <w:rPr>
                <w:rFonts w:asciiTheme="majorHAnsi" w:hAnsiTheme="majorHAnsi" w:cstheme="majorHAnsi"/>
                <w:sz w:val="20"/>
                <w:szCs w:val="20"/>
              </w:rPr>
            </w:pPr>
            <w:proofErr w:type="spellStart"/>
            <w:r w:rsidRPr="007E3CF3">
              <w:rPr>
                <w:rFonts w:asciiTheme="majorHAnsi" w:hAnsiTheme="majorHAnsi" w:cstheme="majorHAnsi"/>
                <w:sz w:val="20"/>
                <w:szCs w:val="20"/>
              </w:rPr>
              <w:t>İlaçların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b/>
                <w:bCs/>
                <w:sz w:val="20"/>
                <w:szCs w:val="20"/>
              </w:rPr>
              <w:t>plasentayı</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geçme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özelliği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değişkenlik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gösterebilir</w:t>
            </w:r>
            <w:proofErr w:type="spellEnd"/>
            <w:r w:rsidRPr="007E3CF3">
              <w:rPr>
                <w:rFonts w:asciiTheme="majorHAnsi" w:hAnsiTheme="majorHAnsi" w:cstheme="majorHAnsi"/>
                <w:b/>
                <w:bCs/>
                <w:sz w:val="20"/>
                <w:szCs w:val="20"/>
              </w:rPr>
              <w:t>.</w:t>
            </w:r>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Yağda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çözünen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suda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çözünen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ilaçlara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göre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daha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kolay</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geçer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İyi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emilen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tüm</w:t>
            </w:r>
            <w:proofErr w:type="spellEnd"/>
            <w:r w:rsidRPr="007E3CF3">
              <w:rPr>
                <w:rFonts w:asciiTheme="majorHAnsi" w:hAnsiTheme="majorHAnsi" w:cstheme="majorHAnsi"/>
                <w:sz w:val="20"/>
                <w:szCs w:val="20"/>
              </w:rPr>
              <w:t xml:space="preserve"> oral </w:t>
            </w:r>
            <w:proofErr w:type="spellStart"/>
            <w:r w:rsidRPr="007E3CF3">
              <w:rPr>
                <w:rFonts w:asciiTheme="majorHAnsi" w:hAnsiTheme="majorHAnsi" w:cstheme="majorHAnsi"/>
                <w:sz w:val="20"/>
                <w:szCs w:val="20"/>
              </w:rPr>
              <w:t>ilaçlar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nihayetinde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plasenta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membranını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geçecektir</w:t>
            </w:r>
            <w:proofErr w:type="spellEnd"/>
            <w:r w:rsidRPr="007E3CF3">
              <w:rPr>
                <w:rFonts w:asciiTheme="majorHAnsi" w:hAnsiTheme="majorHAnsi" w:cstheme="majorHAnsi"/>
                <w:sz w:val="20"/>
                <w:szCs w:val="20"/>
              </w:rPr>
              <w:t>.</w:t>
            </w:r>
          </w:p>
          <w:p w14:paraId="76EC5D6A" w14:textId="77777777" w:rsidR="007E3CF3" w:rsidRPr="007E3CF3" w:rsidRDefault="007E3CF3" w:rsidP="007E3CF3">
            <w:pPr>
              <w:rPr>
                <w:rFonts w:asciiTheme="majorHAnsi" w:hAnsiTheme="majorHAnsi" w:cstheme="majorHAnsi"/>
                <w:b/>
                <w:bCs/>
                <w:sz w:val="20"/>
                <w:szCs w:val="20"/>
              </w:rPr>
            </w:pPr>
          </w:p>
          <w:p w14:paraId="64C8AAA9" w14:textId="77777777" w:rsidR="007E3CF3" w:rsidRPr="007E3CF3" w:rsidRDefault="007E3CF3" w:rsidP="007E3CF3">
            <w:pPr>
              <w:rPr>
                <w:rFonts w:asciiTheme="majorHAnsi" w:hAnsiTheme="majorHAnsi" w:cstheme="majorHAnsi"/>
                <w:b/>
                <w:bCs/>
                <w:sz w:val="20"/>
                <w:szCs w:val="20"/>
              </w:rPr>
            </w:pPr>
            <w:proofErr w:type="spellStart"/>
            <w:r w:rsidRPr="007E3CF3">
              <w:rPr>
                <w:rFonts w:asciiTheme="majorHAnsi" w:hAnsiTheme="majorHAnsi" w:cstheme="majorHAnsi"/>
                <w:b/>
                <w:bCs/>
                <w:sz w:val="20"/>
                <w:szCs w:val="20"/>
              </w:rPr>
              <w:t>ABD'deki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Ulusal</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Sağlık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Enstitüleri'nin</w:t>
            </w:r>
            <w:proofErr w:type="spellEnd"/>
            <w:r w:rsidRPr="007E3CF3">
              <w:rPr>
                <w:rFonts w:asciiTheme="majorHAnsi" w:hAnsiTheme="majorHAnsi" w:cstheme="majorHAnsi"/>
                <w:b/>
                <w:bCs/>
                <w:sz w:val="20"/>
                <w:szCs w:val="20"/>
              </w:rPr>
              <w:t xml:space="preserve"> (NIH) </w:t>
            </w:r>
            <w:proofErr w:type="spellStart"/>
            <w:r w:rsidRPr="007E3CF3">
              <w:rPr>
                <w:rFonts w:asciiTheme="majorHAnsi" w:hAnsiTheme="majorHAnsi" w:cstheme="majorHAnsi"/>
                <w:b/>
                <w:bCs/>
                <w:sz w:val="20"/>
                <w:szCs w:val="20"/>
              </w:rPr>
              <w:t>genel</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önerileri</w:t>
            </w:r>
            <w:proofErr w:type="spellEnd"/>
            <w:r w:rsidRPr="007E3CF3">
              <w:rPr>
                <w:rFonts w:asciiTheme="majorHAnsi" w:hAnsiTheme="majorHAnsi" w:cstheme="majorHAnsi"/>
                <w:b/>
                <w:bCs/>
                <w:sz w:val="20"/>
                <w:szCs w:val="20"/>
              </w:rPr>
              <w:t>:</w:t>
            </w:r>
          </w:p>
          <w:p w14:paraId="0147F8AE" w14:textId="77777777" w:rsidR="007E3CF3" w:rsidRPr="007E3CF3" w:rsidRDefault="007E3CF3" w:rsidP="007E3CF3">
            <w:pPr>
              <w:numPr>
                <w:ilvl w:val="0"/>
                <w:numId w:val="20"/>
              </w:numPr>
              <w:rPr>
                <w:rFonts w:asciiTheme="majorHAnsi" w:hAnsiTheme="majorHAnsi" w:cstheme="majorHAnsi"/>
                <w:sz w:val="20"/>
                <w:szCs w:val="20"/>
              </w:rPr>
            </w:pPr>
            <w:proofErr w:type="spellStart"/>
            <w:r w:rsidRPr="007E3CF3">
              <w:rPr>
                <w:rFonts w:asciiTheme="majorHAnsi" w:hAnsiTheme="majorHAnsi" w:cstheme="majorHAnsi"/>
                <w:sz w:val="20"/>
                <w:szCs w:val="20"/>
              </w:rPr>
              <w:t>Gebelikte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terapötik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ajanların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güvenliği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ilgili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genel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teorik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endişeler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nedeniyle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gebeler</w:t>
            </w:r>
            <w:proofErr w:type="spellEnd"/>
            <w:r w:rsidRPr="007E3CF3">
              <w:rPr>
                <w:rFonts w:asciiTheme="majorHAnsi" w:hAnsiTheme="majorHAnsi" w:cstheme="majorHAnsi"/>
                <w:sz w:val="20"/>
                <w:szCs w:val="20"/>
              </w:rPr>
              <w:t xml:space="preserve"> COVID-19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potansiyel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olarak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etkili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tedavilerden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yoksun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bırakılmamalıdır</w:t>
            </w:r>
            <w:proofErr w:type="spellEnd"/>
            <w:r w:rsidRPr="007E3CF3">
              <w:rPr>
                <w:rFonts w:asciiTheme="majorHAnsi" w:hAnsiTheme="majorHAnsi" w:cstheme="majorHAnsi"/>
                <w:sz w:val="20"/>
                <w:szCs w:val="20"/>
              </w:rPr>
              <w:t>.</w:t>
            </w:r>
          </w:p>
          <w:p w14:paraId="411BD22D" w14:textId="77777777" w:rsidR="007E3CF3" w:rsidRPr="007E3CF3" w:rsidRDefault="007E3CF3" w:rsidP="007E3CF3">
            <w:pPr>
              <w:numPr>
                <w:ilvl w:val="0"/>
                <w:numId w:val="20"/>
              </w:numPr>
              <w:rPr>
                <w:rFonts w:asciiTheme="majorHAnsi" w:hAnsiTheme="majorHAnsi" w:cstheme="majorHAnsi"/>
                <w:sz w:val="20"/>
                <w:szCs w:val="20"/>
              </w:rPr>
            </w:pPr>
            <w:proofErr w:type="spellStart"/>
            <w:r w:rsidRPr="007E3CF3">
              <w:rPr>
                <w:rFonts w:asciiTheme="majorHAnsi" w:hAnsiTheme="majorHAnsi" w:cstheme="majorHAnsi"/>
                <w:sz w:val="20"/>
                <w:szCs w:val="20"/>
              </w:rPr>
              <w:t>Gebe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hastalarda</w:t>
            </w:r>
            <w:proofErr w:type="spellEnd"/>
            <w:r w:rsidRPr="007E3CF3">
              <w:rPr>
                <w:rFonts w:asciiTheme="majorHAnsi" w:hAnsiTheme="majorHAnsi" w:cstheme="majorHAnsi"/>
                <w:sz w:val="20"/>
                <w:szCs w:val="20"/>
              </w:rPr>
              <w:t xml:space="preserve"> COVID-19 </w:t>
            </w:r>
            <w:proofErr w:type="spellStart"/>
            <w:r w:rsidRPr="007E3CF3">
              <w:rPr>
                <w:rFonts w:asciiTheme="majorHAnsi" w:hAnsiTheme="majorHAnsi" w:cstheme="majorHAnsi"/>
                <w:sz w:val="20"/>
                <w:szCs w:val="20"/>
              </w:rPr>
              <w:t>tedavisi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diğer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endikasyonlar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onaylanmış</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ilaçların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deneysel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ajanların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kullanımına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ilişkin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kararlar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ilacın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anne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bebek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güvenliği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annenin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hastalığının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şiddeti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göz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önünde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bulundurularak</w:t>
            </w:r>
            <w:proofErr w:type="spellEnd"/>
            <w:r w:rsidRPr="007E3CF3">
              <w:rPr>
                <w:rFonts w:asciiTheme="majorHAnsi" w:hAnsiTheme="majorHAnsi" w:cstheme="majorHAnsi"/>
                <w:sz w:val="20"/>
                <w:szCs w:val="20"/>
              </w:rPr>
              <w:t xml:space="preserve">, hasta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multidisipliner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klinik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ekibin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ortak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karar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vermesi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alınmalıdır</w:t>
            </w:r>
            <w:proofErr w:type="spellEnd"/>
            <w:r w:rsidRPr="007E3CF3">
              <w:rPr>
                <w:rFonts w:asciiTheme="majorHAnsi" w:hAnsiTheme="majorHAnsi" w:cstheme="majorHAnsi"/>
                <w:sz w:val="20"/>
                <w:szCs w:val="20"/>
              </w:rPr>
              <w:t xml:space="preserve">. </w:t>
            </w:r>
          </w:p>
          <w:p w14:paraId="635ACD35" w14:textId="77777777" w:rsidR="007E3CF3" w:rsidRPr="007E3CF3" w:rsidRDefault="007E3CF3" w:rsidP="007E3CF3">
            <w:pPr>
              <w:numPr>
                <w:ilvl w:val="0"/>
                <w:numId w:val="20"/>
              </w:numPr>
              <w:rPr>
                <w:rFonts w:asciiTheme="majorHAnsi" w:hAnsiTheme="majorHAnsi" w:cstheme="majorHAnsi"/>
                <w:sz w:val="20"/>
                <w:szCs w:val="20"/>
              </w:rPr>
            </w:pPr>
            <w:r w:rsidRPr="007E3CF3">
              <w:rPr>
                <w:rFonts w:asciiTheme="majorHAnsi" w:hAnsiTheme="majorHAnsi" w:cstheme="majorHAnsi"/>
                <w:sz w:val="20"/>
                <w:szCs w:val="20"/>
              </w:rPr>
              <w:t xml:space="preserve">COVID-19 </w:t>
            </w:r>
            <w:proofErr w:type="spellStart"/>
            <w:r w:rsidRPr="007E3CF3">
              <w:rPr>
                <w:rFonts w:asciiTheme="majorHAnsi" w:hAnsiTheme="majorHAnsi" w:cstheme="majorHAnsi"/>
                <w:sz w:val="20"/>
                <w:szCs w:val="20"/>
              </w:rPr>
              <w:t>terapötik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ajanlarının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gebelikte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kullanımına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ilişkin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ayrıntılı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bilgi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lütfen</w:t>
            </w:r>
            <w:proofErr w:type="spellEnd"/>
            <w:r w:rsidRPr="007E3CF3">
              <w:rPr>
                <w:rFonts w:asciiTheme="majorHAnsi" w:hAnsiTheme="majorHAnsi" w:cstheme="majorHAnsi"/>
                <w:sz w:val="20"/>
                <w:szCs w:val="20"/>
              </w:rPr>
              <w:t xml:space="preserve"> </w:t>
            </w:r>
            <w:hyperlink r:id="rId27" w:history="1">
              <w:r w:rsidRPr="007E3CF3">
                <w:rPr>
                  <w:rStyle w:val="Hyperlink"/>
                  <w:rFonts w:asciiTheme="majorHAnsi" w:hAnsiTheme="majorHAnsi" w:cstheme="majorHAnsi"/>
                  <w:sz w:val="20"/>
                  <w:szCs w:val="20"/>
                </w:rPr>
                <w:t xml:space="preserve">Antiviral </w:t>
              </w:r>
              <w:proofErr w:type="spellStart"/>
              <w:r w:rsidRPr="007E3CF3">
                <w:rPr>
                  <w:rStyle w:val="Hyperlink"/>
                  <w:rFonts w:asciiTheme="majorHAnsi" w:hAnsiTheme="majorHAnsi" w:cstheme="majorHAnsi"/>
                  <w:sz w:val="20"/>
                  <w:szCs w:val="20"/>
                </w:rPr>
                <w:t>Tedavi</w:t>
              </w:r>
              <w:proofErr w:type="spellEnd"/>
            </w:hyperlink>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hyperlink r:id="rId28" w:history="1">
              <w:proofErr w:type="spellStart"/>
              <w:r w:rsidRPr="007E3CF3">
                <w:rPr>
                  <w:rStyle w:val="Hyperlink"/>
                  <w:rFonts w:asciiTheme="majorHAnsi" w:hAnsiTheme="majorHAnsi" w:cstheme="majorHAnsi"/>
                  <w:sz w:val="20"/>
                  <w:szCs w:val="20"/>
                </w:rPr>
                <w:t>İmmun</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sistem</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Temelli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Tedavi</w:t>
              </w:r>
              <w:proofErr w:type="spellEnd"/>
            </w:hyperlink>
            <w:r w:rsidRPr="007E3CF3">
              <w:rPr>
                <w:rStyle w:val="Hyperlink"/>
                <w:rFonts w:asciiTheme="majorHAnsi" w:hAnsiTheme="majorHAnsi" w:cstheme="majorHAnsi"/>
                <w:color w:val="4472C4" w:themeColor="accent1"/>
                <w:sz w:val="20"/>
                <w:szCs w:val="20"/>
              </w:rPr>
              <w:t xml:space="preserve"> </w:t>
            </w:r>
            <w:proofErr w:type="spellStart"/>
            <w:r w:rsidRPr="007E3CF3">
              <w:rPr>
                <w:rFonts w:asciiTheme="majorHAnsi" w:hAnsiTheme="majorHAnsi" w:cstheme="majorHAnsi"/>
                <w:sz w:val="20"/>
                <w:szCs w:val="20"/>
              </w:rPr>
              <w:t>kılavuzlarına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bakın</w:t>
            </w:r>
            <w:proofErr w:type="spellEnd"/>
            <w:r w:rsidRPr="007E3CF3">
              <w:rPr>
                <w:rFonts w:asciiTheme="majorHAnsi" w:hAnsiTheme="majorHAnsi" w:cstheme="majorHAnsi"/>
                <w:sz w:val="20"/>
                <w:szCs w:val="20"/>
              </w:rPr>
              <w:t>.</w:t>
            </w:r>
          </w:p>
          <w:p w14:paraId="4D2A6A46" w14:textId="77777777" w:rsidR="007E3CF3" w:rsidRPr="007E3CF3" w:rsidRDefault="007E3CF3" w:rsidP="007E3CF3">
            <w:pPr>
              <w:spacing w:before="8" w:after="8"/>
              <w:rPr>
                <w:rFonts w:asciiTheme="majorHAnsi" w:hAnsiTheme="majorHAnsi" w:cstheme="majorHAnsi"/>
                <w:sz w:val="20"/>
                <w:szCs w:val="20"/>
                <w:lang/>
              </w:rPr>
            </w:pPr>
          </w:p>
        </w:tc>
      </w:tr>
      <w:tr w:rsidR="007E3CF3" w:rsidRPr="005F1396" w14:paraId="5EF01484" w14:textId="77777777" w:rsidTr="00982F86">
        <w:tc>
          <w:tcPr>
            <w:tcW w:w="3402" w:type="dxa"/>
            <w:tcBorders>
              <w:top w:val="nil"/>
              <w:left w:val="single" w:sz="48" w:space="0" w:color="E2F2FF"/>
              <w:bottom w:val="nil"/>
              <w:right w:val="nil"/>
            </w:tcBorders>
            <w:shd w:val="clear" w:color="auto" w:fill="auto"/>
          </w:tcPr>
          <w:p w14:paraId="174A2161" w14:textId="6538A796" w:rsidR="007E3CF3" w:rsidRPr="00982F86" w:rsidRDefault="007E3CF3" w:rsidP="007E3CF3">
            <w:pPr>
              <w:spacing w:before="8" w:after="8"/>
              <w:rPr>
                <w:rFonts w:asciiTheme="majorHAnsi" w:hAnsiTheme="majorHAnsi" w:cstheme="majorHAnsi"/>
                <w:b/>
                <w:bCs/>
                <w:sz w:val="20"/>
                <w:szCs w:val="20"/>
                <w:lang/>
              </w:rPr>
            </w:pPr>
            <w:r w:rsidRPr="00982F86">
              <w:rPr>
                <w:rFonts w:asciiTheme="majorHAnsi" w:hAnsiTheme="majorHAnsi" w:cstheme="majorHAnsi"/>
                <w:b/>
                <w:bCs/>
                <w:sz w:val="20"/>
                <w:szCs w:val="20"/>
                <w:lang/>
              </w:rPr>
              <w:lastRenderedPageBreak/>
              <w:t xml:space="preserve">1f. </w:t>
            </w:r>
            <w:r>
              <w:rPr>
                <w:rFonts w:cstheme="minorHAnsi"/>
              </w:rPr>
              <w:t xml:space="preserve"> </w:t>
            </w:r>
            <w:r w:rsidRPr="007E3CF3">
              <w:rPr>
                <w:rFonts w:asciiTheme="majorHAnsi" w:hAnsiTheme="majorHAnsi" w:cstheme="majorHAnsi"/>
                <w:b/>
                <w:bCs/>
                <w:sz w:val="20"/>
                <w:szCs w:val="20"/>
              </w:rPr>
              <w:t xml:space="preserve">Risk </w:t>
            </w:r>
            <w:proofErr w:type="spellStart"/>
            <w:r w:rsidRPr="007E3CF3">
              <w:rPr>
                <w:rFonts w:asciiTheme="majorHAnsi" w:hAnsiTheme="majorHAnsi" w:cstheme="majorHAnsi"/>
                <w:b/>
                <w:bCs/>
                <w:sz w:val="20"/>
                <w:szCs w:val="20"/>
              </w:rPr>
              <w:t>değerlendirmesi</w:t>
            </w:r>
            <w:proofErr w:type="spellEnd"/>
          </w:p>
          <w:p w14:paraId="7C197FB2" w14:textId="7F880942" w:rsidR="007E3CF3" w:rsidRPr="00982F86" w:rsidRDefault="007E3CF3" w:rsidP="007E3CF3">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"https://www.rcpsych.ac.uk/about-us/responding-to-covid-19/responding-to-covid-19-guidance-for-clinicians/community-and-inpatient-services/covid-19-working-with-vulnerable-patients" \t "_blank" </w:instrText>
            </w:r>
            <w:r>
              <w:fldChar w:fldCharType="separate"/>
            </w:r>
            <w:r w:rsidRPr="00982F86">
              <w:rPr>
                <w:rStyle w:val="Hyperlink"/>
                <w:rFonts w:asciiTheme="majorHAnsi" w:hAnsiTheme="majorHAnsi" w:cstheme="majorHAnsi"/>
                <w:sz w:val="20"/>
                <w:szCs w:val="20"/>
                <w:lang/>
              </w:rPr>
              <w:t>link1</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"https://www.rcog.org.uk/en/guidelines-research-services/guidelines/coronavirus-pregnancy/" \t "_blank" </w:instrText>
            </w:r>
            <w:r>
              <w:fldChar w:fldCharType="separate"/>
            </w:r>
            <w:r w:rsidRPr="00982F86">
              <w:rPr>
                <w:rStyle w:val="Hyperlink"/>
                <w:rFonts w:asciiTheme="majorHAnsi" w:hAnsiTheme="majorHAnsi" w:cstheme="majorHAnsi"/>
                <w:sz w:val="20"/>
                <w:szCs w:val="20"/>
                <w:lang/>
              </w:rPr>
              <w:t>link2</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"https://www.bmj.com/content/369/bmj.m1672" \t "_blank" </w:instrText>
            </w:r>
            <w:r>
              <w:fldChar w:fldCharType="separate"/>
            </w:r>
            <w:r w:rsidRPr="00982F86">
              <w:rPr>
                <w:rStyle w:val="Hyperlink"/>
                <w:rFonts w:asciiTheme="majorHAnsi" w:hAnsiTheme="majorHAnsi" w:cstheme="majorHAnsi"/>
                <w:sz w:val="20"/>
                <w:szCs w:val="20"/>
                <w:lang/>
              </w:rPr>
              <w:t>link11</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"https://www.gov.uk/government/publications/coronavirus-covid-19-and-domestic-abuse" \t "_blank" </w:instrText>
            </w:r>
            <w:r>
              <w:fldChar w:fldCharType="separate"/>
            </w:r>
            <w:r w:rsidRPr="00982F86">
              <w:rPr>
                <w:rStyle w:val="Hyperlink"/>
                <w:rFonts w:asciiTheme="majorHAnsi" w:hAnsiTheme="majorHAnsi" w:cstheme="majorHAnsi"/>
                <w:sz w:val="20"/>
                <w:szCs w:val="20"/>
                <w:lang/>
              </w:rPr>
              <w:t>link12</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auto"/>
          </w:tcPr>
          <w:p w14:paraId="55D849A4"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sz w:val="20"/>
                <w:szCs w:val="20"/>
              </w:rPr>
              <w:t>G</w:t>
            </w:r>
            <w:proofErr w:type="spellStart"/>
            <w:r w:rsidRPr="007E3CF3">
              <w:rPr>
                <w:rFonts w:asciiTheme="majorHAnsi" w:hAnsiTheme="majorHAnsi" w:cstheme="majorHAnsi"/>
                <w:sz w:val="20"/>
                <w:szCs w:val="20"/>
                <w:lang w:val="tr-TR"/>
              </w:rPr>
              <w:t>örüşme</w:t>
            </w:r>
            <w:proofErr w:type="spellEnd"/>
            <w:r w:rsidRPr="007E3CF3">
              <w:rPr>
                <w:rFonts w:asciiTheme="majorHAnsi" w:hAnsiTheme="majorHAnsi" w:cstheme="majorHAnsi"/>
                <w:sz w:val="20"/>
                <w:szCs w:val="20"/>
                <w:lang w:val="tr-TR"/>
              </w:rPr>
              <w:t xml:space="preserve"> şeklin</w:t>
            </w:r>
            <w:proofErr w:type="spellStart"/>
            <w:r w:rsidRPr="007E3CF3">
              <w:rPr>
                <w:rFonts w:asciiTheme="majorHAnsi" w:hAnsiTheme="majorHAnsi" w:cstheme="majorHAnsi"/>
                <w:sz w:val="20"/>
                <w:szCs w:val="20"/>
              </w:rPr>
              <w:t>deki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değişiklikler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şiddete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maruz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kalan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güvenlik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endişeleri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madde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kötüye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değerlendirilmesini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daha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zor</w:t>
            </w:r>
            <w:proofErr w:type="spellEnd"/>
            <w:r w:rsidRPr="007E3CF3">
              <w:rPr>
                <w:rFonts w:asciiTheme="majorHAnsi" w:hAnsiTheme="majorHAnsi" w:cstheme="majorHAnsi"/>
                <w:sz w:val="20"/>
                <w:szCs w:val="20"/>
              </w:rPr>
              <w:t xml:space="preserve"> hale </w:t>
            </w:r>
            <w:proofErr w:type="spellStart"/>
            <w:r w:rsidRPr="007E3CF3">
              <w:rPr>
                <w:rFonts w:asciiTheme="majorHAnsi" w:hAnsiTheme="majorHAnsi" w:cstheme="majorHAnsi"/>
                <w:sz w:val="20"/>
                <w:szCs w:val="20"/>
              </w:rPr>
              <w:t>getirecektir</w:t>
            </w:r>
            <w:proofErr w:type="spellEnd"/>
            <w:r w:rsidRPr="007E3CF3">
              <w:rPr>
                <w:rFonts w:asciiTheme="majorHAnsi" w:hAnsiTheme="majorHAnsi" w:cstheme="majorHAnsi"/>
                <w:sz w:val="20"/>
                <w:szCs w:val="20"/>
              </w:rPr>
              <w:t>.</w:t>
            </w:r>
          </w:p>
          <w:p w14:paraId="658E048C" w14:textId="77777777" w:rsidR="007E3CF3" w:rsidRPr="007E3CF3" w:rsidRDefault="007E3CF3" w:rsidP="007E3CF3">
            <w:pPr>
              <w:rPr>
                <w:rFonts w:asciiTheme="majorHAnsi" w:hAnsiTheme="majorHAnsi" w:cstheme="majorHAnsi"/>
                <w:sz w:val="20"/>
                <w:szCs w:val="20"/>
              </w:rPr>
            </w:pPr>
          </w:p>
          <w:p w14:paraId="14516540" w14:textId="77777777"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b/>
                <w:bCs/>
                <w:sz w:val="20"/>
                <w:szCs w:val="20"/>
              </w:rPr>
              <w:t>Aile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içi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istismar</w:t>
            </w:r>
            <w:proofErr w:type="spellEnd"/>
          </w:p>
          <w:p w14:paraId="11A5FB6E" w14:textId="77777777" w:rsidR="007E3CF3" w:rsidRPr="007E3CF3" w:rsidRDefault="007E3CF3" w:rsidP="007E3CF3">
            <w:pPr>
              <w:rPr>
                <w:rFonts w:asciiTheme="majorHAnsi" w:hAnsiTheme="majorHAnsi" w:cstheme="majorHAnsi"/>
                <w:sz w:val="20"/>
                <w:szCs w:val="20"/>
              </w:rPr>
            </w:pPr>
          </w:p>
          <w:p w14:paraId="27AB60C3" w14:textId="790EB279"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sz w:val="20"/>
                <w:szCs w:val="20"/>
              </w:rPr>
              <w:t>(</w:t>
            </w:r>
            <w:proofErr w:type="spellStart"/>
            <w:r w:rsidRPr="007E3CF3">
              <w:rPr>
                <w:rFonts w:asciiTheme="majorHAnsi" w:hAnsiTheme="majorHAnsi" w:cstheme="majorHAnsi"/>
                <w:sz w:val="20"/>
                <w:szCs w:val="20"/>
              </w:rPr>
              <w:t>Aile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w:t>
            </w:r>
            <w:proofErr w:type="spellEnd"/>
            <w:r w:rsidRPr="007E3CF3">
              <w:rPr>
                <w:rFonts w:asciiTheme="majorHAnsi" w:hAnsiTheme="majorHAnsi" w:cstheme="majorHAnsi"/>
                <w:sz w:val="20"/>
                <w:szCs w:val="20"/>
              </w:rPr>
              <w:t xml:space="preserve"> </w:t>
            </w:r>
            <w:proofErr w:type="spellStart"/>
            <w:r w:rsidR="00FE112F">
              <w:rPr>
                <w:rFonts w:asciiTheme="majorHAnsi" w:hAnsiTheme="majorHAnsi" w:cstheme="majorHAnsi"/>
                <w:sz w:val="20"/>
                <w:szCs w:val="20"/>
              </w:rPr>
              <w:t>istismar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uzaktan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değerlendirme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ilgili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meseleler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lütfen</w:t>
            </w:r>
            <w:proofErr w:type="spellEnd"/>
            <w:r w:rsidRPr="007E3CF3">
              <w:rPr>
                <w:rFonts w:asciiTheme="majorHAnsi" w:hAnsiTheme="majorHAnsi" w:cstheme="majorHAnsi"/>
                <w:sz w:val="20"/>
                <w:szCs w:val="20"/>
              </w:rPr>
              <w:t xml:space="preserve"> </w:t>
            </w:r>
            <w:hyperlink r:id="rId29" w:history="1">
              <w:proofErr w:type="spellStart"/>
              <w:r w:rsidRPr="007E3CF3">
                <w:rPr>
                  <w:rStyle w:val="Hyperlink"/>
                  <w:rFonts w:asciiTheme="majorHAnsi" w:hAnsiTheme="majorHAnsi" w:cstheme="majorHAnsi"/>
                  <w:sz w:val="20"/>
                  <w:szCs w:val="20"/>
                </w:rPr>
                <w:t>telepsikiyatri</w:t>
              </w:r>
              <w:proofErr w:type="spellEnd"/>
            </w:hyperlink>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bölüm</w:t>
            </w:r>
            <w:proofErr w:type="spellEnd"/>
            <w:r w:rsidRPr="007E3CF3">
              <w:rPr>
                <w:rFonts w:asciiTheme="majorHAnsi" w:hAnsiTheme="majorHAnsi" w:cstheme="majorHAnsi"/>
                <w:sz w:val="20"/>
                <w:szCs w:val="20"/>
              </w:rPr>
              <w:t xml:space="preserve"> 4e)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hyperlink r:id="rId30" w:history="1">
              <w:proofErr w:type="spellStart"/>
              <w:r w:rsidRPr="007E3CF3">
                <w:rPr>
                  <w:rStyle w:val="Hyperlink"/>
                  <w:rFonts w:asciiTheme="majorHAnsi" w:hAnsiTheme="majorHAnsi" w:cstheme="majorHAnsi"/>
                  <w:sz w:val="20"/>
                  <w:szCs w:val="20"/>
                </w:rPr>
                <w:t>aile</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içi</w:t>
              </w:r>
              <w:proofErr w:type="spellEnd"/>
              <w:r w:rsidRPr="007E3CF3">
                <w:rPr>
                  <w:rStyle w:val="Hyperlink"/>
                  <w:rFonts w:asciiTheme="majorHAnsi" w:hAnsiTheme="majorHAnsi" w:cstheme="majorHAnsi"/>
                  <w:sz w:val="20"/>
                  <w:szCs w:val="20"/>
                </w:rPr>
                <w:t xml:space="preserve"> </w:t>
              </w:r>
              <w:proofErr w:type="spellStart"/>
              <w:r w:rsidR="00FE112F">
                <w:rPr>
                  <w:rStyle w:val="Hyperlink"/>
                  <w:rFonts w:asciiTheme="majorHAnsi" w:hAnsiTheme="majorHAnsi" w:cstheme="majorHAnsi"/>
                  <w:sz w:val="20"/>
                  <w:szCs w:val="20"/>
                </w:rPr>
                <w:t>is</w:t>
              </w:r>
              <w:r w:rsidRPr="007E3CF3">
                <w:rPr>
                  <w:rStyle w:val="Hyperlink"/>
                  <w:rFonts w:asciiTheme="majorHAnsi" w:hAnsiTheme="majorHAnsi" w:cstheme="majorHAnsi"/>
                  <w:sz w:val="20"/>
                  <w:szCs w:val="20"/>
                </w:rPr>
                <w:t>t</w:t>
              </w:r>
            </w:hyperlink>
            <w:r w:rsidR="00FE112F">
              <w:rPr>
                <w:rStyle w:val="Hyperlink"/>
                <w:rFonts w:asciiTheme="majorHAnsi" w:hAnsiTheme="majorHAnsi" w:cstheme="majorHAnsi"/>
                <w:sz w:val="20"/>
                <w:szCs w:val="20"/>
              </w:rPr>
              <w:t>ismar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tablolarına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bakın</w:t>
            </w:r>
            <w:proofErr w:type="spellEnd"/>
            <w:r w:rsidRPr="007E3CF3">
              <w:rPr>
                <w:rFonts w:asciiTheme="majorHAnsi" w:hAnsiTheme="majorHAnsi" w:cstheme="majorHAnsi"/>
                <w:sz w:val="20"/>
                <w:szCs w:val="20"/>
              </w:rPr>
              <w:t>).</w:t>
            </w:r>
          </w:p>
          <w:p w14:paraId="74ABDC59"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sz w:val="20"/>
                <w:szCs w:val="20"/>
              </w:rPr>
              <w:t xml:space="preserve">COVID-19 </w:t>
            </w:r>
            <w:proofErr w:type="spellStart"/>
            <w:r w:rsidRPr="007E3CF3">
              <w:rPr>
                <w:rFonts w:asciiTheme="majorHAnsi" w:hAnsiTheme="majorHAnsi" w:cstheme="majorHAnsi"/>
                <w:sz w:val="20"/>
                <w:szCs w:val="20"/>
              </w:rPr>
              <w:t>bağlamında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istismar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konusunda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Birleşik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Krallık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tavsiyeleri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w:t>
            </w:r>
          </w:p>
          <w:p w14:paraId="0031356D" w14:textId="77777777" w:rsidR="007E3CF3" w:rsidRPr="007E3CF3" w:rsidRDefault="007E3CF3" w:rsidP="007E3CF3">
            <w:pPr>
              <w:numPr>
                <w:ilvl w:val="0"/>
                <w:numId w:val="21"/>
              </w:numPr>
              <w:rPr>
                <w:rFonts w:asciiTheme="majorHAnsi" w:hAnsiTheme="majorHAnsi" w:cstheme="majorHAnsi"/>
                <w:sz w:val="20"/>
                <w:szCs w:val="20"/>
              </w:rPr>
            </w:pPr>
            <w:hyperlink r:id="rId31" w:history="1">
              <w:r w:rsidRPr="007E3CF3">
                <w:rPr>
                  <w:rStyle w:val="Hyperlink"/>
                  <w:rFonts w:asciiTheme="majorHAnsi" w:hAnsiTheme="majorHAnsi" w:cstheme="majorHAnsi"/>
                  <w:b/>
                  <w:bCs/>
                  <w:sz w:val="20"/>
                  <w:szCs w:val="20"/>
                </w:rPr>
                <w:t>https://www.gov.uk/government/publications/coronavirus-covid-19-and-domestic-abuse</w:t>
              </w:r>
            </w:hyperlink>
          </w:p>
          <w:p w14:paraId="7ADB4A12" w14:textId="77777777" w:rsidR="007E3CF3" w:rsidRPr="007E3CF3" w:rsidRDefault="007E3CF3" w:rsidP="007E3CF3">
            <w:pPr>
              <w:numPr>
                <w:ilvl w:val="0"/>
                <w:numId w:val="21"/>
              </w:numPr>
              <w:rPr>
                <w:rFonts w:asciiTheme="majorHAnsi" w:hAnsiTheme="majorHAnsi" w:cstheme="majorHAnsi"/>
                <w:sz w:val="20"/>
                <w:szCs w:val="20"/>
              </w:rPr>
            </w:pPr>
            <w:hyperlink r:id="rId32" w:history="1">
              <w:r w:rsidRPr="007E3CF3">
                <w:rPr>
                  <w:rStyle w:val="Hyperlink"/>
                  <w:rFonts w:asciiTheme="majorHAnsi" w:hAnsiTheme="majorHAnsi" w:cstheme="majorHAnsi"/>
                  <w:b/>
                  <w:bCs/>
                  <w:sz w:val="20"/>
                  <w:szCs w:val="20"/>
                </w:rPr>
                <w:t>https://www.vamhn.co.uk/covid-19-resources.html</w:t>
              </w:r>
            </w:hyperlink>
            <w:r w:rsidRPr="007E3CF3">
              <w:rPr>
                <w:rFonts w:asciiTheme="majorHAnsi" w:hAnsiTheme="majorHAnsi" w:cstheme="majorHAnsi"/>
                <w:sz w:val="20"/>
                <w:szCs w:val="20"/>
              </w:rPr>
              <w:t> (NHSE/</w:t>
            </w:r>
            <w:proofErr w:type="spellStart"/>
            <w:r w:rsidRPr="007E3CF3">
              <w:rPr>
                <w:rFonts w:asciiTheme="majorHAnsi" w:hAnsiTheme="majorHAnsi" w:cstheme="majorHAnsi"/>
                <w:sz w:val="20"/>
                <w:szCs w:val="20"/>
              </w:rPr>
              <w:t>I'in</w:t>
            </w:r>
            <w:proofErr w:type="spellEnd"/>
            <w:r w:rsidRPr="007E3CF3">
              <w:rPr>
                <w:rFonts w:asciiTheme="majorHAnsi" w:hAnsiTheme="majorHAnsi" w:cstheme="majorHAnsi"/>
                <w:sz w:val="20"/>
                <w:szCs w:val="20"/>
              </w:rPr>
              <w:t xml:space="preserve"> Perinatal </w:t>
            </w:r>
            <w:proofErr w:type="spellStart"/>
            <w:r w:rsidRPr="007E3CF3">
              <w:rPr>
                <w:rFonts w:asciiTheme="majorHAnsi" w:hAnsiTheme="majorHAnsi" w:cstheme="majorHAnsi"/>
                <w:sz w:val="20"/>
                <w:szCs w:val="20"/>
              </w:rPr>
              <w:t>Ruh</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Sağlığı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Programı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Ekibi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tarafından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düzenlenen</w:t>
            </w:r>
            <w:proofErr w:type="spellEnd"/>
            <w:r w:rsidRPr="007E3CF3">
              <w:rPr>
                <w:rFonts w:asciiTheme="majorHAnsi" w:hAnsiTheme="majorHAnsi" w:cstheme="majorHAnsi"/>
                <w:sz w:val="20"/>
                <w:szCs w:val="20"/>
              </w:rPr>
              <w:t xml:space="preserve"> COVID-19 </w:t>
            </w:r>
            <w:proofErr w:type="spellStart"/>
            <w:r w:rsidRPr="007E3CF3">
              <w:rPr>
                <w:rFonts w:asciiTheme="majorHAnsi" w:hAnsiTheme="majorHAnsi" w:cstheme="majorHAnsi"/>
                <w:sz w:val="20"/>
                <w:szCs w:val="20"/>
              </w:rPr>
              <w:t>bağlamında</w:t>
            </w:r>
            <w:proofErr w:type="spellEnd"/>
            <w:r w:rsidRPr="007E3CF3">
              <w:rPr>
                <w:rFonts w:asciiTheme="majorHAnsi" w:hAnsiTheme="majorHAnsi" w:cstheme="majorHAnsi"/>
                <w:sz w:val="20"/>
                <w:szCs w:val="20"/>
              </w:rPr>
              <w:t xml:space="preserve"> perinatal </w:t>
            </w:r>
            <w:proofErr w:type="spellStart"/>
            <w:r w:rsidRPr="007E3CF3">
              <w:rPr>
                <w:rFonts w:asciiTheme="majorHAnsi" w:hAnsiTheme="majorHAnsi" w:cstheme="majorHAnsi"/>
                <w:sz w:val="20"/>
                <w:szCs w:val="20"/>
              </w:rPr>
              <w:t>dönemde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şiddet</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istismar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ilişkili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güvenlik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meselelerine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maruz</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kalan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yönelik</w:t>
            </w:r>
            <w:proofErr w:type="spellEnd"/>
            <w:r w:rsidRPr="007E3CF3">
              <w:rPr>
                <w:rFonts w:asciiTheme="majorHAnsi" w:hAnsiTheme="majorHAnsi" w:cstheme="majorHAnsi"/>
                <w:sz w:val="20"/>
                <w:szCs w:val="20"/>
              </w:rPr>
              <w:t xml:space="preserve"> webinar).</w:t>
            </w:r>
          </w:p>
          <w:p w14:paraId="49B58C93" w14:textId="77777777" w:rsidR="007E3CF3" w:rsidRPr="007E3CF3" w:rsidRDefault="007E3CF3" w:rsidP="007E3CF3">
            <w:pPr>
              <w:rPr>
                <w:rFonts w:asciiTheme="majorHAnsi" w:hAnsiTheme="majorHAnsi" w:cstheme="majorHAnsi"/>
                <w:b/>
                <w:bCs/>
                <w:sz w:val="20"/>
                <w:szCs w:val="20"/>
              </w:rPr>
            </w:pPr>
          </w:p>
          <w:p w14:paraId="54DECB2D" w14:textId="77777777" w:rsidR="007E3CF3" w:rsidRPr="007E3CF3" w:rsidRDefault="007E3CF3" w:rsidP="007E3CF3">
            <w:pPr>
              <w:rPr>
                <w:rFonts w:asciiTheme="majorHAnsi" w:hAnsiTheme="majorHAnsi" w:cstheme="majorHAnsi"/>
                <w:b/>
                <w:bCs/>
                <w:sz w:val="20"/>
                <w:szCs w:val="20"/>
              </w:rPr>
            </w:pPr>
            <w:proofErr w:type="spellStart"/>
            <w:r w:rsidRPr="007E3CF3">
              <w:rPr>
                <w:rFonts w:asciiTheme="majorHAnsi" w:hAnsiTheme="majorHAnsi" w:cstheme="majorHAnsi"/>
                <w:b/>
                <w:bCs/>
                <w:sz w:val="20"/>
                <w:szCs w:val="20"/>
              </w:rPr>
              <w:t>Çocuklara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zarar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verme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riski</w:t>
            </w:r>
            <w:proofErr w:type="spellEnd"/>
          </w:p>
          <w:p w14:paraId="02256D25" w14:textId="77777777" w:rsidR="007E3CF3" w:rsidRPr="007E3CF3" w:rsidRDefault="007E3CF3" w:rsidP="007E3CF3">
            <w:pPr>
              <w:rPr>
                <w:rFonts w:asciiTheme="majorHAnsi" w:hAnsiTheme="majorHAnsi" w:cstheme="majorHAnsi"/>
                <w:sz w:val="20"/>
                <w:szCs w:val="20"/>
              </w:rPr>
            </w:pPr>
          </w:p>
          <w:p w14:paraId="70D8D837"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sz w:val="20"/>
                <w:szCs w:val="20"/>
              </w:rPr>
              <w:t xml:space="preserve">Antenatal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postpartum </w:t>
            </w:r>
            <w:proofErr w:type="spellStart"/>
            <w:r w:rsidRPr="007E3CF3">
              <w:rPr>
                <w:rFonts w:asciiTheme="majorHAnsi" w:hAnsiTheme="majorHAnsi" w:cstheme="majorHAnsi"/>
                <w:sz w:val="20"/>
                <w:szCs w:val="20"/>
              </w:rPr>
              <w:t>tedavi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hizmetleri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bağlamında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çocuklara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kötü</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muamele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riski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endişesi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olmas</w:t>
            </w:r>
            <w:proofErr w:type="spellEnd"/>
            <w:r w:rsidRPr="007E3CF3">
              <w:rPr>
                <w:rFonts w:asciiTheme="majorHAnsi" w:hAnsiTheme="majorHAnsi" w:cstheme="majorHAnsi"/>
                <w:sz w:val="20"/>
                <w:szCs w:val="20"/>
                <w:lang w:val="tr-TR"/>
              </w:rPr>
              <w:t>ı halinde</w:t>
            </w:r>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yerel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koruma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protokollerini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izleyin</w:t>
            </w:r>
            <w:proofErr w:type="spellEnd"/>
            <w:r w:rsidRPr="007E3CF3">
              <w:rPr>
                <w:rFonts w:asciiTheme="majorHAnsi" w:hAnsiTheme="majorHAnsi" w:cstheme="majorHAnsi"/>
                <w:sz w:val="20"/>
                <w:szCs w:val="20"/>
              </w:rPr>
              <w:t xml:space="preserve"> (</w:t>
            </w:r>
            <w:hyperlink r:id="rId33" w:history="1">
              <w:r w:rsidRPr="007E3CF3">
                <w:rPr>
                  <w:rStyle w:val="Hyperlink"/>
                  <w:rFonts w:asciiTheme="majorHAnsi" w:hAnsiTheme="majorHAnsi" w:cstheme="majorHAnsi"/>
                  <w:b/>
                  <w:bCs/>
                  <w:sz w:val="20"/>
                  <w:szCs w:val="20"/>
                </w:rPr>
                <w:t>https://www.nice.org.uk/guidance/cg192</w:t>
              </w:r>
            </w:hyperlink>
            <w:r w:rsidRPr="007E3CF3">
              <w:rPr>
                <w:rFonts w:asciiTheme="majorHAnsi" w:hAnsiTheme="majorHAnsi" w:cstheme="majorHAnsi"/>
                <w:sz w:val="20"/>
                <w:szCs w:val="20"/>
              </w:rPr>
              <w:t>).</w:t>
            </w:r>
          </w:p>
          <w:p w14:paraId="49EBA387" w14:textId="77777777" w:rsidR="007E3CF3" w:rsidRPr="007E3CF3" w:rsidRDefault="007E3CF3" w:rsidP="007E3CF3">
            <w:pPr>
              <w:rPr>
                <w:rFonts w:asciiTheme="majorHAnsi" w:hAnsiTheme="majorHAnsi" w:cstheme="majorHAnsi"/>
                <w:sz w:val="20"/>
                <w:szCs w:val="20"/>
              </w:rPr>
            </w:pPr>
          </w:p>
          <w:p w14:paraId="6FED5206"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sz w:val="20"/>
                <w:szCs w:val="20"/>
              </w:rPr>
              <w:t xml:space="preserve">COVID-19 </w:t>
            </w:r>
            <w:proofErr w:type="spellStart"/>
            <w:r w:rsidRPr="007E3CF3">
              <w:rPr>
                <w:rFonts w:asciiTheme="majorHAnsi" w:hAnsiTheme="majorHAnsi" w:cstheme="majorHAnsi"/>
                <w:sz w:val="20"/>
                <w:szCs w:val="20"/>
              </w:rPr>
              <w:t>bağlamında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çocukları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koruma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konusunda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Birleşik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Krallık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önerileri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w:t>
            </w:r>
          </w:p>
          <w:p w14:paraId="7E70A42A" w14:textId="77777777" w:rsidR="007E3CF3" w:rsidRPr="007E3CF3" w:rsidRDefault="007E3CF3" w:rsidP="007E3CF3">
            <w:pPr>
              <w:numPr>
                <w:ilvl w:val="0"/>
                <w:numId w:val="22"/>
              </w:numPr>
              <w:rPr>
                <w:rFonts w:asciiTheme="majorHAnsi" w:hAnsiTheme="majorHAnsi" w:cstheme="majorHAnsi"/>
                <w:sz w:val="20"/>
                <w:szCs w:val="20"/>
              </w:rPr>
            </w:pPr>
            <w:hyperlink r:id="rId34" w:history="1">
              <w:r w:rsidRPr="007E3CF3">
                <w:rPr>
                  <w:rStyle w:val="Hyperlink"/>
                  <w:rFonts w:asciiTheme="majorHAnsi" w:hAnsiTheme="majorHAnsi" w:cstheme="majorHAnsi"/>
                  <w:b/>
                  <w:bCs/>
                  <w:sz w:val="20"/>
                  <w:szCs w:val="20"/>
                </w:rPr>
                <w:t>https://learning.nspcc.org.uk/safeguarding-child-protection/coronavirus</w:t>
              </w:r>
            </w:hyperlink>
          </w:p>
          <w:p w14:paraId="4256E65B" w14:textId="77777777" w:rsidR="007E3CF3" w:rsidRPr="007E3CF3" w:rsidRDefault="007E3CF3" w:rsidP="007E3CF3">
            <w:pPr>
              <w:numPr>
                <w:ilvl w:val="0"/>
                <w:numId w:val="22"/>
              </w:numPr>
              <w:rPr>
                <w:rFonts w:asciiTheme="majorHAnsi" w:hAnsiTheme="majorHAnsi" w:cstheme="majorHAnsi"/>
                <w:sz w:val="20"/>
                <w:szCs w:val="20"/>
              </w:rPr>
            </w:pPr>
            <w:hyperlink r:id="rId35" w:history="1">
              <w:r w:rsidRPr="007E3CF3">
                <w:rPr>
                  <w:rStyle w:val="Hyperlink"/>
                  <w:rFonts w:asciiTheme="majorHAnsi" w:hAnsiTheme="majorHAnsi" w:cstheme="majorHAnsi"/>
                  <w:b/>
                  <w:bCs/>
                  <w:sz w:val="20"/>
                  <w:szCs w:val="20"/>
                </w:rPr>
                <w:t>https://www.scie.org.uk/care-providers/coronavirus-covid-19/safeguarding/children</w:t>
              </w:r>
            </w:hyperlink>
          </w:p>
          <w:p w14:paraId="1ACFF7B8" w14:textId="77777777" w:rsidR="007E3CF3" w:rsidRPr="007E3CF3" w:rsidRDefault="007E3CF3" w:rsidP="007E3CF3">
            <w:pPr>
              <w:rPr>
                <w:rFonts w:asciiTheme="majorHAnsi" w:hAnsiTheme="majorHAnsi" w:cstheme="majorHAnsi"/>
                <w:b/>
                <w:bCs/>
                <w:sz w:val="20"/>
                <w:szCs w:val="20"/>
              </w:rPr>
            </w:pPr>
          </w:p>
          <w:p w14:paraId="375F0C56" w14:textId="19990F98" w:rsidR="007E3CF3" w:rsidRDefault="007E3CF3" w:rsidP="007E3CF3">
            <w:pPr>
              <w:rPr>
                <w:rFonts w:asciiTheme="majorHAnsi" w:hAnsiTheme="majorHAnsi" w:cstheme="majorHAnsi"/>
                <w:b/>
                <w:bCs/>
                <w:sz w:val="20"/>
                <w:szCs w:val="20"/>
              </w:rPr>
            </w:pPr>
            <w:proofErr w:type="spellStart"/>
            <w:r w:rsidRPr="007E3CF3">
              <w:rPr>
                <w:rFonts w:asciiTheme="majorHAnsi" w:hAnsiTheme="majorHAnsi" w:cstheme="majorHAnsi"/>
                <w:b/>
                <w:bCs/>
                <w:sz w:val="20"/>
                <w:szCs w:val="20"/>
              </w:rPr>
              <w:t>İntihar</w:t>
            </w:r>
            <w:proofErr w:type="spellEnd"/>
          </w:p>
          <w:p w14:paraId="1FF80B85" w14:textId="77777777" w:rsidR="00044865" w:rsidRPr="007E3CF3" w:rsidRDefault="00044865" w:rsidP="007E3CF3">
            <w:pPr>
              <w:rPr>
                <w:rFonts w:asciiTheme="majorHAnsi" w:hAnsiTheme="majorHAnsi" w:cstheme="majorHAnsi"/>
                <w:b/>
                <w:bCs/>
                <w:sz w:val="20"/>
                <w:szCs w:val="20"/>
              </w:rPr>
            </w:pPr>
          </w:p>
          <w:p w14:paraId="54690573" w14:textId="77777777" w:rsidR="007E3CF3" w:rsidRPr="007E3CF3" w:rsidRDefault="007E3CF3" w:rsidP="007E3CF3">
            <w:pPr>
              <w:rPr>
                <w:rFonts w:asciiTheme="majorHAnsi" w:hAnsiTheme="majorHAnsi" w:cstheme="majorHAnsi"/>
                <w:sz w:val="20"/>
                <w:szCs w:val="20"/>
              </w:rPr>
            </w:pPr>
            <w:hyperlink r:id="rId36" w:history="1">
              <w:r w:rsidRPr="007E3CF3">
                <w:rPr>
                  <w:rStyle w:val="Hyperlink"/>
                  <w:rFonts w:asciiTheme="majorHAnsi" w:hAnsiTheme="majorHAnsi" w:cstheme="majorHAnsi"/>
                  <w:sz w:val="20"/>
                  <w:szCs w:val="20"/>
                </w:rPr>
                <w:t xml:space="preserve">Antenatal </w:t>
              </w:r>
              <w:proofErr w:type="spellStart"/>
              <w:r w:rsidRPr="007E3CF3">
                <w:rPr>
                  <w:rStyle w:val="Hyperlink"/>
                  <w:rFonts w:asciiTheme="majorHAnsi" w:hAnsiTheme="majorHAnsi" w:cstheme="majorHAnsi"/>
                  <w:sz w:val="20"/>
                  <w:szCs w:val="20"/>
                </w:rPr>
                <w:t>veya</w:t>
              </w:r>
              <w:proofErr w:type="spellEnd"/>
              <w:r w:rsidRPr="007E3CF3">
                <w:rPr>
                  <w:rStyle w:val="Hyperlink"/>
                  <w:rFonts w:asciiTheme="majorHAnsi" w:hAnsiTheme="majorHAnsi" w:cstheme="majorHAnsi"/>
                  <w:sz w:val="20"/>
                  <w:szCs w:val="20"/>
                </w:rPr>
                <w:t xml:space="preserve"> postnatal </w:t>
              </w:r>
              <w:proofErr w:type="spellStart"/>
              <w:r w:rsidRPr="007E3CF3">
                <w:rPr>
                  <w:rStyle w:val="Hyperlink"/>
                  <w:rFonts w:asciiTheme="majorHAnsi" w:hAnsiTheme="majorHAnsi" w:cstheme="majorHAnsi"/>
                  <w:sz w:val="20"/>
                  <w:szCs w:val="20"/>
                </w:rPr>
                <w:t>tedavide</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intihar</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riskini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değerlendirmek</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için</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genel</w:t>
              </w:r>
              <w:proofErr w:type="spellEnd"/>
              <w:r w:rsidRPr="007E3CF3">
                <w:rPr>
                  <w:rStyle w:val="Hyperlink"/>
                  <w:rFonts w:asciiTheme="majorHAnsi" w:hAnsiTheme="majorHAnsi" w:cstheme="majorHAnsi"/>
                  <w:sz w:val="20"/>
                  <w:szCs w:val="20"/>
                </w:rPr>
                <w:t xml:space="preserve"> (COVID-19 </w:t>
              </w:r>
              <w:proofErr w:type="spellStart"/>
              <w:r w:rsidRPr="007E3CF3">
                <w:rPr>
                  <w:rStyle w:val="Hyperlink"/>
                  <w:rFonts w:asciiTheme="majorHAnsi" w:hAnsiTheme="majorHAnsi" w:cstheme="majorHAnsi"/>
                  <w:sz w:val="20"/>
                  <w:szCs w:val="20"/>
                </w:rPr>
                <w:t>öncesi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öneriler</w:t>
              </w:r>
              <w:proofErr w:type="spellEnd"/>
              <w:r w:rsidRPr="007E3CF3">
                <w:rPr>
                  <w:rStyle w:val="Hyperlink"/>
                  <w:rFonts w:asciiTheme="majorHAnsi" w:hAnsiTheme="majorHAnsi" w:cstheme="majorHAnsi"/>
                  <w:sz w:val="20"/>
                  <w:szCs w:val="20"/>
                </w:rPr>
                <w:t>:</w:t>
              </w:r>
            </w:hyperlink>
          </w:p>
          <w:p w14:paraId="5C02EE2F" w14:textId="7E3CDAA5" w:rsidR="007E3CF3" w:rsidRPr="007E3CF3" w:rsidRDefault="007E3CF3" w:rsidP="007E3CF3">
            <w:pPr>
              <w:numPr>
                <w:ilvl w:val="0"/>
                <w:numId w:val="23"/>
              </w:numPr>
              <w:rPr>
                <w:rFonts w:asciiTheme="majorHAnsi" w:hAnsiTheme="majorHAnsi" w:cstheme="majorHAnsi"/>
                <w:sz w:val="20"/>
                <w:szCs w:val="20"/>
              </w:rPr>
            </w:pPr>
            <w:proofErr w:type="spellStart"/>
            <w:r w:rsidRPr="007E3CF3">
              <w:rPr>
                <w:rFonts w:asciiTheme="majorHAnsi" w:hAnsiTheme="majorHAnsi" w:cstheme="majorHAnsi"/>
                <w:sz w:val="20"/>
                <w:szCs w:val="20"/>
              </w:rPr>
              <w:t>Hastayla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kabul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ederse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eşi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ailesi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00044865">
              <w:rPr>
                <w:rFonts w:asciiTheme="majorHAnsi" w:hAnsiTheme="majorHAnsi" w:cstheme="majorHAnsi"/>
                <w:sz w:val="20"/>
                <w:szCs w:val="20"/>
              </w:rPr>
              <w:t>diğer</w:t>
            </w:r>
            <w:proofErr w:type="spellEnd"/>
            <w:r w:rsidR="00044865">
              <w:rPr>
                <w:rFonts w:asciiTheme="majorHAnsi" w:hAnsiTheme="majorHAnsi" w:cstheme="majorHAnsi"/>
                <w:sz w:val="20"/>
                <w:szCs w:val="20"/>
              </w:rPr>
              <w:t xml:space="preserve"> hasta </w:t>
            </w:r>
            <w:proofErr w:type="spellStart"/>
            <w:r w:rsidR="00044865">
              <w:rPr>
                <w:rFonts w:asciiTheme="majorHAnsi" w:hAnsiTheme="majorHAnsi" w:cstheme="majorHAnsi"/>
                <w:sz w:val="20"/>
                <w:szCs w:val="20"/>
              </w:rPr>
              <w:t>yakınlarıyla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birlikte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bir</w:t>
            </w:r>
            <w:proofErr w:type="spellEnd"/>
            <w:r w:rsidRPr="007E3CF3">
              <w:rPr>
                <w:rFonts w:asciiTheme="majorHAnsi" w:hAnsiTheme="majorHAnsi" w:cstheme="majorHAnsi"/>
                <w:sz w:val="20"/>
                <w:szCs w:val="20"/>
              </w:rPr>
              <w:t xml:space="preserve"> risk </w:t>
            </w:r>
            <w:proofErr w:type="spellStart"/>
            <w:r w:rsidRPr="007E3CF3">
              <w:rPr>
                <w:rFonts w:asciiTheme="majorHAnsi" w:hAnsiTheme="majorHAnsi" w:cstheme="majorHAnsi"/>
                <w:sz w:val="20"/>
                <w:szCs w:val="20"/>
              </w:rPr>
              <w:t>değerlendirmesi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yapın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risk </w:t>
            </w:r>
            <w:proofErr w:type="spellStart"/>
            <w:r w:rsidRPr="007E3CF3">
              <w:rPr>
                <w:rFonts w:asciiTheme="majorHAnsi" w:hAnsiTheme="majorHAnsi" w:cstheme="majorHAnsi"/>
                <w:sz w:val="20"/>
                <w:szCs w:val="20"/>
              </w:rPr>
              <w:t>teşkil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etmesi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muhtemel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alanlara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odaklanın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örneğin</w:t>
            </w:r>
            <w:proofErr w:type="spellEnd"/>
            <w:r w:rsidRPr="007E3CF3">
              <w:rPr>
                <w:rFonts w:asciiTheme="majorHAnsi" w:hAnsiTheme="majorHAnsi" w:cstheme="majorHAnsi"/>
                <w:sz w:val="20"/>
                <w:szCs w:val="20"/>
              </w:rPr>
              <w:t>:</w:t>
            </w:r>
          </w:p>
          <w:p w14:paraId="77786001" w14:textId="77777777" w:rsidR="007E3CF3" w:rsidRPr="007E3CF3" w:rsidRDefault="007E3CF3" w:rsidP="007E3CF3">
            <w:pPr>
              <w:numPr>
                <w:ilvl w:val="1"/>
                <w:numId w:val="24"/>
              </w:numPr>
              <w:rPr>
                <w:rFonts w:asciiTheme="majorHAnsi" w:hAnsiTheme="majorHAnsi" w:cstheme="majorHAnsi"/>
                <w:sz w:val="20"/>
                <w:szCs w:val="20"/>
              </w:rPr>
            </w:pPr>
            <w:proofErr w:type="spellStart"/>
            <w:r w:rsidRPr="007E3CF3">
              <w:rPr>
                <w:rFonts w:asciiTheme="majorHAnsi" w:hAnsiTheme="majorHAnsi" w:cstheme="majorHAnsi"/>
                <w:sz w:val="20"/>
                <w:szCs w:val="20"/>
              </w:rPr>
              <w:t>kendini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ihmal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kendine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zarar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verme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intihar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düşünceleri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niyeti</w:t>
            </w:r>
            <w:proofErr w:type="spellEnd"/>
          </w:p>
          <w:p w14:paraId="60080BE2" w14:textId="77777777" w:rsidR="007E3CF3" w:rsidRPr="007E3CF3" w:rsidRDefault="007E3CF3" w:rsidP="007E3CF3">
            <w:pPr>
              <w:numPr>
                <w:ilvl w:val="1"/>
                <w:numId w:val="24"/>
              </w:numPr>
              <w:rPr>
                <w:rFonts w:asciiTheme="majorHAnsi" w:hAnsiTheme="majorHAnsi" w:cstheme="majorHAnsi"/>
                <w:sz w:val="20"/>
                <w:szCs w:val="20"/>
              </w:rPr>
            </w:pPr>
            <w:proofErr w:type="spellStart"/>
            <w:r w:rsidRPr="007E3CF3">
              <w:rPr>
                <w:rFonts w:asciiTheme="majorHAnsi" w:hAnsiTheme="majorHAnsi" w:cstheme="majorHAnsi"/>
                <w:sz w:val="20"/>
                <w:szCs w:val="20"/>
              </w:rPr>
              <w:t>bebek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dahil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başkalarına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yönelik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riskler</w:t>
            </w:r>
            <w:proofErr w:type="spellEnd"/>
          </w:p>
          <w:p w14:paraId="2FBCD151" w14:textId="77777777" w:rsidR="007E3CF3" w:rsidRPr="007E3CF3" w:rsidRDefault="007E3CF3" w:rsidP="007E3CF3">
            <w:pPr>
              <w:numPr>
                <w:ilvl w:val="1"/>
                <w:numId w:val="24"/>
              </w:numPr>
              <w:rPr>
                <w:rFonts w:asciiTheme="majorHAnsi" w:hAnsiTheme="majorHAnsi" w:cstheme="majorHAnsi"/>
                <w:sz w:val="20"/>
                <w:szCs w:val="20"/>
              </w:rPr>
            </w:pPr>
            <w:proofErr w:type="spellStart"/>
            <w:r w:rsidRPr="007E3CF3">
              <w:rPr>
                <w:rFonts w:asciiTheme="majorHAnsi" w:hAnsiTheme="majorHAnsi" w:cstheme="majorHAnsi"/>
                <w:sz w:val="20"/>
                <w:szCs w:val="20"/>
              </w:rPr>
              <w:t>sigara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uyuşturucu</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alkol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kötüye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kullanımı</w:t>
            </w:r>
            <w:proofErr w:type="spellEnd"/>
          </w:p>
          <w:p w14:paraId="79B6DFB2" w14:textId="7F9CD549" w:rsidR="007E3CF3" w:rsidRDefault="007E3CF3" w:rsidP="007E3CF3">
            <w:pPr>
              <w:numPr>
                <w:ilvl w:val="1"/>
                <w:numId w:val="24"/>
              </w:numPr>
              <w:rPr>
                <w:rFonts w:asciiTheme="majorHAnsi" w:hAnsiTheme="majorHAnsi" w:cstheme="majorHAnsi"/>
                <w:sz w:val="20"/>
                <w:szCs w:val="20"/>
              </w:rPr>
            </w:pPr>
            <w:proofErr w:type="spellStart"/>
            <w:r w:rsidRPr="007E3CF3">
              <w:rPr>
                <w:rFonts w:asciiTheme="majorHAnsi" w:hAnsiTheme="majorHAnsi" w:cstheme="majorHAnsi"/>
                <w:sz w:val="20"/>
                <w:szCs w:val="20"/>
              </w:rPr>
              <w:t>aile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şiddet</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istismar</w:t>
            </w:r>
            <w:proofErr w:type="spellEnd"/>
          </w:p>
          <w:p w14:paraId="3EAF60B5" w14:textId="77777777" w:rsidR="00044865" w:rsidRPr="007E3CF3" w:rsidRDefault="00044865" w:rsidP="00044865">
            <w:pPr>
              <w:ind w:left="1440"/>
              <w:rPr>
                <w:rFonts w:asciiTheme="majorHAnsi" w:hAnsiTheme="majorHAnsi" w:cstheme="majorHAnsi"/>
                <w:sz w:val="20"/>
                <w:szCs w:val="20"/>
              </w:rPr>
            </w:pPr>
          </w:p>
          <w:p w14:paraId="77B0B69B" w14:textId="77777777" w:rsidR="007E3CF3" w:rsidRPr="007E3CF3" w:rsidRDefault="007E3CF3" w:rsidP="007E3CF3">
            <w:pPr>
              <w:ind w:left="1080"/>
              <w:rPr>
                <w:rFonts w:asciiTheme="majorHAnsi" w:hAnsiTheme="majorHAnsi" w:cstheme="majorHAnsi"/>
                <w:sz w:val="20"/>
                <w:szCs w:val="20"/>
              </w:rPr>
            </w:pPr>
            <w:proofErr w:type="spellStart"/>
            <w:r w:rsidRPr="007E3CF3">
              <w:rPr>
                <w:rFonts w:asciiTheme="majorHAnsi" w:hAnsiTheme="majorHAnsi" w:cstheme="majorHAnsi"/>
                <w:sz w:val="20"/>
                <w:szCs w:val="20"/>
              </w:rPr>
              <w:t>Kendine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zarar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verme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intihar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riski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varsa</w:t>
            </w:r>
            <w:proofErr w:type="spellEnd"/>
            <w:r w:rsidRPr="007E3CF3">
              <w:rPr>
                <w:rFonts w:asciiTheme="majorHAnsi" w:hAnsiTheme="majorHAnsi" w:cstheme="majorHAnsi"/>
                <w:sz w:val="20"/>
                <w:szCs w:val="20"/>
              </w:rPr>
              <w:t>:</w:t>
            </w:r>
          </w:p>
          <w:p w14:paraId="515A5DC1" w14:textId="77777777" w:rsidR="007E3CF3" w:rsidRPr="007E3CF3" w:rsidRDefault="007E3CF3" w:rsidP="007E3CF3">
            <w:pPr>
              <w:numPr>
                <w:ilvl w:val="1"/>
                <w:numId w:val="24"/>
              </w:numPr>
              <w:rPr>
                <w:rFonts w:asciiTheme="majorHAnsi" w:hAnsiTheme="majorHAnsi" w:cstheme="majorHAnsi"/>
                <w:sz w:val="20"/>
                <w:szCs w:val="20"/>
              </w:rPr>
            </w:pPr>
            <w:proofErr w:type="spellStart"/>
            <w:r w:rsidRPr="007E3CF3">
              <w:rPr>
                <w:rFonts w:asciiTheme="majorHAnsi" w:hAnsiTheme="majorHAnsi" w:cstheme="majorHAnsi"/>
                <w:sz w:val="20"/>
                <w:szCs w:val="20"/>
              </w:rPr>
              <w:lastRenderedPageBreak/>
              <w:t>hastanın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yeterli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sosyal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desteğe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sahip</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olup</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olmadığını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yardım</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kaynaklarından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haberdar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olup</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olmadığını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değerlendirin</w:t>
            </w:r>
            <w:proofErr w:type="spellEnd"/>
          </w:p>
          <w:p w14:paraId="12CBA249" w14:textId="77777777" w:rsidR="007E3CF3" w:rsidRPr="007E3CF3" w:rsidRDefault="007E3CF3" w:rsidP="007E3CF3">
            <w:pPr>
              <w:numPr>
                <w:ilvl w:val="1"/>
                <w:numId w:val="24"/>
              </w:numPr>
              <w:rPr>
                <w:rFonts w:asciiTheme="majorHAnsi" w:hAnsiTheme="majorHAnsi" w:cstheme="majorHAnsi"/>
                <w:sz w:val="20"/>
                <w:szCs w:val="20"/>
              </w:rPr>
            </w:pPr>
            <w:r w:rsidRPr="007E3CF3">
              <w:rPr>
                <w:rFonts w:asciiTheme="majorHAnsi" w:hAnsiTheme="majorHAnsi" w:cstheme="majorHAnsi"/>
                <w:sz w:val="20"/>
                <w:szCs w:val="20"/>
              </w:rPr>
              <w:t xml:space="preserve">risk </w:t>
            </w:r>
            <w:proofErr w:type="spellStart"/>
            <w:r w:rsidRPr="007E3CF3">
              <w:rPr>
                <w:rFonts w:asciiTheme="majorHAnsi" w:hAnsiTheme="majorHAnsi" w:cstheme="majorHAnsi"/>
                <w:sz w:val="20"/>
                <w:szCs w:val="20"/>
              </w:rPr>
              <w:t>düzeyine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uygun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gerekli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müdahalelerin</w:t>
            </w:r>
            <w:proofErr w:type="spellEnd"/>
            <w:r w:rsidRPr="007E3CF3">
              <w:rPr>
                <w:rFonts w:asciiTheme="majorHAnsi" w:hAnsiTheme="majorHAnsi" w:cstheme="majorHAnsi"/>
                <w:sz w:val="20"/>
                <w:szCs w:val="20"/>
              </w:rPr>
              <w:t xml:space="preserve"> organize </w:t>
            </w:r>
            <w:proofErr w:type="spellStart"/>
            <w:r w:rsidRPr="007E3CF3">
              <w:rPr>
                <w:rFonts w:asciiTheme="majorHAnsi" w:hAnsiTheme="majorHAnsi" w:cstheme="majorHAnsi"/>
                <w:sz w:val="20"/>
                <w:szCs w:val="20"/>
              </w:rPr>
              <w:t>edilmesini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sağlayın</w:t>
            </w:r>
            <w:proofErr w:type="spellEnd"/>
          </w:p>
          <w:p w14:paraId="291D96F3" w14:textId="77777777" w:rsidR="007E3CF3" w:rsidRPr="007E3CF3" w:rsidRDefault="007E3CF3" w:rsidP="007E3CF3">
            <w:pPr>
              <w:numPr>
                <w:ilvl w:val="1"/>
                <w:numId w:val="24"/>
              </w:numPr>
              <w:rPr>
                <w:rFonts w:asciiTheme="majorHAnsi" w:hAnsiTheme="majorHAnsi" w:cstheme="majorHAnsi"/>
                <w:sz w:val="20"/>
                <w:szCs w:val="20"/>
              </w:rPr>
            </w:pPr>
            <w:proofErr w:type="spellStart"/>
            <w:r w:rsidRPr="007E3CF3">
              <w:rPr>
                <w:rFonts w:asciiTheme="majorHAnsi" w:hAnsiTheme="majorHAnsi" w:cstheme="majorHAnsi"/>
                <w:sz w:val="20"/>
                <w:szCs w:val="20"/>
              </w:rPr>
              <w:t>aile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hekimleri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hastanın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tedavi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planında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tanımlanan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kişiler</w:t>
            </w:r>
            <w:proofErr w:type="spellEnd"/>
            <w:r w:rsidRPr="007E3CF3">
              <w:rPr>
                <w:rFonts w:asciiTheme="majorHAnsi" w:hAnsiTheme="majorHAnsi" w:cstheme="majorHAnsi"/>
                <w:sz w:val="20"/>
                <w:szCs w:val="20"/>
              </w:rPr>
              <w:t xml:space="preserve"> de </w:t>
            </w:r>
            <w:proofErr w:type="spellStart"/>
            <w:r w:rsidRPr="007E3CF3">
              <w:rPr>
                <w:rFonts w:asciiTheme="majorHAnsi" w:hAnsiTheme="majorHAnsi" w:cstheme="majorHAnsi"/>
                <w:sz w:val="20"/>
                <w:szCs w:val="20"/>
              </w:rPr>
              <w:t>dahil</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olmak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üzere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tüm</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ilgili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sağlık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uzmanlarını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bilgilendirin</w:t>
            </w:r>
            <w:proofErr w:type="spellEnd"/>
          </w:p>
          <w:p w14:paraId="6F34A63E" w14:textId="77777777" w:rsidR="007E3CF3" w:rsidRPr="007E3CF3" w:rsidRDefault="007E3CF3" w:rsidP="007E3CF3">
            <w:pPr>
              <w:numPr>
                <w:ilvl w:val="1"/>
                <w:numId w:val="24"/>
              </w:numPr>
              <w:rPr>
                <w:rFonts w:asciiTheme="majorHAnsi" w:hAnsiTheme="majorHAnsi" w:cstheme="majorHAnsi"/>
                <w:sz w:val="20"/>
                <w:szCs w:val="20"/>
              </w:rPr>
            </w:pPr>
            <w:r w:rsidRPr="007E3CF3">
              <w:rPr>
                <w:rFonts w:asciiTheme="majorHAnsi" w:hAnsiTheme="majorHAnsi" w:cstheme="majorHAnsi"/>
                <w:sz w:val="20"/>
                <w:szCs w:val="20"/>
              </w:rPr>
              <w:t xml:space="preserve">Durum </w:t>
            </w:r>
            <w:proofErr w:type="spellStart"/>
            <w:r w:rsidRPr="007E3CF3">
              <w:rPr>
                <w:rFonts w:asciiTheme="majorHAnsi" w:hAnsiTheme="majorHAnsi" w:cstheme="majorHAnsi"/>
                <w:sz w:val="20"/>
                <w:szCs w:val="20"/>
              </w:rPr>
              <w:t>kötüleşirse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tekrar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başvurmaları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hastaya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eşine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ailesine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diğer</w:t>
            </w:r>
            <w:proofErr w:type="spellEnd"/>
            <w:r w:rsidRPr="007E3CF3">
              <w:rPr>
                <w:rFonts w:asciiTheme="majorHAnsi" w:hAnsiTheme="majorHAnsi" w:cstheme="majorHAnsi"/>
                <w:sz w:val="20"/>
                <w:szCs w:val="20"/>
              </w:rPr>
              <w:t xml:space="preserve"> hasta </w:t>
            </w:r>
            <w:proofErr w:type="spellStart"/>
            <w:r w:rsidRPr="007E3CF3">
              <w:rPr>
                <w:rFonts w:asciiTheme="majorHAnsi" w:hAnsiTheme="majorHAnsi" w:cstheme="majorHAnsi"/>
                <w:sz w:val="20"/>
                <w:szCs w:val="20"/>
              </w:rPr>
              <w:t>yakınlarına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önerilerde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bulunun</w:t>
            </w:r>
            <w:proofErr w:type="spellEnd"/>
            <w:r w:rsidRPr="007E3CF3">
              <w:rPr>
                <w:rFonts w:asciiTheme="majorHAnsi" w:hAnsiTheme="majorHAnsi" w:cstheme="majorHAnsi"/>
                <w:sz w:val="20"/>
                <w:szCs w:val="20"/>
              </w:rPr>
              <w:t>.</w:t>
            </w:r>
          </w:p>
          <w:p w14:paraId="7944C96B" w14:textId="77777777" w:rsidR="007E3CF3" w:rsidRPr="007E3CF3" w:rsidRDefault="007E3CF3" w:rsidP="007E3CF3">
            <w:pPr>
              <w:spacing w:before="8" w:after="8"/>
              <w:rPr>
                <w:rFonts w:asciiTheme="majorHAnsi" w:hAnsiTheme="majorHAnsi" w:cstheme="majorHAnsi"/>
                <w:sz w:val="20"/>
                <w:szCs w:val="20"/>
                <w:lang/>
              </w:rPr>
            </w:pPr>
          </w:p>
        </w:tc>
      </w:tr>
      <w:tr w:rsidR="007E3CF3" w:rsidRPr="005F1396" w14:paraId="48D441EB" w14:textId="77777777" w:rsidTr="00B133A7">
        <w:tc>
          <w:tcPr>
            <w:tcW w:w="3402" w:type="dxa"/>
            <w:tcBorders>
              <w:top w:val="nil"/>
              <w:left w:val="single" w:sz="48" w:space="0" w:color="E2F2FF"/>
              <w:bottom w:val="nil"/>
              <w:right w:val="nil"/>
            </w:tcBorders>
            <w:shd w:val="clear" w:color="auto" w:fill="E2F2FF"/>
          </w:tcPr>
          <w:p w14:paraId="63423A01" w14:textId="10D26EA9" w:rsidR="007E3CF3" w:rsidRPr="00982F86" w:rsidRDefault="007E3CF3" w:rsidP="007E3CF3">
            <w:pPr>
              <w:spacing w:before="8" w:after="8"/>
              <w:rPr>
                <w:rFonts w:asciiTheme="majorHAnsi" w:hAnsiTheme="majorHAnsi" w:cstheme="majorHAnsi"/>
                <w:b/>
                <w:bCs/>
                <w:sz w:val="20"/>
                <w:szCs w:val="20"/>
                <w:lang/>
              </w:rPr>
            </w:pPr>
            <w:r w:rsidRPr="00982F86">
              <w:rPr>
                <w:rFonts w:asciiTheme="majorHAnsi" w:hAnsiTheme="majorHAnsi" w:cstheme="majorHAnsi"/>
                <w:b/>
                <w:bCs/>
                <w:sz w:val="20"/>
                <w:szCs w:val="20"/>
                <w:lang/>
              </w:rPr>
              <w:lastRenderedPageBreak/>
              <w:t xml:space="preserve">1g. </w:t>
            </w:r>
            <w:r>
              <w:rPr>
                <w:rFonts w:cstheme="minorHAnsi"/>
              </w:rPr>
              <w:t xml:space="preserve"> </w:t>
            </w:r>
            <w:proofErr w:type="spellStart"/>
            <w:r w:rsidRPr="007E3CF3">
              <w:rPr>
                <w:rFonts w:asciiTheme="majorHAnsi" w:hAnsiTheme="majorHAnsi" w:cstheme="majorHAnsi"/>
                <w:b/>
                <w:bCs/>
                <w:sz w:val="20"/>
                <w:szCs w:val="20"/>
              </w:rPr>
              <w:t>Gebeler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anneler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için</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destek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hizmetleri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bilgilendirme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belirli</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psikiyatrik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tanılara</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yönelik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olanlar</w:t>
            </w:r>
            <w:proofErr w:type="spellEnd"/>
            <w:r w:rsidRPr="007E3CF3">
              <w:rPr>
                <w:rFonts w:asciiTheme="majorHAnsi" w:hAnsiTheme="majorHAnsi" w:cstheme="majorHAnsi"/>
                <w:b/>
                <w:bCs/>
                <w:sz w:val="20"/>
                <w:szCs w:val="20"/>
              </w:rPr>
              <w:t xml:space="preserve"> </w:t>
            </w:r>
            <w:r w:rsidR="00044865">
              <w:rPr>
                <w:rFonts w:asciiTheme="majorHAnsi" w:hAnsiTheme="majorHAnsi" w:cstheme="majorHAnsi"/>
                <w:b/>
                <w:bCs/>
                <w:sz w:val="20"/>
                <w:szCs w:val="20"/>
              </w:rPr>
              <w:t xml:space="preserve">da </w:t>
            </w:r>
            <w:proofErr w:type="spellStart"/>
            <w:r w:rsidRPr="007E3CF3">
              <w:rPr>
                <w:rFonts w:asciiTheme="majorHAnsi" w:hAnsiTheme="majorHAnsi" w:cstheme="majorHAnsi"/>
                <w:b/>
                <w:bCs/>
                <w:sz w:val="20"/>
                <w:szCs w:val="20"/>
              </w:rPr>
              <w:t>dahil</w:t>
            </w:r>
            <w:proofErr w:type="spellEnd"/>
            <w:r w:rsidRPr="007E3CF3">
              <w:rPr>
                <w:rFonts w:asciiTheme="majorHAnsi" w:hAnsiTheme="majorHAnsi" w:cstheme="majorHAnsi"/>
                <w:b/>
                <w:bCs/>
                <w:sz w:val="20"/>
                <w:szCs w:val="20"/>
              </w:rPr>
              <w:t>).</w:t>
            </w:r>
          </w:p>
          <w:p w14:paraId="436EB54D" w14:textId="223E2D0D" w:rsidR="007E3CF3" w:rsidRPr="00982F86" w:rsidRDefault="007E3CF3" w:rsidP="007E3CF3">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"https://www.rcpsych.ac.uk/about-us/responding-to-covid-19/responding-to-covid-19-guidance-for-clinicians/community-and-inpatient-services/covid-19-working-with-vulnerable-patients" \t "_blank" </w:instrText>
            </w:r>
            <w:r>
              <w:fldChar w:fldCharType="separate"/>
            </w:r>
            <w:r w:rsidRPr="00982F86">
              <w:rPr>
                <w:rStyle w:val="Hyperlink"/>
                <w:rFonts w:asciiTheme="majorHAnsi" w:hAnsiTheme="majorHAnsi" w:cstheme="majorHAnsi"/>
                <w:sz w:val="20"/>
                <w:szCs w:val="20"/>
                <w:lang/>
              </w:rPr>
              <w:t>link1</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"https://marcesociety.com/covid-19-perinatal-mental-health-resources/" \t "_blank" </w:instrText>
            </w:r>
            <w:r>
              <w:fldChar w:fldCharType="separate"/>
            </w:r>
            <w:r w:rsidRPr="00982F86">
              <w:rPr>
                <w:rStyle w:val="Hyperlink"/>
                <w:rFonts w:asciiTheme="majorHAnsi" w:hAnsiTheme="majorHAnsi" w:cstheme="majorHAnsi"/>
                <w:sz w:val="20"/>
                <w:szCs w:val="20"/>
                <w:lang/>
              </w:rPr>
              <w:t>link13</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E2F2FF"/>
          </w:tcPr>
          <w:p w14:paraId="531F7AFA" w14:textId="77777777"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b/>
                <w:bCs/>
                <w:sz w:val="20"/>
                <w:szCs w:val="20"/>
              </w:rPr>
              <w:t>Birleşik</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Krallık’taki</w:t>
            </w:r>
            <w:proofErr w:type="spellEnd"/>
            <w:r w:rsidRPr="007E3CF3">
              <w:rPr>
                <w:rFonts w:asciiTheme="majorHAnsi" w:hAnsiTheme="majorHAnsi" w:cstheme="majorHAnsi"/>
                <w:b/>
                <w:bCs/>
                <w:sz w:val="20"/>
                <w:szCs w:val="20"/>
              </w:rPr>
              <w:t xml:space="preserve"> online </w:t>
            </w:r>
            <w:proofErr w:type="spellStart"/>
            <w:r w:rsidRPr="007E3CF3">
              <w:rPr>
                <w:rFonts w:asciiTheme="majorHAnsi" w:hAnsiTheme="majorHAnsi" w:cstheme="majorHAnsi"/>
                <w:b/>
                <w:bCs/>
                <w:sz w:val="20"/>
                <w:szCs w:val="20"/>
              </w:rPr>
              <w:t>hizmetler</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ve</w:t>
            </w:r>
            <w:proofErr w:type="spellEnd"/>
            <w:r w:rsidRPr="007E3CF3">
              <w:rPr>
                <w:rFonts w:asciiTheme="majorHAnsi" w:hAnsiTheme="majorHAnsi" w:cstheme="majorHAnsi"/>
                <w:b/>
                <w:bCs/>
                <w:sz w:val="20"/>
                <w:szCs w:val="20"/>
              </w:rPr>
              <w:t xml:space="preserve"> </w:t>
            </w:r>
            <w:proofErr w:type="spellStart"/>
            <w:r w:rsidRPr="007E3CF3">
              <w:rPr>
                <w:rFonts w:asciiTheme="majorHAnsi" w:hAnsiTheme="majorHAnsi" w:cstheme="majorHAnsi"/>
                <w:b/>
                <w:bCs/>
                <w:sz w:val="20"/>
                <w:szCs w:val="20"/>
              </w:rPr>
              <w:t>gruplar</w:t>
            </w:r>
            <w:proofErr w:type="spellEnd"/>
            <w:r w:rsidRPr="007E3CF3">
              <w:rPr>
                <w:rFonts w:asciiTheme="majorHAnsi" w:hAnsiTheme="majorHAnsi" w:cstheme="majorHAnsi"/>
                <w:b/>
                <w:bCs/>
                <w:sz w:val="20"/>
                <w:szCs w:val="20"/>
              </w:rPr>
              <w:t>:</w:t>
            </w:r>
          </w:p>
          <w:p w14:paraId="79BDA7D4" w14:textId="77777777" w:rsidR="007E3CF3" w:rsidRPr="007E3CF3" w:rsidRDefault="007E3CF3" w:rsidP="007E3CF3">
            <w:pPr>
              <w:numPr>
                <w:ilvl w:val="0"/>
                <w:numId w:val="25"/>
              </w:numPr>
              <w:rPr>
                <w:rFonts w:asciiTheme="majorHAnsi" w:hAnsiTheme="majorHAnsi" w:cstheme="majorHAnsi"/>
                <w:sz w:val="20"/>
                <w:szCs w:val="20"/>
              </w:rPr>
            </w:pPr>
            <w:r w:rsidRPr="007E3CF3">
              <w:rPr>
                <w:rFonts w:asciiTheme="majorHAnsi" w:hAnsiTheme="majorHAnsi" w:cstheme="majorHAnsi"/>
                <w:sz w:val="20"/>
                <w:szCs w:val="20"/>
              </w:rPr>
              <w:t>Action on Postpartum Psychosis (APP) </w:t>
            </w:r>
            <w:hyperlink r:id="rId37" w:history="1">
              <w:r w:rsidRPr="007E3CF3">
                <w:rPr>
                  <w:rStyle w:val="Hyperlink"/>
                  <w:rFonts w:asciiTheme="majorHAnsi" w:hAnsiTheme="majorHAnsi" w:cstheme="majorHAnsi"/>
                  <w:b/>
                  <w:bCs/>
                  <w:sz w:val="20"/>
                  <w:szCs w:val="20"/>
                </w:rPr>
                <w:t>https://www.app-network.org/peer-support/</w:t>
              </w:r>
            </w:hyperlink>
            <w:r w:rsidRPr="007E3CF3">
              <w:rPr>
                <w:rFonts w:asciiTheme="majorHAnsi" w:hAnsiTheme="majorHAnsi" w:cstheme="majorHAnsi"/>
                <w:sz w:val="20"/>
                <w:szCs w:val="20"/>
              </w:rPr>
              <w:t>, accessed via </w:t>
            </w:r>
            <w:hyperlink r:id="rId38" w:history="1">
              <w:r w:rsidRPr="007E3CF3">
                <w:rPr>
                  <w:rStyle w:val="Hyperlink"/>
                  <w:rFonts w:asciiTheme="majorHAnsi" w:hAnsiTheme="majorHAnsi" w:cstheme="majorHAnsi"/>
                  <w:b/>
                  <w:bCs/>
                  <w:sz w:val="20"/>
                  <w:szCs w:val="20"/>
                </w:rPr>
                <w:t>app@app-network.org</w:t>
              </w:r>
            </w:hyperlink>
            <w:r w:rsidRPr="007E3CF3">
              <w:rPr>
                <w:rFonts w:asciiTheme="majorHAnsi" w:hAnsiTheme="majorHAnsi" w:cstheme="majorHAnsi"/>
                <w:sz w:val="20"/>
                <w:szCs w:val="20"/>
              </w:rPr>
              <w:t>.</w:t>
            </w:r>
          </w:p>
          <w:p w14:paraId="7BDC5624" w14:textId="77777777" w:rsidR="007E3CF3" w:rsidRPr="007E3CF3" w:rsidRDefault="007E3CF3" w:rsidP="007E3CF3">
            <w:pPr>
              <w:numPr>
                <w:ilvl w:val="0"/>
                <w:numId w:val="25"/>
              </w:numPr>
              <w:rPr>
                <w:rFonts w:asciiTheme="majorHAnsi" w:hAnsiTheme="majorHAnsi" w:cstheme="majorHAnsi"/>
                <w:sz w:val="20"/>
                <w:szCs w:val="20"/>
              </w:rPr>
            </w:pPr>
            <w:hyperlink r:id="rId39" w:tgtFrame="_blank" w:history="1">
              <w:r w:rsidRPr="007E3CF3">
                <w:rPr>
                  <w:rStyle w:val="Hyperlink"/>
                  <w:rFonts w:asciiTheme="majorHAnsi" w:hAnsiTheme="majorHAnsi" w:cstheme="majorHAnsi"/>
                  <w:b/>
                  <w:bCs/>
                  <w:sz w:val="20"/>
                  <w:szCs w:val="20"/>
                </w:rPr>
                <w:t>Bipolar UK</w:t>
              </w:r>
            </w:hyperlink>
          </w:p>
          <w:p w14:paraId="4EE19318" w14:textId="77777777" w:rsidR="007E3CF3" w:rsidRPr="007E3CF3" w:rsidRDefault="007E3CF3" w:rsidP="007E3CF3">
            <w:pPr>
              <w:numPr>
                <w:ilvl w:val="0"/>
                <w:numId w:val="25"/>
              </w:numPr>
              <w:rPr>
                <w:rFonts w:asciiTheme="majorHAnsi" w:hAnsiTheme="majorHAnsi" w:cstheme="majorHAnsi"/>
                <w:sz w:val="20"/>
                <w:szCs w:val="20"/>
              </w:rPr>
            </w:pPr>
            <w:hyperlink r:id="rId40" w:tgtFrame="_blank" w:history="1">
              <w:r w:rsidRPr="007E3CF3">
                <w:rPr>
                  <w:rStyle w:val="Hyperlink"/>
                  <w:rFonts w:asciiTheme="majorHAnsi" w:hAnsiTheme="majorHAnsi" w:cstheme="majorHAnsi"/>
                  <w:b/>
                  <w:bCs/>
                  <w:sz w:val="20"/>
                  <w:szCs w:val="20"/>
                </w:rPr>
                <w:t>Maternal OCD</w:t>
              </w:r>
            </w:hyperlink>
          </w:p>
          <w:p w14:paraId="3ED4EED6" w14:textId="77777777" w:rsidR="007E3CF3" w:rsidRPr="007E3CF3" w:rsidRDefault="007E3CF3" w:rsidP="007E3CF3">
            <w:pPr>
              <w:numPr>
                <w:ilvl w:val="0"/>
                <w:numId w:val="25"/>
              </w:numPr>
              <w:rPr>
                <w:rFonts w:asciiTheme="majorHAnsi" w:hAnsiTheme="majorHAnsi" w:cstheme="majorHAnsi"/>
                <w:sz w:val="20"/>
                <w:szCs w:val="20"/>
              </w:rPr>
            </w:pPr>
            <w:hyperlink r:id="rId41" w:tgtFrame="_blank" w:history="1">
              <w:r w:rsidRPr="007E3CF3">
                <w:rPr>
                  <w:rStyle w:val="Hyperlink"/>
                  <w:rFonts w:asciiTheme="majorHAnsi" w:hAnsiTheme="majorHAnsi" w:cstheme="majorHAnsi"/>
                  <w:b/>
                  <w:bCs/>
                  <w:sz w:val="20"/>
                  <w:szCs w:val="20"/>
                </w:rPr>
                <w:t>OCD and coronavirus</w:t>
              </w:r>
            </w:hyperlink>
          </w:p>
          <w:p w14:paraId="09DB6FE5" w14:textId="77777777" w:rsidR="007E3CF3" w:rsidRPr="007E3CF3" w:rsidRDefault="007E3CF3" w:rsidP="007E3CF3">
            <w:pPr>
              <w:numPr>
                <w:ilvl w:val="0"/>
                <w:numId w:val="25"/>
              </w:numPr>
              <w:rPr>
                <w:rFonts w:asciiTheme="majorHAnsi" w:hAnsiTheme="majorHAnsi" w:cstheme="majorHAnsi"/>
                <w:sz w:val="20"/>
                <w:szCs w:val="20"/>
              </w:rPr>
            </w:pPr>
            <w:hyperlink r:id="rId42" w:tgtFrame="_blank" w:history="1">
              <w:r w:rsidRPr="007E3CF3">
                <w:rPr>
                  <w:rStyle w:val="Hyperlink"/>
                  <w:rFonts w:asciiTheme="majorHAnsi" w:hAnsiTheme="majorHAnsi" w:cstheme="majorHAnsi"/>
                  <w:b/>
                  <w:bCs/>
                  <w:sz w:val="20"/>
                  <w:szCs w:val="20"/>
                </w:rPr>
                <w:t>Beat Eating Disorders</w:t>
              </w:r>
            </w:hyperlink>
          </w:p>
          <w:p w14:paraId="42606A1A" w14:textId="77777777" w:rsidR="007E3CF3" w:rsidRPr="007E3CF3" w:rsidRDefault="007E3CF3" w:rsidP="007E3CF3">
            <w:pPr>
              <w:numPr>
                <w:ilvl w:val="0"/>
                <w:numId w:val="25"/>
              </w:numPr>
              <w:rPr>
                <w:rFonts w:asciiTheme="majorHAnsi" w:hAnsiTheme="majorHAnsi" w:cstheme="majorHAnsi"/>
                <w:sz w:val="20"/>
                <w:szCs w:val="20"/>
              </w:rPr>
            </w:pPr>
            <w:hyperlink r:id="rId43" w:tgtFrame="_blank" w:history="1">
              <w:r w:rsidRPr="007E3CF3">
                <w:rPr>
                  <w:rStyle w:val="Hyperlink"/>
                  <w:rFonts w:asciiTheme="majorHAnsi" w:hAnsiTheme="majorHAnsi" w:cstheme="majorHAnsi"/>
                  <w:b/>
                  <w:bCs/>
                  <w:sz w:val="20"/>
                  <w:szCs w:val="20"/>
                </w:rPr>
                <w:t>The PANDAS Foundation</w:t>
              </w:r>
            </w:hyperlink>
          </w:p>
          <w:p w14:paraId="07D32CFC" w14:textId="77777777" w:rsidR="007E3CF3" w:rsidRPr="007E3CF3" w:rsidRDefault="007E3CF3" w:rsidP="007E3CF3">
            <w:pPr>
              <w:numPr>
                <w:ilvl w:val="0"/>
                <w:numId w:val="25"/>
              </w:numPr>
              <w:rPr>
                <w:rFonts w:asciiTheme="majorHAnsi" w:hAnsiTheme="majorHAnsi" w:cstheme="majorHAnsi"/>
                <w:sz w:val="20"/>
                <w:szCs w:val="20"/>
              </w:rPr>
            </w:pPr>
            <w:hyperlink r:id="rId44" w:tgtFrame="_blank" w:history="1">
              <w:r w:rsidRPr="007E3CF3">
                <w:rPr>
                  <w:rStyle w:val="Hyperlink"/>
                  <w:rFonts w:asciiTheme="majorHAnsi" w:hAnsiTheme="majorHAnsi" w:cstheme="majorHAnsi"/>
                  <w:b/>
                  <w:bCs/>
                  <w:sz w:val="20"/>
                  <w:szCs w:val="20"/>
                </w:rPr>
                <w:t>Anxiety UK</w:t>
              </w:r>
            </w:hyperlink>
          </w:p>
          <w:p w14:paraId="4B71623D" w14:textId="77777777" w:rsidR="007E3CF3" w:rsidRPr="007E3CF3" w:rsidRDefault="007E3CF3" w:rsidP="007E3CF3">
            <w:pPr>
              <w:rPr>
                <w:rFonts w:asciiTheme="majorHAnsi" w:hAnsiTheme="majorHAnsi" w:cstheme="majorHAnsi"/>
                <w:b/>
                <w:bCs/>
                <w:sz w:val="20"/>
                <w:szCs w:val="20"/>
              </w:rPr>
            </w:pPr>
          </w:p>
          <w:p w14:paraId="57D29BD2" w14:textId="6C899CCA" w:rsidR="007E3CF3" w:rsidRPr="007E3CF3" w:rsidRDefault="00781826" w:rsidP="007E3CF3">
            <w:pPr>
              <w:rPr>
                <w:rFonts w:asciiTheme="majorHAnsi" w:hAnsiTheme="majorHAnsi" w:cstheme="majorHAnsi"/>
                <w:sz w:val="20"/>
                <w:szCs w:val="20"/>
              </w:rPr>
            </w:pPr>
            <w:proofErr w:type="spellStart"/>
            <w:r w:rsidRPr="00781826">
              <w:rPr>
                <w:rFonts w:asciiTheme="majorHAnsi" w:hAnsiTheme="majorHAnsi" w:cstheme="majorHAnsi"/>
                <w:b/>
                <w:bCs/>
                <w:sz w:val="20"/>
                <w:szCs w:val="20"/>
              </w:rPr>
              <w:t>Birleşik</w:t>
            </w:r>
            <w:proofErr w:type="spellEnd"/>
            <w:r w:rsidRPr="00781826">
              <w:rPr>
                <w:rFonts w:asciiTheme="majorHAnsi" w:hAnsiTheme="majorHAnsi" w:cstheme="majorHAnsi"/>
                <w:b/>
                <w:bCs/>
                <w:sz w:val="20"/>
                <w:szCs w:val="20"/>
              </w:rPr>
              <w:t xml:space="preserve"> </w:t>
            </w:r>
            <w:proofErr w:type="spellStart"/>
            <w:r w:rsidRPr="00781826">
              <w:rPr>
                <w:rFonts w:asciiTheme="majorHAnsi" w:hAnsiTheme="majorHAnsi" w:cstheme="majorHAnsi"/>
                <w:b/>
                <w:bCs/>
                <w:sz w:val="20"/>
                <w:szCs w:val="20"/>
              </w:rPr>
              <w:t>Krallık'ta</w:t>
            </w:r>
            <w:proofErr w:type="spellEnd"/>
            <w:r w:rsidRPr="00781826">
              <w:rPr>
                <w:rFonts w:asciiTheme="majorHAnsi" w:hAnsiTheme="majorHAnsi" w:cstheme="majorHAnsi"/>
                <w:b/>
                <w:bCs/>
                <w:sz w:val="20"/>
                <w:szCs w:val="20"/>
              </w:rPr>
              <w:t xml:space="preserve"> COVID-19 </w:t>
            </w:r>
            <w:proofErr w:type="spellStart"/>
            <w:r w:rsidRPr="00781826">
              <w:rPr>
                <w:rFonts w:asciiTheme="majorHAnsi" w:hAnsiTheme="majorHAnsi" w:cstheme="majorHAnsi"/>
                <w:b/>
                <w:bCs/>
                <w:sz w:val="20"/>
                <w:szCs w:val="20"/>
              </w:rPr>
              <w:t>ve</w:t>
            </w:r>
            <w:proofErr w:type="spellEnd"/>
            <w:r>
              <w:rPr>
                <w:rFonts w:asciiTheme="majorHAnsi" w:hAnsiTheme="majorHAnsi" w:cstheme="majorHAnsi"/>
                <w:b/>
                <w:bCs/>
                <w:sz w:val="20"/>
                <w:szCs w:val="20"/>
              </w:rPr>
              <w:t xml:space="preserve"> </w:t>
            </w:r>
            <w:proofErr w:type="spellStart"/>
            <w:r>
              <w:rPr>
                <w:rFonts w:asciiTheme="majorHAnsi" w:hAnsiTheme="majorHAnsi" w:cstheme="majorHAnsi"/>
                <w:b/>
                <w:bCs/>
                <w:sz w:val="20"/>
                <w:szCs w:val="20"/>
              </w:rPr>
              <w:t>geb</w:t>
            </w:r>
            <w:r w:rsidRPr="00781826">
              <w:rPr>
                <w:rFonts w:asciiTheme="majorHAnsi" w:hAnsiTheme="majorHAnsi" w:cstheme="majorHAnsi"/>
                <w:b/>
                <w:bCs/>
                <w:sz w:val="20"/>
                <w:szCs w:val="20"/>
              </w:rPr>
              <w:t>elik</w:t>
            </w:r>
            <w:proofErr w:type="spellEnd"/>
            <w:r w:rsidRPr="00781826">
              <w:rPr>
                <w:rFonts w:asciiTheme="majorHAnsi" w:hAnsiTheme="majorHAnsi" w:cstheme="majorHAnsi"/>
                <w:b/>
                <w:bCs/>
                <w:sz w:val="20"/>
                <w:szCs w:val="20"/>
              </w:rPr>
              <w:t xml:space="preserve"> </w:t>
            </w:r>
            <w:proofErr w:type="spellStart"/>
            <w:r w:rsidRPr="00781826">
              <w:rPr>
                <w:rFonts w:asciiTheme="majorHAnsi" w:hAnsiTheme="majorHAnsi" w:cstheme="majorHAnsi"/>
                <w:b/>
                <w:bCs/>
                <w:sz w:val="20"/>
                <w:szCs w:val="20"/>
              </w:rPr>
              <w:t>hakkında</w:t>
            </w:r>
            <w:proofErr w:type="spellEnd"/>
            <w:r w:rsidRPr="00781826">
              <w:rPr>
                <w:rFonts w:asciiTheme="majorHAnsi" w:hAnsiTheme="majorHAnsi" w:cstheme="majorHAnsi"/>
                <w:b/>
                <w:bCs/>
                <w:sz w:val="20"/>
                <w:szCs w:val="20"/>
              </w:rPr>
              <w:t xml:space="preserve"> </w:t>
            </w:r>
            <w:proofErr w:type="spellStart"/>
            <w:r w:rsidRPr="00781826">
              <w:rPr>
                <w:rFonts w:asciiTheme="majorHAnsi" w:hAnsiTheme="majorHAnsi" w:cstheme="majorHAnsi"/>
                <w:b/>
                <w:bCs/>
                <w:sz w:val="20"/>
                <w:szCs w:val="20"/>
              </w:rPr>
              <w:t>genel</w:t>
            </w:r>
            <w:proofErr w:type="spellEnd"/>
            <w:r w:rsidRPr="00781826">
              <w:rPr>
                <w:rFonts w:asciiTheme="majorHAnsi" w:hAnsiTheme="majorHAnsi" w:cstheme="majorHAnsi"/>
                <w:b/>
                <w:bCs/>
                <w:sz w:val="20"/>
                <w:szCs w:val="20"/>
              </w:rPr>
              <w:t xml:space="preserve"> </w:t>
            </w:r>
            <w:proofErr w:type="spellStart"/>
            <w:r w:rsidRPr="00781826">
              <w:rPr>
                <w:rFonts w:asciiTheme="majorHAnsi" w:hAnsiTheme="majorHAnsi" w:cstheme="majorHAnsi"/>
                <w:b/>
                <w:bCs/>
                <w:sz w:val="20"/>
                <w:szCs w:val="20"/>
              </w:rPr>
              <w:t>bilgiler</w:t>
            </w:r>
            <w:proofErr w:type="spellEnd"/>
            <w:r w:rsidR="007E3CF3" w:rsidRPr="007E3CF3">
              <w:rPr>
                <w:rFonts w:asciiTheme="majorHAnsi" w:hAnsiTheme="majorHAnsi" w:cstheme="majorHAnsi"/>
                <w:b/>
                <w:bCs/>
                <w:sz w:val="20"/>
                <w:szCs w:val="20"/>
              </w:rPr>
              <w:t>:</w:t>
            </w:r>
          </w:p>
          <w:p w14:paraId="45B0A314" w14:textId="77777777" w:rsidR="007E3CF3" w:rsidRPr="007E3CF3" w:rsidRDefault="007E3CF3" w:rsidP="007E3CF3">
            <w:pPr>
              <w:numPr>
                <w:ilvl w:val="0"/>
                <w:numId w:val="26"/>
              </w:numPr>
              <w:rPr>
                <w:rFonts w:asciiTheme="majorHAnsi" w:hAnsiTheme="majorHAnsi" w:cstheme="majorHAnsi"/>
                <w:sz w:val="20"/>
                <w:szCs w:val="20"/>
              </w:rPr>
            </w:pPr>
            <w:hyperlink r:id="rId45" w:history="1">
              <w:r w:rsidRPr="007E3CF3">
                <w:rPr>
                  <w:rStyle w:val="Hyperlink"/>
                  <w:rFonts w:asciiTheme="majorHAnsi" w:hAnsiTheme="majorHAnsi" w:cstheme="majorHAnsi"/>
                  <w:b/>
                  <w:bCs/>
                  <w:sz w:val="20"/>
                  <w:szCs w:val="20"/>
                </w:rPr>
                <w:t>https://www.rcpsych.ac.uk/mental-health/treatments-and-wellbeing/perinatal-care-and-covid-19</w:t>
              </w:r>
            </w:hyperlink>
          </w:p>
          <w:p w14:paraId="246CFD4D" w14:textId="77777777" w:rsidR="007E3CF3" w:rsidRPr="007E3CF3" w:rsidRDefault="007E3CF3" w:rsidP="007E3CF3">
            <w:pPr>
              <w:numPr>
                <w:ilvl w:val="0"/>
                <w:numId w:val="26"/>
              </w:numPr>
              <w:rPr>
                <w:rFonts w:asciiTheme="majorHAnsi" w:hAnsiTheme="majorHAnsi" w:cstheme="majorHAnsi"/>
                <w:sz w:val="20"/>
                <w:szCs w:val="20"/>
              </w:rPr>
            </w:pPr>
            <w:hyperlink r:id="rId46" w:history="1">
              <w:r w:rsidRPr="007E3CF3">
                <w:rPr>
                  <w:rStyle w:val="Hyperlink"/>
                  <w:rFonts w:asciiTheme="majorHAnsi" w:hAnsiTheme="majorHAnsi" w:cstheme="majorHAnsi"/>
                  <w:b/>
                  <w:bCs/>
                  <w:sz w:val="20"/>
                  <w:szCs w:val="20"/>
                </w:rPr>
                <w:t>https://www.rcog.org.uk/en/guidelines-research-services/guidelines/coronavirus-pregnancy/covid-19-virus-infection-and-pregnancy/</w:t>
              </w:r>
            </w:hyperlink>
          </w:p>
          <w:p w14:paraId="043E2DF2" w14:textId="77777777" w:rsidR="007E3CF3" w:rsidRPr="007E3CF3" w:rsidRDefault="007E3CF3" w:rsidP="007E3CF3">
            <w:pPr>
              <w:numPr>
                <w:ilvl w:val="0"/>
                <w:numId w:val="26"/>
              </w:numPr>
              <w:rPr>
                <w:rFonts w:asciiTheme="majorHAnsi" w:hAnsiTheme="majorHAnsi" w:cstheme="majorHAnsi"/>
                <w:sz w:val="20"/>
                <w:szCs w:val="20"/>
              </w:rPr>
            </w:pPr>
            <w:hyperlink r:id="rId47" w:history="1">
              <w:r w:rsidRPr="007E3CF3">
                <w:rPr>
                  <w:rStyle w:val="Hyperlink"/>
                  <w:rFonts w:asciiTheme="majorHAnsi" w:hAnsiTheme="majorHAnsi" w:cstheme="majorHAnsi"/>
                  <w:b/>
                  <w:bCs/>
                  <w:sz w:val="20"/>
                  <w:szCs w:val="20"/>
                </w:rPr>
                <w:t>https://www.nhsinform.scot/illnesses-and-conditions/infections-and-poisoning/coronavirus-covid-19/parents-and-families/coronavirus-covid-19-pregnancy-and-newborn-babies</w:t>
              </w:r>
            </w:hyperlink>
          </w:p>
          <w:p w14:paraId="60754E84" w14:textId="77777777" w:rsidR="007E3CF3" w:rsidRPr="007E3CF3" w:rsidRDefault="007E3CF3" w:rsidP="007E3CF3">
            <w:pPr>
              <w:numPr>
                <w:ilvl w:val="0"/>
                <w:numId w:val="26"/>
              </w:numPr>
              <w:rPr>
                <w:rFonts w:asciiTheme="majorHAnsi" w:hAnsiTheme="majorHAnsi" w:cstheme="majorHAnsi"/>
                <w:sz w:val="20"/>
                <w:szCs w:val="20"/>
              </w:rPr>
            </w:pPr>
            <w:hyperlink r:id="rId48" w:tgtFrame="_blank" w:history="1">
              <w:r w:rsidRPr="007E3CF3">
                <w:rPr>
                  <w:rStyle w:val="Hyperlink"/>
                  <w:rFonts w:asciiTheme="majorHAnsi" w:hAnsiTheme="majorHAnsi" w:cstheme="majorHAnsi"/>
                  <w:b/>
                  <w:bCs/>
                  <w:sz w:val="20"/>
                  <w:szCs w:val="20"/>
                </w:rPr>
                <w:t>Coronavirus (COVID-19) information for children, families and professionals</w:t>
              </w:r>
            </w:hyperlink>
            <w:r w:rsidRPr="007E3CF3">
              <w:rPr>
                <w:rFonts w:asciiTheme="majorHAnsi" w:hAnsiTheme="majorHAnsi" w:cstheme="majorHAnsi"/>
                <w:sz w:val="20"/>
                <w:szCs w:val="20"/>
              </w:rPr>
              <w:t>, edpsy.org.uk</w:t>
            </w:r>
          </w:p>
          <w:p w14:paraId="0F52013D" w14:textId="77777777" w:rsidR="007E3CF3" w:rsidRPr="007E3CF3" w:rsidRDefault="007E3CF3" w:rsidP="007E3CF3">
            <w:pPr>
              <w:numPr>
                <w:ilvl w:val="0"/>
                <w:numId w:val="26"/>
              </w:numPr>
              <w:rPr>
                <w:rFonts w:asciiTheme="majorHAnsi" w:hAnsiTheme="majorHAnsi" w:cstheme="majorHAnsi"/>
                <w:sz w:val="20"/>
                <w:szCs w:val="20"/>
              </w:rPr>
            </w:pPr>
            <w:hyperlink r:id="rId49" w:tgtFrame="_blank" w:history="1">
              <w:r w:rsidRPr="007E3CF3">
                <w:rPr>
                  <w:rStyle w:val="Hyperlink"/>
                  <w:rFonts w:asciiTheme="majorHAnsi" w:hAnsiTheme="majorHAnsi" w:cstheme="majorHAnsi"/>
                  <w:b/>
                  <w:bCs/>
                  <w:sz w:val="20"/>
                  <w:szCs w:val="20"/>
                </w:rPr>
                <w:t>Parenting through Coronavirus</w:t>
              </w:r>
            </w:hyperlink>
            <w:r w:rsidRPr="007E3CF3">
              <w:rPr>
                <w:rFonts w:asciiTheme="majorHAnsi" w:hAnsiTheme="majorHAnsi" w:cstheme="majorHAnsi"/>
                <w:sz w:val="20"/>
                <w:szCs w:val="20"/>
              </w:rPr>
              <w:t>, Institute of Health Visiting</w:t>
            </w:r>
          </w:p>
          <w:p w14:paraId="5806281F" w14:textId="77777777" w:rsidR="007E3CF3" w:rsidRPr="007E3CF3" w:rsidRDefault="007E3CF3" w:rsidP="007E3CF3">
            <w:pPr>
              <w:numPr>
                <w:ilvl w:val="0"/>
                <w:numId w:val="26"/>
              </w:numPr>
              <w:rPr>
                <w:rFonts w:asciiTheme="majorHAnsi" w:hAnsiTheme="majorHAnsi" w:cstheme="majorHAnsi"/>
                <w:sz w:val="20"/>
                <w:szCs w:val="20"/>
              </w:rPr>
            </w:pPr>
            <w:hyperlink r:id="rId50" w:tgtFrame="_blank" w:history="1">
              <w:r w:rsidRPr="007E3CF3">
                <w:rPr>
                  <w:rStyle w:val="Hyperlink"/>
                  <w:rFonts w:asciiTheme="majorHAnsi" w:hAnsiTheme="majorHAnsi" w:cstheme="majorHAnsi"/>
                  <w:b/>
                  <w:bCs/>
                  <w:sz w:val="20"/>
                  <w:szCs w:val="20"/>
                </w:rPr>
                <w:t>Families Under Pressure</w:t>
              </w:r>
            </w:hyperlink>
          </w:p>
          <w:p w14:paraId="7F3E187B" w14:textId="77777777" w:rsidR="007E3CF3" w:rsidRPr="007E3CF3" w:rsidRDefault="007E3CF3" w:rsidP="007E3CF3">
            <w:pPr>
              <w:numPr>
                <w:ilvl w:val="0"/>
                <w:numId w:val="26"/>
              </w:numPr>
              <w:rPr>
                <w:rFonts w:asciiTheme="majorHAnsi" w:hAnsiTheme="majorHAnsi" w:cstheme="majorHAnsi"/>
                <w:sz w:val="20"/>
                <w:szCs w:val="20"/>
              </w:rPr>
            </w:pPr>
            <w:hyperlink r:id="rId51" w:tgtFrame="_blank" w:history="1">
              <w:r w:rsidRPr="007E3CF3">
                <w:rPr>
                  <w:rStyle w:val="Hyperlink"/>
                  <w:rFonts w:asciiTheme="majorHAnsi" w:hAnsiTheme="majorHAnsi" w:cstheme="majorHAnsi"/>
                  <w:b/>
                  <w:bCs/>
                  <w:sz w:val="20"/>
                  <w:szCs w:val="20"/>
                </w:rPr>
                <w:t>Evidence-based self-care</w:t>
              </w:r>
            </w:hyperlink>
            <w:r w:rsidRPr="007E3CF3">
              <w:rPr>
                <w:rFonts w:asciiTheme="majorHAnsi" w:hAnsiTheme="majorHAnsi" w:cstheme="majorHAnsi"/>
                <w:sz w:val="20"/>
                <w:szCs w:val="20"/>
              </w:rPr>
              <w:t>, Parent-Infant Foundation</w:t>
            </w:r>
          </w:p>
          <w:p w14:paraId="0C3E241E" w14:textId="77777777" w:rsidR="007E3CF3" w:rsidRPr="007E3CF3" w:rsidRDefault="007E3CF3" w:rsidP="007E3CF3">
            <w:pPr>
              <w:numPr>
                <w:ilvl w:val="0"/>
                <w:numId w:val="26"/>
              </w:numPr>
              <w:rPr>
                <w:rFonts w:asciiTheme="majorHAnsi" w:hAnsiTheme="majorHAnsi" w:cstheme="majorHAnsi"/>
                <w:sz w:val="20"/>
                <w:szCs w:val="20"/>
              </w:rPr>
            </w:pPr>
            <w:hyperlink r:id="rId52" w:anchor="!#c0" w:tgtFrame="_blank" w:history="1">
              <w:r w:rsidRPr="007E3CF3">
                <w:rPr>
                  <w:rStyle w:val="Hyperlink"/>
                  <w:rFonts w:asciiTheme="majorHAnsi" w:hAnsiTheme="majorHAnsi" w:cstheme="majorHAnsi"/>
                  <w:b/>
                  <w:bCs/>
                  <w:sz w:val="20"/>
                  <w:szCs w:val="20"/>
                </w:rPr>
                <w:t>Parenting Through Coronavirus (COVID-19)</w:t>
              </w:r>
            </w:hyperlink>
            <w:r w:rsidRPr="007E3CF3">
              <w:rPr>
                <w:rFonts w:asciiTheme="majorHAnsi" w:hAnsiTheme="majorHAnsi" w:cstheme="majorHAnsi"/>
                <w:sz w:val="20"/>
                <w:szCs w:val="20"/>
              </w:rPr>
              <w:t>, PATH</w:t>
            </w:r>
          </w:p>
          <w:p w14:paraId="46FC4912" w14:textId="77777777" w:rsidR="007E3CF3" w:rsidRPr="007E3CF3" w:rsidRDefault="007E3CF3" w:rsidP="007E3CF3">
            <w:pPr>
              <w:numPr>
                <w:ilvl w:val="0"/>
                <w:numId w:val="26"/>
              </w:numPr>
              <w:rPr>
                <w:rFonts w:asciiTheme="majorHAnsi" w:hAnsiTheme="majorHAnsi" w:cstheme="majorHAnsi"/>
                <w:sz w:val="20"/>
                <w:szCs w:val="20"/>
              </w:rPr>
            </w:pPr>
            <w:hyperlink r:id="rId53" w:tgtFrame="_blank" w:history="1">
              <w:r w:rsidRPr="007E3CF3">
                <w:rPr>
                  <w:rStyle w:val="Hyperlink"/>
                  <w:rFonts w:asciiTheme="majorHAnsi" w:hAnsiTheme="majorHAnsi" w:cstheme="majorHAnsi"/>
                  <w:b/>
                  <w:bCs/>
                  <w:sz w:val="20"/>
                  <w:szCs w:val="20"/>
                </w:rPr>
                <w:t>Supporting children and young people with worries about COVID-19</w:t>
              </w:r>
            </w:hyperlink>
            <w:r w:rsidRPr="007E3CF3">
              <w:rPr>
                <w:rFonts w:asciiTheme="majorHAnsi" w:hAnsiTheme="majorHAnsi" w:cstheme="majorHAnsi"/>
                <w:sz w:val="20"/>
                <w:szCs w:val="20"/>
              </w:rPr>
              <w:t>, University of Reading</w:t>
            </w:r>
          </w:p>
          <w:p w14:paraId="578C1DE4" w14:textId="77777777" w:rsidR="007E3CF3" w:rsidRPr="007E3CF3" w:rsidRDefault="007E3CF3" w:rsidP="007E3CF3">
            <w:pPr>
              <w:rPr>
                <w:rFonts w:asciiTheme="majorHAnsi" w:hAnsiTheme="majorHAnsi" w:cstheme="majorHAnsi"/>
                <w:b/>
                <w:bCs/>
                <w:sz w:val="20"/>
                <w:szCs w:val="20"/>
              </w:rPr>
            </w:pPr>
          </w:p>
          <w:p w14:paraId="35639250"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b/>
                <w:bCs/>
                <w:sz w:val="20"/>
                <w:szCs w:val="20"/>
              </w:rPr>
              <w:t>ABD:</w:t>
            </w:r>
          </w:p>
          <w:p w14:paraId="47F0E2C6" w14:textId="77777777" w:rsidR="007E3CF3" w:rsidRPr="007E3CF3" w:rsidRDefault="007E3CF3" w:rsidP="007E3CF3">
            <w:pPr>
              <w:numPr>
                <w:ilvl w:val="0"/>
                <w:numId w:val="27"/>
              </w:numPr>
              <w:rPr>
                <w:rFonts w:asciiTheme="majorHAnsi" w:hAnsiTheme="majorHAnsi" w:cstheme="majorHAnsi"/>
                <w:sz w:val="20"/>
                <w:szCs w:val="20"/>
              </w:rPr>
            </w:pPr>
            <w:hyperlink r:id="rId54" w:history="1">
              <w:r w:rsidRPr="007E3CF3">
                <w:rPr>
                  <w:rStyle w:val="Hyperlink"/>
                  <w:rFonts w:asciiTheme="majorHAnsi" w:hAnsiTheme="majorHAnsi" w:cstheme="majorHAnsi"/>
                  <w:b/>
                  <w:bCs/>
                  <w:sz w:val="20"/>
                  <w:szCs w:val="20"/>
                </w:rPr>
                <w:t>https://www.cdc.gov/coronavirus/2019-ncov/need-extra-precautions/pregnancy-breastfeeding.html</w:t>
              </w:r>
            </w:hyperlink>
          </w:p>
          <w:p w14:paraId="7F38AC5A" w14:textId="77777777" w:rsidR="007E3CF3" w:rsidRPr="007E3CF3" w:rsidRDefault="007E3CF3" w:rsidP="007E3CF3">
            <w:pPr>
              <w:numPr>
                <w:ilvl w:val="0"/>
                <w:numId w:val="27"/>
              </w:numPr>
              <w:rPr>
                <w:rFonts w:asciiTheme="majorHAnsi" w:hAnsiTheme="majorHAnsi" w:cstheme="majorHAnsi"/>
                <w:sz w:val="20"/>
                <w:szCs w:val="20"/>
              </w:rPr>
            </w:pPr>
            <w:hyperlink r:id="rId55" w:history="1">
              <w:r w:rsidRPr="007E3CF3">
                <w:rPr>
                  <w:rStyle w:val="Hyperlink"/>
                  <w:rFonts w:asciiTheme="majorHAnsi" w:hAnsiTheme="majorHAnsi" w:cstheme="majorHAnsi"/>
                  <w:b/>
                  <w:bCs/>
                  <w:sz w:val="20"/>
                  <w:szCs w:val="20"/>
                </w:rPr>
                <w:t>https://www.acog.org/patient-resources/faqs</w:t>
              </w:r>
            </w:hyperlink>
          </w:p>
          <w:p w14:paraId="3C390483" w14:textId="77777777" w:rsidR="007E3CF3" w:rsidRPr="007E3CF3" w:rsidRDefault="007E3CF3" w:rsidP="007E3CF3">
            <w:pPr>
              <w:numPr>
                <w:ilvl w:val="0"/>
                <w:numId w:val="27"/>
              </w:numPr>
              <w:rPr>
                <w:rFonts w:asciiTheme="majorHAnsi" w:hAnsiTheme="majorHAnsi" w:cstheme="majorHAnsi"/>
                <w:sz w:val="20"/>
                <w:szCs w:val="20"/>
              </w:rPr>
            </w:pPr>
            <w:hyperlink r:id="rId56" w:tgtFrame="_blank" w:history="1">
              <w:r w:rsidRPr="007E3CF3">
                <w:rPr>
                  <w:rStyle w:val="Hyperlink"/>
                  <w:rFonts w:asciiTheme="majorHAnsi" w:hAnsiTheme="majorHAnsi" w:cstheme="majorHAnsi"/>
                  <w:b/>
                  <w:bCs/>
                  <w:sz w:val="20"/>
                  <w:szCs w:val="20"/>
                </w:rPr>
                <w:t>COVID-19: Questions Your Patients May Have</w:t>
              </w:r>
            </w:hyperlink>
            <w:r w:rsidRPr="007E3CF3">
              <w:rPr>
                <w:rFonts w:asciiTheme="majorHAnsi" w:hAnsiTheme="majorHAnsi" w:cstheme="majorHAnsi"/>
                <w:sz w:val="20"/>
                <w:szCs w:val="20"/>
              </w:rPr>
              <w:t>, American Society for Reproductive Medicine</w:t>
            </w:r>
          </w:p>
          <w:p w14:paraId="726EED54" w14:textId="77777777" w:rsidR="007E3CF3" w:rsidRPr="007E3CF3" w:rsidRDefault="007E3CF3" w:rsidP="007E3CF3">
            <w:pPr>
              <w:numPr>
                <w:ilvl w:val="0"/>
                <w:numId w:val="27"/>
              </w:numPr>
              <w:rPr>
                <w:rFonts w:asciiTheme="majorHAnsi" w:hAnsiTheme="majorHAnsi" w:cstheme="majorHAnsi"/>
                <w:sz w:val="20"/>
                <w:szCs w:val="20"/>
              </w:rPr>
            </w:pPr>
            <w:hyperlink r:id="rId57" w:tgtFrame="_blank" w:history="1">
              <w:r w:rsidRPr="007E3CF3">
                <w:rPr>
                  <w:rStyle w:val="Hyperlink"/>
                  <w:rFonts w:asciiTheme="majorHAnsi" w:hAnsiTheme="majorHAnsi" w:cstheme="majorHAnsi"/>
                  <w:b/>
                  <w:bCs/>
                  <w:sz w:val="20"/>
                  <w:szCs w:val="20"/>
                </w:rPr>
                <w:t>Supporting Families During COVID-19</w:t>
              </w:r>
            </w:hyperlink>
            <w:r w:rsidRPr="007E3CF3">
              <w:rPr>
                <w:rFonts w:asciiTheme="majorHAnsi" w:hAnsiTheme="majorHAnsi" w:cstheme="majorHAnsi"/>
                <w:sz w:val="20"/>
                <w:szCs w:val="20"/>
              </w:rPr>
              <w:t>, Child Mind Institute</w:t>
            </w:r>
          </w:p>
          <w:p w14:paraId="2493A442" w14:textId="77777777" w:rsidR="007E3CF3" w:rsidRPr="007E3CF3" w:rsidRDefault="007E3CF3" w:rsidP="007E3CF3">
            <w:pPr>
              <w:numPr>
                <w:ilvl w:val="0"/>
                <w:numId w:val="27"/>
              </w:numPr>
              <w:rPr>
                <w:rFonts w:asciiTheme="majorHAnsi" w:hAnsiTheme="majorHAnsi" w:cstheme="majorHAnsi"/>
                <w:sz w:val="20"/>
                <w:szCs w:val="20"/>
              </w:rPr>
            </w:pPr>
            <w:hyperlink r:id="rId58" w:tgtFrame="_blank" w:history="1">
              <w:r w:rsidRPr="007E3CF3">
                <w:rPr>
                  <w:rStyle w:val="Hyperlink"/>
                  <w:rFonts w:asciiTheme="majorHAnsi" w:hAnsiTheme="majorHAnsi" w:cstheme="majorHAnsi"/>
                  <w:b/>
                  <w:bCs/>
                  <w:sz w:val="20"/>
                  <w:szCs w:val="20"/>
                </w:rPr>
                <w:t>Resources for Supporting Children’s Emotional Well-being during the COVID-19 Pandemic</w:t>
              </w:r>
            </w:hyperlink>
            <w:r w:rsidRPr="007E3CF3">
              <w:rPr>
                <w:rFonts w:asciiTheme="majorHAnsi" w:hAnsiTheme="majorHAnsi" w:cstheme="majorHAnsi"/>
                <w:sz w:val="20"/>
                <w:szCs w:val="20"/>
              </w:rPr>
              <w:t>, Child Trends</w:t>
            </w:r>
          </w:p>
          <w:p w14:paraId="4F112B74" w14:textId="77777777" w:rsidR="007E3CF3" w:rsidRPr="007E3CF3" w:rsidRDefault="007E3CF3" w:rsidP="007E3CF3">
            <w:pPr>
              <w:numPr>
                <w:ilvl w:val="0"/>
                <w:numId w:val="27"/>
              </w:numPr>
              <w:rPr>
                <w:rFonts w:asciiTheme="majorHAnsi" w:hAnsiTheme="majorHAnsi" w:cstheme="majorHAnsi"/>
                <w:sz w:val="20"/>
                <w:szCs w:val="20"/>
              </w:rPr>
            </w:pPr>
            <w:hyperlink r:id="rId59" w:tgtFrame="_blank" w:history="1">
              <w:r w:rsidRPr="007E3CF3">
                <w:rPr>
                  <w:rStyle w:val="Hyperlink"/>
                  <w:rFonts w:asciiTheme="majorHAnsi" w:hAnsiTheme="majorHAnsi" w:cstheme="majorHAnsi"/>
                  <w:b/>
                  <w:bCs/>
                  <w:sz w:val="20"/>
                  <w:szCs w:val="20"/>
                </w:rPr>
                <w:t>COVID-19 Fact Sheet</w:t>
              </w:r>
            </w:hyperlink>
            <w:r w:rsidRPr="007E3CF3">
              <w:rPr>
                <w:rFonts w:asciiTheme="majorHAnsi" w:hAnsiTheme="majorHAnsi" w:cstheme="majorHAnsi"/>
                <w:sz w:val="20"/>
                <w:szCs w:val="20"/>
              </w:rPr>
              <w:t> / </w:t>
            </w:r>
            <w:hyperlink r:id="rId60" w:tgtFrame="_blank" w:history="1">
              <w:r w:rsidRPr="007E3CF3">
                <w:rPr>
                  <w:rStyle w:val="Hyperlink"/>
                  <w:rFonts w:asciiTheme="majorHAnsi" w:hAnsiTheme="majorHAnsi" w:cstheme="majorHAnsi"/>
                  <w:b/>
                  <w:bCs/>
                  <w:sz w:val="20"/>
                  <w:szCs w:val="20"/>
                </w:rPr>
                <w:t>COVID-19 in Pregnancy and Breast-feeding: Podcast</w:t>
              </w:r>
            </w:hyperlink>
            <w:r w:rsidRPr="007E3CF3">
              <w:rPr>
                <w:rFonts w:asciiTheme="majorHAnsi" w:hAnsiTheme="majorHAnsi" w:cstheme="majorHAnsi"/>
                <w:sz w:val="20"/>
                <w:szCs w:val="20"/>
              </w:rPr>
              <w:t> Mother to Baby, US</w:t>
            </w:r>
          </w:p>
          <w:p w14:paraId="60BCD2D0" w14:textId="77777777" w:rsidR="007E3CF3" w:rsidRPr="007E3CF3" w:rsidRDefault="007E3CF3" w:rsidP="007E3CF3">
            <w:pPr>
              <w:numPr>
                <w:ilvl w:val="0"/>
                <w:numId w:val="27"/>
              </w:numPr>
              <w:rPr>
                <w:rFonts w:asciiTheme="majorHAnsi" w:hAnsiTheme="majorHAnsi" w:cstheme="majorHAnsi"/>
                <w:sz w:val="20"/>
                <w:szCs w:val="20"/>
              </w:rPr>
            </w:pPr>
            <w:hyperlink r:id="rId61" w:tgtFrame="_blank" w:history="1">
              <w:r w:rsidRPr="007E3CF3">
                <w:rPr>
                  <w:rStyle w:val="Hyperlink"/>
                  <w:rFonts w:asciiTheme="majorHAnsi" w:hAnsiTheme="majorHAnsi" w:cstheme="majorHAnsi"/>
                  <w:b/>
                  <w:bCs/>
                  <w:sz w:val="20"/>
                  <w:szCs w:val="20"/>
                </w:rPr>
                <w:t>Parent/Caregiver Guide to Helping Families Cope with the Coronavirus Disease 2019</w:t>
              </w:r>
            </w:hyperlink>
            <w:r w:rsidRPr="007E3CF3">
              <w:rPr>
                <w:rFonts w:asciiTheme="majorHAnsi" w:hAnsiTheme="majorHAnsi" w:cstheme="majorHAnsi"/>
                <w:sz w:val="20"/>
                <w:szCs w:val="20"/>
              </w:rPr>
              <w:t>, The National Child Traumatic Stress Network</w:t>
            </w:r>
          </w:p>
          <w:p w14:paraId="46F04EF4" w14:textId="77777777" w:rsidR="007E3CF3" w:rsidRPr="007E3CF3" w:rsidRDefault="007E3CF3" w:rsidP="007E3CF3">
            <w:pPr>
              <w:numPr>
                <w:ilvl w:val="0"/>
                <w:numId w:val="27"/>
              </w:numPr>
              <w:rPr>
                <w:rFonts w:asciiTheme="majorHAnsi" w:hAnsiTheme="majorHAnsi" w:cstheme="majorHAnsi"/>
                <w:sz w:val="20"/>
                <w:szCs w:val="20"/>
              </w:rPr>
            </w:pPr>
            <w:hyperlink r:id="rId62" w:tgtFrame="_blank" w:history="1">
              <w:r w:rsidRPr="007E3CF3">
                <w:rPr>
                  <w:rStyle w:val="Hyperlink"/>
                  <w:rFonts w:asciiTheme="majorHAnsi" w:hAnsiTheme="majorHAnsi" w:cstheme="majorHAnsi"/>
                  <w:b/>
                  <w:bCs/>
                  <w:sz w:val="20"/>
                  <w:szCs w:val="20"/>
                </w:rPr>
                <w:t>COVID Resources for Families</w:t>
              </w:r>
            </w:hyperlink>
            <w:r w:rsidRPr="007E3CF3">
              <w:rPr>
                <w:rFonts w:asciiTheme="majorHAnsi" w:hAnsiTheme="majorHAnsi" w:cstheme="majorHAnsi"/>
                <w:sz w:val="20"/>
                <w:szCs w:val="20"/>
              </w:rPr>
              <w:t>, Wisconsin Alliance for Infant Mental Health</w:t>
            </w:r>
          </w:p>
          <w:p w14:paraId="0C11B4DF" w14:textId="77777777" w:rsidR="007E3CF3" w:rsidRPr="007E3CF3" w:rsidRDefault="007E3CF3" w:rsidP="007E3CF3">
            <w:pPr>
              <w:numPr>
                <w:ilvl w:val="0"/>
                <w:numId w:val="27"/>
              </w:numPr>
              <w:rPr>
                <w:rFonts w:asciiTheme="majorHAnsi" w:hAnsiTheme="majorHAnsi" w:cstheme="majorHAnsi"/>
                <w:sz w:val="20"/>
                <w:szCs w:val="20"/>
              </w:rPr>
            </w:pPr>
            <w:hyperlink r:id="rId63" w:tgtFrame="_blank" w:history="1">
              <w:r w:rsidRPr="007E3CF3">
                <w:rPr>
                  <w:rStyle w:val="Hyperlink"/>
                  <w:rFonts w:asciiTheme="majorHAnsi" w:hAnsiTheme="majorHAnsi" w:cstheme="majorHAnsi"/>
                  <w:b/>
                  <w:bCs/>
                  <w:sz w:val="20"/>
                  <w:szCs w:val="20"/>
                </w:rPr>
                <w:t>Helping Families in Time of Crisis</w:t>
              </w:r>
            </w:hyperlink>
            <w:r w:rsidRPr="007E3CF3">
              <w:rPr>
                <w:rFonts w:asciiTheme="majorHAnsi" w:hAnsiTheme="majorHAnsi" w:cstheme="majorHAnsi"/>
                <w:sz w:val="20"/>
                <w:szCs w:val="20"/>
              </w:rPr>
              <w:t>, Zero to Thrive</w:t>
            </w:r>
          </w:p>
          <w:p w14:paraId="1E547467" w14:textId="77777777" w:rsidR="007E3CF3" w:rsidRPr="007E3CF3" w:rsidRDefault="007E3CF3" w:rsidP="007E3CF3">
            <w:pPr>
              <w:rPr>
                <w:rFonts w:asciiTheme="majorHAnsi" w:hAnsiTheme="majorHAnsi" w:cstheme="majorHAnsi"/>
                <w:b/>
                <w:bCs/>
                <w:sz w:val="20"/>
                <w:szCs w:val="20"/>
              </w:rPr>
            </w:pPr>
          </w:p>
          <w:p w14:paraId="29025F66" w14:textId="77777777"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b/>
                <w:bCs/>
                <w:sz w:val="20"/>
                <w:szCs w:val="20"/>
              </w:rPr>
              <w:t>Kanada</w:t>
            </w:r>
            <w:proofErr w:type="spellEnd"/>
            <w:r w:rsidRPr="007E3CF3">
              <w:rPr>
                <w:rFonts w:asciiTheme="majorHAnsi" w:hAnsiTheme="majorHAnsi" w:cstheme="majorHAnsi"/>
                <w:b/>
                <w:bCs/>
                <w:sz w:val="20"/>
                <w:szCs w:val="20"/>
              </w:rPr>
              <w:t>:</w:t>
            </w:r>
          </w:p>
          <w:p w14:paraId="5B128693" w14:textId="77777777" w:rsidR="007E3CF3" w:rsidRPr="007E3CF3" w:rsidRDefault="007E3CF3" w:rsidP="007E3CF3">
            <w:pPr>
              <w:numPr>
                <w:ilvl w:val="0"/>
                <w:numId w:val="28"/>
              </w:numPr>
              <w:rPr>
                <w:rFonts w:asciiTheme="majorHAnsi" w:hAnsiTheme="majorHAnsi" w:cstheme="majorHAnsi"/>
                <w:sz w:val="20"/>
                <w:szCs w:val="20"/>
              </w:rPr>
            </w:pPr>
            <w:hyperlink r:id="rId64" w:history="1">
              <w:r w:rsidRPr="007E3CF3">
                <w:rPr>
                  <w:rStyle w:val="Hyperlink"/>
                  <w:rFonts w:asciiTheme="majorHAnsi" w:hAnsiTheme="majorHAnsi" w:cstheme="majorHAnsi"/>
                  <w:b/>
                  <w:bCs/>
                  <w:sz w:val="20"/>
                  <w:szCs w:val="20"/>
                </w:rPr>
                <w:t>https://www.canada.ca/en/public-health/services/publications/diseases-conditions/pregnancy-advise-mothers.html</w:t>
              </w:r>
            </w:hyperlink>
            <w:r w:rsidRPr="007E3CF3">
              <w:rPr>
                <w:rFonts w:asciiTheme="majorHAnsi" w:hAnsiTheme="majorHAnsi" w:cstheme="majorHAnsi"/>
                <w:sz w:val="20"/>
                <w:szCs w:val="20"/>
              </w:rPr>
              <w:t xml:space="preserve"> </w:t>
            </w:r>
          </w:p>
          <w:p w14:paraId="70C189EB" w14:textId="214D4B99" w:rsidR="007E3CF3" w:rsidRPr="007E3CF3" w:rsidRDefault="007E3CF3" w:rsidP="007E3CF3">
            <w:pPr>
              <w:numPr>
                <w:ilvl w:val="0"/>
                <w:numId w:val="28"/>
              </w:numPr>
              <w:rPr>
                <w:rFonts w:asciiTheme="majorHAnsi" w:hAnsiTheme="majorHAnsi" w:cstheme="majorHAnsi"/>
                <w:b/>
                <w:bCs/>
                <w:sz w:val="20"/>
                <w:szCs w:val="20"/>
              </w:rPr>
            </w:pPr>
            <w:proofErr w:type="spellStart"/>
            <w:r w:rsidRPr="007E3CF3">
              <w:rPr>
                <w:rFonts w:asciiTheme="majorHAnsi" w:hAnsiTheme="majorHAnsi" w:cstheme="majorHAnsi"/>
                <w:sz w:val="20"/>
                <w:szCs w:val="20"/>
              </w:rPr>
              <w:lastRenderedPageBreak/>
              <w:t>Kanada’daki</w:t>
            </w:r>
            <w:proofErr w:type="spellEnd"/>
            <w:r w:rsidRPr="007E3CF3">
              <w:rPr>
                <w:rFonts w:asciiTheme="majorHAnsi" w:hAnsiTheme="majorHAnsi" w:cstheme="majorHAnsi"/>
                <w:sz w:val="20"/>
                <w:szCs w:val="20"/>
              </w:rPr>
              <w:t xml:space="preserve"> Toronto </w:t>
            </w:r>
            <w:proofErr w:type="spellStart"/>
            <w:r w:rsidRPr="007E3CF3">
              <w:rPr>
                <w:rFonts w:asciiTheme="majorHAnsi" w:hAnsiTheme="majorHAnsi" w:cstheme="majorHAnsi"/>
                <w:sz w:val="20"/>
                <w:szCs w:val="20"/>
              </w:rPr>
              <w:t>Üniversitesi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pandemi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gebelik</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kılavuzu</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yayınlamıştır</w:t>
            </w:r>
            <w:proofErr w:type="spellEnd"/>
            <w:r w:rsidRPr="007E3CF3">
              <w:rPr>
                <w:rFonts w:asciiTheme="majorHAnsi" w:hAnsiTheme="majorHAnsi" w:cstheme="majorHAnsi"/>
                <w:sz w:val="20"/>
                <w:szCs w:val="20"/>
              </w:rPr>
              <w:t xml:space="preserve">: </w:t>
            </w:r>
            <w:hyperlink r:id="rId65" w:history="1">
              <w:r w:rsidRPr="007E3CF3">
                <w:rPr>
                  <w:rStyle w:val="Hyperlink"/>
                  <w:rFonts w:asciiTheme="majorHAnsi" w:hAnsiTheme="majorHAnsi" w:cstheme="majorHAnsi"/>
                  <w:b/>
                  <w:bCs/>
                  <w:sz w:val="20"/>
                  <w:szCs w:val="20"/>
                </w:rPr>
                <w:t>https://www.obgyn.utoronto.ca/news/pandemic-pregnancy-guide-2020</w:t>
              </w:r>
            </w:hyperlink>
            <w:r w:rsidRPr="007E3CF3">
              <w:rPr>
                <w:rFonts w:asciiTheme="majorHAnsi" w:hAnsiTheme="majorHAnsi" w:cstheme="majorHAnsi"/>
                <w:sz w:val="20"/>
                <w:szCs w:val="20"/>
              </w:rPr>
              <w:t xml:space="preserve">. </w:t>
            </w:r>
            <w:proofErr w:type="spellStart"/>
            <w:r w:rsidR="00781826">
              <w:rPr>
                <w:rFonts w:asciiTheme="majorHAnsi" w:hAnsiTheme="majorHAnsi" w:cstheme="majorHAnsi"/>
                <w:sz w:val="20"/>
                <w:szCs w:val="20"/>
              </w:rPr>
              <w:t>Geb</w:t>
            </w:r>
            <w:r w:rsidRPr="007E3CF3">
              <w:rPr>
                <w:rFonts w:asciiTheme="majorHAnsi" w:hAnsiTheme="majorHAnsi" w:cstheme="majorHAnsi"/>
                <w:sz w:val="20"/>
                <w:szCs w:val="20"/>
              </w:rPr>
              <w:t>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kadınların</w:t>
            </w:r>
            <w:proofErr w:type="spellEnd"/>
            <w:r w:rsidRPr="007E3CF3">
              <w:rPr>
                <w:rFonts w:asciiTheme="majorHAnsi" w:hAnsiTheme="majorHAnsi" w:cstheme="majorHAnsi"/>
                <w:sz w:val="20"/>
                <w:szCs w:val="20"/>
              </w:rPr>
              <w:t xml:space="preserve"> COVID-19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hastalığın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kendileri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ve</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bebekleri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üzerindeki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etkileri</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hakkında</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sorular</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sorması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için</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oluşturulan</w:t>
            </w:r>
            <w:proofErr w:type="spellEnd"/>
            <w:r w:rsidRPr="007E3CF3">
              <w:rPr>
                <w:rFonts w:asciiTheme="majorHAnsi" w:hAnsiTheme="majorHAnsi" w:cstheme="majorHAnsi"/>
                <w:sz w:val="20"/>
                <w:szCs w:val="20"/>
              </w:rPr>
              <w:t xml:space="preserve"> Instagram (@pandemicpregnancyguide) </w:t>
            </w:r>
            <w:proofErr w:type="spellStart"/>
            <w:r w:rsidRPr="007E3CF3">
              <w:rPr>
                <w:rFonts w:asciiTheme="majorHAnsi" w:hAnsiTheme="majorHAnsi" w:cstheme="majorHAnsi"/>
                <w:sz w:val="20"/>
                <w:szCs w:val="20"/>
              </w:rPr>
              <w:t>veya</w:t>
            </w:r>
            <w:proofErr w:type="spellEnd"/>
            <w:r w:rsidRPr="007E3CF3">
              <w:rPr>
                <w:rFonts w:asciiTheme="majorHAnsi" w:hAnsiTheme="majorHAnsi" w:cstheme="majorHAnsi"/>
                <w:sz w:val="20"/>
                <w:szCs w:val="20"/>
              </w:rPr>
              <w:t xml:space="preserve"> </w:t>
            </w:r>
            <w:proofErr w:type="gramStart"/>
            <w:r w:rsidRPr="007E3CF3">
              <w:rPr>
                <w:rFonts w:asciiTheme="majorHAnsi" w:hAnsiTheme="majorHAnsi" w:cstheme="majorHAnsi"/>
                <w:sz w:val="20"/>
                <w:szCs w:val="20"/>
              </w:rPr>
              <w:t>Twitter  (</w:t>
            </w:r>
            <w:proofErr w:type="gramEnd"/>
            <w:r w:rsidRPr="007E3CF3">
              <w:rPr>
                <w:rFonts w:asciiTheme="majorHAnsi" w:hAnsiTheme="majorHAnsi" w:cstheme="majorHAnsi"/>
                <w:sz w:val="20"/>
                <w:szCs w:val="20"/>
              </w:rPr>
              <w:t xml:space="preserve">@PandemicPreg) </w:t>
            </w:r>
            <w:proofErr w:type="spellStart"/>
            <w:r w:rsidRPr="007E3CF3">
              <w:rPr>
                <w:rFonts w:asciiTheme="majorHAnsi" w:hAnsiTheme="majorHAnsi" w:cstheme="majorHAnsi"/>
                <w:sz w:val="20"/>
                <w:szCs w:val="20"/>
              </w:rPr>
              <w:t>hesaplarını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takip</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edin</w:t>
            </w:r>
            <w:proofErr w:type="spellEnd"/>
            <w:r w:rsidRPr="007E3CF3">
              <w:rPr>
                <w:rFonts w:asciiTheme="majorHAnsi" w:hAnsiTheme="majorHAnsi" w:cstheme="majorHAnsi"/>
                <w:sz w:val="20"/>
                <w:szCs w:val="20"/>
              </w:rPr>
              <w:t xml:space="preserve">. </w:t>
            </w:r>
          </w:p>
          <w:p w14:paraId="4BD4F861" w14:textId="77777777" w:rsidR="007E3CF3" w:rsidRPr="007E3CF3" w:rsidRDefault="007E3CF3" w:rsidP="007E3CF3">
            <w:pPr>
              <w:rPr>
                <w:rFonts w:asciiTheme="majorHAnsi" w:hAnsiTheme="majorHAnsi" w:cstheme="majorHAnsi"/>
                <w:b/>
                <w:bCs/>
                <w:sz w:val="20"/>
                <w:szCs w:val="20"/>
              </w:rPr>
            </w:pPr>
          </w:p>
          <w:p w14:paraId="44496C64" w14:textId="77777777"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b/>
                <w:bCs/>
                <w:sz w:val="20"/>
                <w:szCs w:val="20"/>
              </w:rPr>
              <w:t>Avustralya</w:t>
            </w:r>
            <w:proofErr w:type="spellEnd"/>
            <w:r w:rsidRPr="007E3CF3">
              <w:rPr>
                <w:rFonts w:asciiTheme="majorHAnsi" w:hAnsiTheme="majorHAnsi" w:cstheme="majorHAnsi"/>
                <w:sz w:val="20"/>
                <w:szCs w:val="20"/>
              </w:rPr>
              <w:t>:</w:t>
            </w:r>
          </w:p>
          <w:p w14:paraId="4FD01949" w14:textId="77777777" w:rsidR="007E3CF3" w:rsidRPr="007E3CF3" w:rsidRDefault="007E3CF3" w:rsidP="007E3CF3">
            <w:pPr>
              <w:numPr>
                <w:ilvl w:val="0"/>
                <w:numId w:val="29"/>
              </w:numPr>
              <w:rPr>
                <w:rFonts w:asciiTheme="majorHAnsi" w:hAnsiTheme="majorHAnsi" w:cstheme="majorHAnsi"/>
                <w:sz w:val="20"/>
                <w:szCs w:val="20"/>
              </w:rPr>
            </w:pPr>
            <w:hyperlink r:id="rId66" w:tgtFrame="_blank" w:history="1">
              <w:r w:rsidRPr="007E3CF3">
                <w:rPr>
                  <w:rStyle w:val="Hyperlink"/>
                  <w:rFonts w:asciiTheme="majorHAnsi" w:hAnsiTheme="majorHAnsi" w:cstheme="majorHAnsi"/>
                  <w:b/>
                  <w:bCs/>
                  <w:sz w:val="20"/>
                  <w:szCs w:val="20"/>
                </w:rPr>
                <w:t>Resources for coping during COVID-19</w:t>
              </w:r>
            </w:hyperlink>
            <w:r w:rsidRPr="007E3CF3">
              <w:rPr>
                <w:rFonts w:asciiTheme="majorHAnsi" w:hAnsiTheme="majorHAnsi" w:cstheme="majorHAnsi"/>
                <w:sz w:val="20"/>
                <w:szCs w:val="20"/>
              </w:rPr>
              <w:t>, Antenatal &amp; Postnatal Psychology Network</w:t>
            </w:r>
          </w:p>
          <w:p w14:paraId="7D66E101" w14:textId="77777777" w:rsidR="007E3CF3" w:rsidRPr="007E3CF3" w:rsidRDefault="007E3CF3" w:rsidP="007E3CF3">
            <w:pPr>
              <w:numPr>
                <w:ilvl w:val="0"/>
                <w:numId w:val="29"/>
              </w:numPr>
              <w:rPr>
                <w:rFonts w:asciiTheme="majorHAnsi" w:hAnsiTheme="majorHAnsi" w:cstheme="majorHAnsi"/>
                <w:sz w:val="20"/>
                <w:szCs w:val="20"/>
              </w:rPr>
            </w:pPr>
            <w:hyperlink r:id="rId67" w:tgtFrame="_blank" w:history="1">
              <w:r w:rsidRPr="007E3CF3">
                <w:rPr>
                  <w:rStyle w:val="Hyperlink"/>
                  <w:rFonts w:asciiTheme="majorHAnsi" w:hAnsiTheme="majorHAnsi" w:cstheme="majorHAnsi"/>
                  <w:b/>
                  <w:bCs/>
                  <w:sz w:val="20"/>
                  <w:szCs w:val="20"/>
                </w:rPr>
                <w:t>COVID-19 Resources</w:t>
              </w:r>
            </w:hyperlink>
            <w:r w:rsidRPr="007E3CF3">
              <w:rPr>
                <w:rFonts w:asciiTheme="majorHAnsi" w:hAnsiTheme="majorHAnsi" w:cstheme="majorHAnsi"/>
                <w:sz w:val="20"/>
                <w:szCs w:val="20"/>
              </w:rPr>
              <w:t>, Centre for Perinatal Psychology</w:t>
            </w:r>
          </w:p>
          <w:p w14:paraId="6ED2DB3F" w14:textId="77777777" w:rsidR="007E3CF3" w:rsidRPr="007E3CF3" w:rsidRDefault="007E3CF3" w:rsidP="007E3CF3">
            <w:pPr>
              <w:numPr>
                <w:ilvl w:val="0"/>
                <w:numId w:val="29"/>
              </w:numPr>
              <w:rPr>
                <w:rFonts w:asciiTheme="majorHAnsi" w:hAnsiTheme="majorHAnsi" w:cstheme="majorHAnsi"/>
                <w:sz w:val="20"/>
                <w:szCs w:val="20"/>
              </w:rPr>
            </w:pPr>
            <w:hyperlink r:id="rId68" w:tgtFrame="_blank" w:history="1">
              <w:r w:rsidRPr="007E3CF3">
                <w:rPr>
                  <w:rStyle w:val="Hyperlink"/>
                  <w:rFonts w:asciiTheme="majorHAnsi" w:hAnsiTheme="majorHAnsi" w:cstheme="majorHAnsi"/>
                  <w:b/>
                  <w:bCs/>
                  <w:sz w:val="20"/>
                  <w:szCs w:val="20"/>
                </w:rPr>
                <w:t>Birdie and the Virus</w:t>
              </w:r>
            </w:hyperlink>
            <w:r w:rsidRPr="007E3CF3">
              <w:rPr>
                <w:rFonts w:asciiTheme="majorHAnsi" w:hAnsiTheme="majorHAnsi" w:cstheme="majorHAnsi"/>
                <w:sz w:val="20"/>
                <w:szCs w:val="20"/>
              </w:rPr>
              <w:t>, Children’s Health Queensland Hospital and Health Service</w:t>
            </w:r>
          </w:p>
          <w:p w14:paraId="2A31F1B4" w14:textId="77777777" w:rsidR="007E3CF3" w:rsidRPr="007E3CF3" w:rsidRDefault="007E3CF3" w:rsidP="007E3CF3">
            <w:pPr>
              <w:numPr>
                <w:ilvl w:val="0"/>
                <w:numId w:val="29"/>
              </w:numPr>
              <w:rPr>
                <w:rFonts w:asciiTheme="majorHAnsi" w:hAnsiTheme="majorHAnsi" w:cstheme="majorHAnsi"/>
                <w:sz w:val="20"/>
                <w:szCs w:val="20"/>
              </w:rPr>
            </w:pPr>
            <w:hyperlink r:id="rId69" w:tgtFrame="_blank" w:history="1">
              <w:r w:rsidRPr="007E3CF3">
                <w:rPr>
                  <w:rStyle w:val="Hyperlink"/>
                  <w:rFonts w:asciiTheme="majorHAnsi" w:hAnsiTheme="majorHAnsi" w:cstheme="majorHAnsi"/>
                  <w:b/>
                  <w:bCs/>
                  <w:sz w:val="20"/>
                  <w:szCs w:val="20"/>
                </w:rPr>
                <w:t>COVID-19 support</w:t>
              </w:r>
            </w:hyperlink>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Gidget</w:t>
            </w:r>
            <w:proofErr w:type="spellEnd"/>
            <w:r w:rsidRPr="007E3CF3">
              <w:rPr>
                <w:rFonts w:asciiTheme="majorHAnsi" w:hAnsiTheme="majorHAnsi" w:cstheme="majorHAnsi"/>
                <w:sz w:val="20"/>
                <w:szCs w:val="20"/>
              </w:rPr>
              <w:t xml:space="preserve"> Foundation</w:t>
            </w:r>
          </w:p>
          <w:p w14:paraId="59125CEE" w14:textId="31F91CF7" w:rsidR="007E3CF3" w:rsidRDefault="007E3CF3" w:rsidP="007E3CF3">
            <w:pPr>
              <w:numPr>
                <w:ilvl w:val="0"/>
                <w:numId w:val="29"/>
              </w:numPr>
              <w:rPr>
                <w:rFonts w:asciiTheme="majorHAnsi" w:hAnsiTheme="majorHAnsi" w:cstheme="majorHAnsi"/>
                <w:sz w:val="20"/>
                <w:szCs w:val="20"/>
              </w:rPr>
            </w:pPr>
            <w:hyperlink r:id="rId70" w:tgtFrame="_blank" w:history="1">
              <w:r w:rsidRPr="007E3CF3">
                <w:rPr>
                  <w:rStyle w:val="Hyperlink"/>
                  <w:rFonts w:asciiTheme="majorHAnsi" w:hAnsiTheme="majorHAnsi" w:cstheme="majorHAnsi"/>
                  <w:b/>
                  <w:bCs/>
                  <w:sz w:val="20"/>
                  <w:szCs w:val="20"/>
                </w:rPr>
                <w:t>Letter to new or soon-to-be fathers, </w:t>
              </w:r>
            </w:hyperlink>
            <w:r w:rsidRPr="007E3CF3">
              <w:rPr>
                <w:rFonts w:asciiTheme="majorHAnsi" w:hAnsiTheme="majorHAnsi" w:cstheme="majorHAnsi"/>
                <w:sz w:val="20"/>
                <w:szCs w:val="20"/>
              </w:rPr>
              <w:t>SMS Dads, University of Newcastle</w:t>
            </w:r>
          </w:p>
          <w:p w14:paraId="3CD8EC93" w14:textId="68F889C2" w:rsidR="00A81734" w:rsidRDefault="00A81734" w:rsidP="00A81734">
            <w:pPr>
              <w:rPr>
                <w:rFonts w:asciiTheme="majorHAnsi" w:hAnsiTheme="majorHAnsi" w:cstheme="majorHAnsi"/>
                <w:sz w:val="20"/>
                <w:szCs w:val="20"/>
              </w:rPr>
            </w:pPr>
          </w:p>
          <w:p w14:paraId="21C9C6D2" w14:textId="249D81E1" w:rsidR="00A81734" w:rsidRDefault="00A81734" w:rsidP="00A81734">
            <w:pPr>
              <w:rPr>
                <w:rFonts w:asciiTheme="majorHAnsi" w:hAnsiTheme="majorHAnsi" w:cstheme="majorHAnsi"/>
                <w:b/>
                <w:bCs/>
                <w:sz w:val="20"/>
                <w:szCs w:val="20"/>
              </w:rPr>
            </w:pPr>
            <w:proofErr w:type="spellStart"/>
            <w:r w:rsidRPr="00A81734">
              <w:rPr>
                <w:rFonts w:asciiTheme="majorHAnsi" w:hAnsiTheme="majorHAnsi" w:cstheme="majorHAnsi"/>
                <w:b/>
                <w:bCs/>
                <w:sz w:val="20"/>
                <w:szCs w:val="20"/>
              </w:rPr>
              <w:t>Türkiye</w:t>
            </w:r>
            <w:proofErr w:type="spellEnd"/>
            <w:r w:rsidRPr="00A81734">
              <w:rPr>
                <w:rFonts w:asciiTheme="majorHAnsi" w:hAnsiTheme="majorHAnsi" w:cstheme="majorHAnsi"/>
                <w:b/>
                <w:bCs/>
                <w:sz w:val="20"/>
                <w:szCs w:val="20"/>
              </w:rPr>
              <w:t>:</w:t>
            </w:r>
          </w:p>
          <w:p w14:paraId="3B9C1AB7" w14:textId="6BAB5659" w:rsidR="00A81734" w:rsidRPr="00A81734" w:rsidRDefault="00A81734" w:rsidP="00A81734">
            <w:pPr>
              <w:pStyle w:val="ListParagraph"/>
              <w:numPr>
                <w:ilvl w:val="0"/>
                <w:numId w:val="55"/>
              </w:numPr>
              <w:rPr>
                <w:rFonts w:asciiTheme="majorHAnsi" w:hAnsiTheme="majorHAnsi" w:cstheme="majorHAnsi"/>
                <w:sz w:val="20"/>
                <w:szCs w:val="20"/>
              </w:rPr>
            </w:pPr>
            <w:proofErr w:type="spellStart"/>
            <w:r w:rsidRPr="00A81734">
              <w:rPr>
                <w:rFonts w:asciiTheme="majorHAnsi" w:hAnsiTheme="majorHAnsi" w:cstheme="majorHAnsi"/>
                <w:sz w:val="20"/>
                <w:szCs w:val="20"/>
              </w:rPr>
              <w:t>Türk</w:t>
            </w:r>
            <w:proofErr w:type="spellEnd"/>
            <w:r w:rsidRPr="00A81734">
              <w:rPr>
                <w:rFonts w:asciiTheme="majorHAnsi" w:hAnsiTheme="majorHAnsi" w:cstheme="majorHAnsi"/>
                <w:sz w:val="20"/>
                <w:szCs w:val="20"/>
              </w:rPr>
              <w:t xml:space="preserve"> </w:t>
            </w:r>
            <w:proofErr w:type="spellStart"/>
            <w:r w:rsidRPr="00A81734">
              <w:rPr>
                <w:rFonts w:asciiTheme="majorHAnsi" w:hAnsiTheme="majorHAnsi" w:cstheme="majorHAnsi"/>
                <w:sz w:val="20"/>
                <w:szCs w:val="20"/>
              </w:rPr>
              <w:t>Jinekoloji</w:t>
            </w:r>
            <w:proofErr w:type="spellEnd"/>
            <w:r w:rsidRPr="00A81734">
              <w:rPr>
                <w:rFonts w:asciiTheme="majorHAnsi" w:hAnsiTheme="majorHAnsi" w:cstheme="majorHAnsi"/>
                <w:sz w:val="20"/>
                <w:szCs w:val="20"/>
              </w:rPr>
              <w:t xml:space="preserve"> </w:t>
            </w:r>
            <w:proofErr w:type="spellStart"/>
            <w:r w:rsidRPr="00A81734">
              <w:rPr>
                <w:rFonts w:asciiTheme="majorHAnsi" w:hAnsiTheme="majorHAnsi" w:cstheme="majorHAnsi"/>
                <w:sz w:val="20"/>
                <w:szCs w:val="20"/>
              </w:rPr>
              <w:t>ve</w:t>
            </w:r>
            <w:proofErr w:type="spellEnd"/>
            <w:r w:rsidRPr="00A81734">
              <w:rPr>
                <w:rFonts w:asciiTheme="majorHAnsi" w:hAnsiTheme="majorHAnsi" w:cstheme="majorHAnsi"/>
                <w:sz w:val="20"/>
                <w:szCs w:val="20"/>
              </w:rPr>
              <w:t xml:space="preserve"> </w:t>
            </w:r>
            <w:proofErr w:type="spellStart"/>
            <w:r w:rsidRPr="00A81734">
              <w:rPr>
                <w:rFonts w:asciiTheme="majorHAnsi" w:hAnsiTheme="majorHAnsi" w:cstheme="majorHAnsi"/>
                <w:sz w:val="20"/>
                <w:szCs w:val="20"/>
              </w:rPr>
              <w:t>Obstetrik</w:t>
            </w:r>
            <w:proofErr w:type="spellEnd"/>
            <w:r w:rsidRPr="00A81734">
              <w:rPr>
                <w:rFonts w:asciiTheme="majorHAnsi" w:hAnsiTheme="majorHAnsi" w:cstheme="majorHAnsi"/>
                <w:sz w:val="20"/>
                <w:szCs w:val="20"/>
              </w:rPr>
              <w:t xml:space="preserve"> </w:t>
            </w:r>
            <w:proofErr w:type="spellStart"/>
            <w:r w:rsidRPr="00A81734">
              <w:rPr>
                <w:rFonts w:asciiTheme="majorHAnsi" w:hAnsiTheme="majorHAnsi" w:cstheme="majorHAnsi"/>
                <w:sz w:val="20"/>
                <w:szCs w:val="20"/>
              </w:rPr>
              <w:t>Derneği</w:t>
            </w:r>
            <w:proofErr w:type="spellEnd"/>
            <w:r w:rsidRPr="00A81734">
              <w:rPr>
                <w:rFonts w:asciiTheme="majorHAnsi" w:hAnsiTheme="majorHAnsi" w:cstheme="majorHAnsi"/>
                <w:sz w:val="20"/>
                <w:szCs w:val="20"/>
              </w:rPr>
              <w:t xml:space="preserve">, </w:t>
            </w:r>
            <w:hyperlink r:id="rId71" w:history="1">
              <w:proofErr w:type="spellStart"/>
              <w:r w:rsidRPr="00A81734">
                <w:rPr>
                  <w:rStyle w:val="Hyperlink"/>
                  <w:rFonts w:asciiTheme="majorHAnsi" w:hAnsiTheme="majorHAnsi" w:cstheme="majorHAnsi"/>
                  <w:sz w:val="20"/>
                  <w:szCs w:val="20"/>
                </w:rPr>
                <w:t>Gebelerde</w:t>
              </w:r>
              <w:proofErr w:type="spellEnd"/>
              <w:r w:rsidRPr="00A81734">
                <w:rPr>
                  <w:rStyle w:val="Hyperlink"/>
                  <w:rFonts w:asciiTheme="majorHAnsi" w:hAnsiTheme="majorHAnsi" w:cstheme="majorHAnsi"/>
                  <w:sz w:val="20"/>
                  <w:szCs w:val="20"/>
                </w:rPr>
                <w:t xml:space="preserve"> COVID-19 </w:t>
              </w:r>
              <w:proofErr w:type="spellStart"/>
              <w:r w:rsidRPr="00A81734">
                <w:rPr>
                  <w:rStyle w:val="Hyperlink"/>
                  <w:rFonts w:asciiTheme="majorHAnsi" w:hAnsiTheme="majorHAnsi" w:cstheme="majorHAnsi"/>
                  <w:sz w:val="20"/>
                  <w:szCs w:val="20"/>
                </w:rPr>
                <w:t>Enfeksiyonu</w:t>
              </w:r>
              <w:proofErr w:type="spellEnd"/>
            </w:hyperlink>
          </w:p>
          <w:p w14:paraId="271C8FBE" w14:textId="0C996F68" w:rsidR="00A81734" w:rsidRPr="00A81734" w:rsidRDefault="00A81734" w:rsidP="00A81734">
            <w:pPr>
              <w:pStyle w:val="ListParagraph"/>
              <w:numPr>
                <w:ilvl w:val="0"/>
                <w:numId w:val="55"/>
              </w:numPr>
              <w:rPr>
                <w:rFonts w:asciiTheme="majorHAnsi" w:hAnsiTheme="majorHAnsi" w:cstheme="majorHAnsi"/>
                <w:sz w:val="20"/>
                <w:szCs w:val="20"/>
              </w:rPr>
            </w:pPr>
            <w:hyperlink r:id="rId72" w:history="1">
              <w:proofErr w:type="spellStart"/>
              <w:r w:rsidRPr="00A81734">
                <w:rPr>
                  <w:rStyle w:val="Hyperlink"/>
                  <w:rFonts w:asciiTheme="majorHAnsi" w:hAnsiTheme="majorHAnsi" w:cstheme="majorHAnsi"/>
                  <w:sz w:val="20"/>
                  <w:szCs w:val="20"/>
                </w:rPr>
                <w:t>Doğum</w:t>
              </w:r>
              <w:proofErr w:type="spellEnd"/>
              <w:r w:rsidRPr="00A81734">
                <w:rPr>
                  <w:rStyle w:val="Hyperlink"/>
                  <w:rFonts w:asciiTheme="majorHAnsi" w:hAnsiTheme="majorHAnsi" w:cstheme="majorHAnsi"/>
                  <w:sz w:val="20"/>
                  <w:szCs w:val="20"/>
                </w:rPr>
                <w:t xml:space="preserve"> </w:t>
              </w:r>
              <w:proofErr w:type="spellStart"/>
              <w:r w:rsidRPr="00A81734">
                <w:rPr>
                  <w:rStyle w:val="Hyperlink"/>
                  <w:rFonts w:asciiTheme="majorHAnsi" w:hAnsiTheme="majorHAnsi" w:cstheme="majorHAnsi"/>
                  <w:sz w:val="20"/>
                  <w:szCs w:val="20"/>
                </w:rPr>
                <w:t>ve</w:t>
              </w:r>
              <w:proofErr w:type="spellEnd"/>
              <w:r w:rsidRPr="00A81734">
                <w:rPr>
                  <w:rStyle w:val="Hyperlink"/>
                  <w:rFonts w:asciiTheme="majorHAnsi" w:hAnsiTheme="majorHAnsi" w:cstheme="majorHAnsi"/>
                  <w:sz w:val="20"/>
                  <w:szCs w:val="20"/>
                </w:rPr>
                <w:t xml:space="preserve"> </w:t>
              </w:r>
              <w:proofErr w:type="spellStart"/>
              <w:r w:rsidRPr="00A81734">
                <w:rPr>
                  <w:rStyle w:val="Hyperlink"/>
                  <w:rFonts w:asciiTheme="majorHAnsi" w:hAnsiTheme="majorHAnsi" w:cstheme="majorHAnsi"/>
                  <w:sz w:val="20"/>
                  <w:szCs w:val="20"/>
                </w:rPr>
                <w:t>Lohusalık</w:t>
              </w:r>
              <w:proofErr w:type="spellEnd"/>
              <w:r w:rsidRPr="00A81734">
                <w:rPr>
                  <w:rStyle w:val="Hyperlink"/>
                  <w:rFonts w:asciiTheme="majorHAnsi" w:hAnsiTheme="majorHAnsi" w:cstheme="majorHAnsi"/>
                  <w:sz w:val="20"/>
                  <w:szCs w:val="20"/>
                </w:rPr>
                <w:t xml:space="preserve"> </w:t>
              </w:r>
              <w:proofErr w:type="spellStart"/>
              <w:r w:rsidRPr="00A81734">
                <w:rPr>
                  <w:rStyle w:val="Hyperlink"/>
                  <w:rFonts w:asciiTheme="majorHAnsi" w:hAnsiTheme="majorHAnsi" w:cstheme="majorHAnsi"/>
                  <w:sz w:val="20"/>
                  <w:szCs w:val="20"/>
                </w:rPr>
                <w:t>Döneminde</w:t>
              </w:r>
              <w:proofErr w:type="spellEnd"/>
              <w:r w:rsidRPr="00A81734">
                <w:rPr>
                  <w:rStyle w:val="Hyperlink"/>
                  <w:rFonts w:asciiTheme="majorHAnsi" w:hAnsiTheme="majorHAnsi" w:cstheme="majorHAnsi"/>
                  <w:sz w:val="20"/>
                  <w:szCs w:val="20"/>
                </w:rPr>
                <w:t xml:space="preserve"> COVID-19 </w:t>
              </w:r>
              <w:proofErr w:type="spellStart"/>
              <w:r w:rsidRPr="00A81734">
                <w:rPr>
                  <w:rStyle w:val="Hyperlink"/>
                  <w:rFonts w:asciiTheme="majorHAnsi" w:hAnsiTheme="majorHAnsi" w:cstheme="majorHAnsi"/>
                  <w:sz w:val="20"/>
                  <w:szCs w:val="20"/>
                </w:rPr>
                <w:t>Hakkında</w:t>
              </w:r>
              <w:proofErr w:type="spellEnd"/>
              <w:r w:rsidRPr="00A81734">
                <w:rPr>
                  <w:rStyle w:val="Hyperlink"/>
                  <w:rFonts w:asciiTheme="majorHAnsi" w:hAnsiTheme="majorHAnsi" w:cstheme="majorHAnsi"/>
                  <w:sz w:val="20"/>
                  <w:szCs w:val="20"/>
                </w:rPr>
                <w:t xml:space="preserve"> </w:t>
              </w:r>
              <w:proofErr w:type="spellStart"/>
              <w:r w:rsidRPr="00A81734">
                <w:rPr>
                  <w:rStyle w:val="Hyperlink"/>
                  <w:rFonts w:asciiTheme="majorHAnsi" w:hAnsiTheme="majorHAnsi" w:cstheme="majorHAnsi"/>
                  <w:sz w:val="20"/>
                  <w:szCs w:val="20"/>
                </w:rPr>
                <w:t>Türk</w:t>
              </w:r>
              <w:proofErr w:type="spellEnd"/>
              <w:r w:rsidRPr="00A81734">
                <w:rPr>
                  <w:rStyle w:val="Hyperlink"/>
                  <w:rFonts w:asciiTheme="majorHAnsi" w:hAnsiTheme="majorHAnsi" w:cstheme="majorHAnsi"/>
                  <w:sz w:val="20"/>
                  <w:szCs w:val="20"/>
                </w:rPr>
                <w:t xml:space="preserve"> </w:t>
              </w:r>
              <w:proofErr w:type="spellStart"/>
              <w:r w:rsidRPr="00A81734">
                <w:rPr>
                  <w:rStyle w:val="Hyperlink"/>
                  <w:rFonts w:asciiTheme="majorHAnsi" w:hAnsiTheme="majorHAnsi" w:cstheme="majorHAnsi"/>
                  <w:sz w:val="20"/>
                  <w:szCs w:val="20"/>
                </w:rPr>
                <w:t>Perinatoloji</w:t>
              </w:r>
              <w:proofErr w:type="spellEnd"/>
              <w:r w:rsidRPr="00A81734">
                <w:rPr>
                  <w:rStyle w:val="Hyperlink"/>
                  <w:rFonts w:asciiTheme="majorHAnsi" w:hAnsiTheme="majorHAnsi" w:cstheme="majorHAnsi"/>
                  <w:sz w:val="20"/>
                  <w:szCs w:val="20"/>
                </w:rPr>
                <w:t xml:space="preserve"> </w:t>
              </w:r>
              <w:proofErr w:type="spellStart"/>
              <w:r w:rsidRPr="00A81734">
                <w:rPr>
                  <w:rStyle w:val="Hyperlink"/>
                  <w:rFonts w:asciiTheme="majorHAnsi" w:hAnsiTheme="majorHAnsi" w:cstheme="majorHAnsi"/>
                  <w:sz w:val="20"/>
                  <w:szCs w:val="20"/>
                </w:rPr>
                <w:t>Derneği</w:t>
              </w:r>
              <w:proofErr w:type="spellEnd"/>
              <w:r w:rsidRPr="00A81734">
                <w:rPr>
                  <w:rStyle w:val="Hyperlink"/>
                  <w:rFonts w:asciiTheme="majorHAnsi" w:hAnsiTheme="majorHAnsi" w:cstheme="majorHAnsi"/>
                  <w:sz w:val="20"/>
                  <w:szCs w:val="20"/>
                </w:rPr>
                <w:t xml:space="preserve"> </w:t>
              </w:r>
              <w:proofErr w:type="spellStart"/>
              <w:r w:rsidRPr="00A81734">
                <w:rPr>
                  <w:rStyle w:val="Hyperlink"/>
                  <w:rFonts w:asciiTheme="majorHAnsi" w:hAnsiTheme="majorHAnsi" w:cstheme="majorHAnsi"/>
                  <w:sz w:val="20"/>
                  <w:szCs w:val="20"/>
                </w:rPr>
                <w:t>görüşü</w:t>
              </w:r>
              <w:proofErr w:type="spellEnd"/>
            </w:hyperlink>
          </w:p>
          <w:p w14:paraId="68543C1D" w14:textId="75776DEC" w:rsidR="00A81734" w:rsidRPr="00A81734" w:rsidRDefault="00A81734" w:rsidP="00A81734">
            <w:pPr>
              <w:pStyle w:val="ListParagraph"/>
              <w:numPr>
                <w:ilvl w:val="0"/>
                <w:numId w:val="55"/>
              </w:numPr>
              <w:rPr>
                <w:rFonts w:asciiTheme="majorHAnsi" w:hAnsiTheme="majorHAnsi" w:cstheme="majorHAnsi"/>
                <w:sz w:val="20"/>
                <w:szCs w:val="20"/>
              </w:rPr>
            </w:pPr>
            <w:proofErr w:type="spellStart"/>
            <w:r w:rsidRPr="00A81734">
              <w:rPr>
                <w:rFonts w:asciiTheme="majorHAnsi" w:hAnsiTheme="majorHAnsi" w:cstheme="majorHAnsi"/>
                <w:sz w:val="20"/>
                <w:szCs w:val="20"/>
              </w:rPr>
              <w:t>Türk</w:t>
            </w:r>
            <w:proofErr w:type="spellEnd"/>
            <w:r w:rsidRPr="00A81734">
              <w:rPr>
                <w:rFonts w:asciiTheme="majorHAnsi" w:hAnsiTheme="majorHAnsi" w:cstheme="majorHAnsi"/>
                <w:sz w:val="20"/>
                <w:szCs w:val="20"/>
              </w:rPr>
              <w:t xml:space="preserve"> </w:t>
            </w:r>
            <w:proofErr w:type="spellStart"/>
            <w:r w:rsidRPr="00A81734">
              <w:rPr>
                <w:rFonts w:asciiTheme="majorHAnsi" w:hAnsiTheme="majorHAnsi" w:cstheme="majorHAnsi"/>
                <w:sz w:val="20"/>
                <w:szCs w:val="20"/>
              </w:rPr>
              <w:t>Neonatoloji</w:t>
            </w:r>
            <w:proofErr w:type="spellEnd"/>
            <w:r w:rsidRPr="00A81734">
              <w:rPr>
                <w:rFonts w:asciiTheme="majorHAnsi" w:hAnsiTheme="majorHAnsi" w:cstheme="majorHAnsi"/>
                <w:sz w:val="20"/>
                <w:szCs w:val="20"/>
              </w:rPr>
              <w:t xml:space="preserve"> </w:t>
            </w:r>
            <w:proofErr w:type="spellStart"/>
            <w:r w:rsidRPr="00A81734">
              <w:rPr>
                <w:rFonts w:asciiTheme="majorHAnsi" w:hAnsiTheme="majorHAnsi" w:cstheme="majorHAnsi"/>
                <w:sz w:val="20"/>
                <w:szCs w:val="20"/>
              </w:rPr>
              <w:t>Derneği</w:t>
            </w:r>
            <w:proofErr w:type="spellEnd"/>
            <w:r w:rsidRPr="00A81734">
              <w:rPr>
                <w:rFonts w:asciiTheme="majorHAnsi" w:hAnsiTheme="majorHAnsi" w:cstheme="majorHAnsi"/>
                <w:sz w:val="20"/>
                <w:szCs w:val="20"/>
              </w:rPr>
              <w:t xml:space="preserve">, Perinatal </w:t>
            </w:r>
            <w:proofErr w:type="spellStart"/>
            <w:r w:rsidRPr="00A81734">
              <w:rPr>
                <w:rFonts w:asciiTheme="majorHAnsi" w:hAnsiTheme="majorHAnsi" w:cstheme="majorHAnsi"/>
                <w:sz w:val="20"/>
                <w:szCs w:val="20"/>
              </w:rPr>
              <w:t>ve</w:t>
            </w:r>
            <w:proofErr w:type="spellEnd"/>
            <w:r w:rsidRPr="00A81734">
              <w:rPr>
                <w:rFonts w:asciiTheme="majorHAnsi" w:hAnsiTheme="majorHAnsi" w:cstheme="majorHAnsi"/>
                <w:sz w:val="20"/>
                <w:szCs w:val="20"/>
              </w:rPr>
              <w:t xml:space="preserve"> Neonatal </w:t>
            </w:r>
            <w:proofErr w:type="spellStart"/>
            <w:r w:rsidRPr="00A81734">
              <w:rPr>
                <w:rFonts w:asciiTheme="majorHAnsi" w:hAnsiTheme="majorHAnsi" w:cstheme="majorHAnsi"/>
                <w:sz w:val="20"/>
                <w:szCs w:val="20"/>
              </w:rPr>
              <w:t>dönemde</w:t>
            </w:r>
            <w:proofErr w:type="spellEnd"/>
            <w:r w:rsidRPr="00A81734">
              <w:rPr>
                <w:rFonts w:asciiTheme="majorHAnsi" w:hAnsiTheme="majorHAnsi" w:cstheme="majorHAnsi"/>
                <w:sz w:val="20"/>
                <w:szCs w:val="20"/>
              </w:rPr>
              <w:t xml:space="preserve"> COVID-19 </w:t>
            </w:r>
            <w:hyperlink r:id="rId73" w:history="1">
              <w:proofErr w:type="spellStart"/>
              <w:r w:rsidRPr="00A81734">
                <w:rPr>
                  <w:rStyle w:val="Hyperlink"/>
                  <w:rFonts w:asciiTheme="majorHAnsi" w:hAnsiTheme="majorHAnsi" w:cstheme="majorHAnsi"/>
                  <w:sz w:val="20"/>
                  <w:szCs w:val="20"/>
                </w:rPr>
                <w:t>webinarı</w:t>
              </w:r>
              <w:proofErr w:type="spellEnd"/>
            </w:hyperlink>
            <w:r w:rsidRPr="00A81734">
              <w:rPr>
                <w:rFonts w:asciiTheme="majorHAnsi" w:hAnsiTheme="majorHAnsi" w:cstheme="majorHAnsi"/>
                <w:sz w:val="20"/>
                <w:szCs w:val="20"/>
              </w:rPr>
              <w:t xml:space="preserve"> </w:t>
            </w:r>
          </w:p>
          <w:p w14:paraId="49D55E2A" w14:textId="77777777" w:rsidR="00A81734" w:rsidRPr="00A81734" w:rsidRDefault="00A81734" w:rsidP="00A81734">
            <w:pPr>
              <w:rPr>
                <w:rFonts w:asciiTheme="majorHAnsi" w:hAnsiTheme="majorHAnsi" w:cstheme="majorHAnsi"/>
                <w:b/>
                <w:bCs/>
                <w:sz w:val="20"/>
                <w:szCs w:val="20"/>
              </w:rPr>
            </w:pPr>
          </w:p>
          <w:p w14:paraId="30840ECC" w14:textId="77777777" w:rsidR="007E3CF3" w:rsidRPr="007E3CF3" w:rsidRDefault="007E3CF3" w:rsidP="007E3CF3">
            <w:pPr>
              <w:rPr>
                <w:rFonts w:asciiTheme="majorHAnsi" w:hAnsiTheme="majorHAnsi" w:cstheme="majorHAnsi"/>
                <w:b/>
                <w:bCs/>
                <w:sz w:val="20"/>
                <w:szCs w:val="20"/>
              </w:rPr>
            </w:pPr>
          </w:p>
          <w:p w14:paraId="55387702" w14:textId="77777777" w:rsidR="007E3CF3" w:rsidRPr="007E3CF3" w:rsidRDefault="007E3CF3" w:rsidP="007E3CF3">
            <w:pPr>
              <w:rPr>
                <w:rFonts w:asciiTheme="majorHAnsi" w:hAnsiTheme="majorHAnsi" w:cstheme="majorHAnsi"/>
                <w:sz w:val="20"/>
                <w:szCs w:val="20"/>
              </w:rPr>
            </w:pPr>
            <w:r w:rsidRPr="007E3CF3">
              <w:rPr>
                <w:rFonts w:asciiTheme="majorHAnsi" w:hAnsiTheme="majorHAnsi" w:cstheme="majorHAnsi"/>
                <w:b/>
                <w:bCs/>
                <w:sz w:val="20"/>
                <w:szCs w:val="20"/>
              </w:rPr>
              <w:t>Global:</w:t>
            </w:r>
          </w:p>
          <w:p w14:paraId="723A6BD4" w14:textId="77777777" w:rsidR="007E3CF3" w:rsidRPr="007E3CF3" w:rsidRDefault="007E3CF3" w:rsidP="007E3CF3">
            <w:pPr>
              <w:numPr>
                <w:ilvl w:val="0"/>
                <w:numId w:val="30"/>
              </w:numPr>
              <w:rPr>
                <w:rFonts w:asciiTheme="majorHAnsi" w:hAnsiTheme="majorHAnsi" w:cstheme="majorHAnsi"/>
                <w:sz w:val="20"/>
                <w:szCs w:val="20"/>
              </w:rPr>
            </w:pPr>
            <w:hyperlink r:id="rId74" w:history="1">
              <w:r w:rsidRPr="007E3CF3">
                <w:rPr>
                  <w:rStyle w:val="Hyperlink"/>
                  <w:rFonts w:asciiTheme="majorHAnsi" w:hAnsiTheme="majorHAnsi" w:cstheme="majorHAnsi"/>
                  <w:b/>
                  <w:bCs/>
                  <w:sz w:val="20"/>
                  <w:szCs w:val="20"/>
                </w:rPr>
                <w:t>https://www.unicef.org/serbia/en/coronavirus-disease-covid-19-what-parents-should-know</w:t>
              </w:r>
            </w:hyperlink>
          </w:p>
          <w:p w14:paraId="464797A1" w14:textId="77777777" w:rsidR="007E3CF3" w:rsidRPr="007E3CF3" w:rsidRDefault="007E3CF3" w:rsidP="007E3CF3">
            <w:pPr>
              <w:numPr>
                <w:ilvl w:val="0"/>
                <w:numId w:val="30"/>
              </w:numPr>
              <w:rPr>
                <w:rFonts w:asciiTheme="majorHAnsi" w:hAnsiTheme="majorHAnsi" w:cstheme="majorHAnsi"/>
                <w:sz w:val="20"/>
                <w:szCs w:val="20"/>
              </w:rPr>
            </w:pPr>
            <w:hyperlink r:id="rId75" w:history="1">
              <w:r w:rsidRPr="007E3CF3">
                <w:rPr>
                  <w:rStyle w:val="Hyperlink"/>
                  <w:rFonts w:asciiTheme="majorHAnsi" w:hAnsiTheme="majorHAnsi" w:cstheme="majorHAnsi"/>
                  <w:b/>
                  <w:bCs/>
                  <w:sz w:val="20"/>
                  <w:szCs w:val="20"/>
                </w:rPr>
                <w:t>https://www.unicef.org/serbia/en/pregnancy-breastfeeding-and-coronavirus</w:t>
              </w:r>
            </w:hyperlink>
          </w:p>
          <w:p w14:paraId="4390DFD1" w14:textId="77777777" w:rsidR="007E3CF3" w:rsidRPr="007E3CF3" w:rsidRDefault="007E3CF3" w:rsidP="007E3CF3">
            <w:pPr>
              <w:numPr>
                <w:ilvl w:val="0"/>
                <w:numId w:val="30"/>
              </w:numPr>
              <w:rPr>
                <w:rFonts w:asciiTheme="majorHAnsi" w:hAnsiTheme="majorHAnsi" w:cstheme="majorHAnsi"/>
                <w:sz w:val="20"/>
                <w:szCs w:val="20"/>
              </w:rPr>
            </w:pPr>
            <w:hyperlink r:id="rId76" w:tgtFrame="_blank" w:history="1">
              <w:r w:rsidRPr="007E3CF3">
                <w:rPr>
                  <w:rStyle w:val="Hyperlink"/>
                  <w:rFonts w:asciiTheme="majorHAnsi" w:hAnsiTheme="majorHAnsi" w:cstheme="majorHAnsi"/>
                  <w:b/>
                  <w:bCs/>
                  <w:sz w:val="20"/>
                  <w:szCs w:val="20"/>
                </w:rPr>
                <w:t>How to talk to your child about coronavirus disease 2019</w:t>
              </w:r>
            </w:hyperlink>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Unicef</w:t>
            </w:r>
            <w:proofErr w:type="spellEnd"/>
          </w:p>
          <w:p w14:paraId="27E73715" w14:textId="77777777" w:rsidR="007E3CF3" w:rsidRPr="007E3CF3" w:rsidRDefault="007E3CF3" w:rsidP="007E3CF3">
            <w:pPr>
              <w:numPr>
                <w:ilvl w:val="0"/>
                <w:numId w:val="30"/>
              </w:numPr>
              <w:rPr>
                <w:rFonts w:asciiTheme="majorHAnsi" w:hAnsiTheme="majorHAnsi" w:cstheme="majorHAnsi"/>
                <w:sz w:val="20"/>
                <w:szCs w:val="20"/>
              </w:rPr>
            </w:pPr>
            <w:hyperlink r:id="rId77" w:tgtFrame="_blank" w:history="1">
              <w:r w:rsidRPr="007E3CF3">
                <w:rPr>
                  <w:rStyle w:val="Hyperlink"/>
                  <w:rFonts w:asciiTheme="majorHAnsi" w:hAnsiTheme="majorHAnsi" w:cstheme="majorHAnsi"/>
                  <w:b/>
                  <w:bCs/>
                  <w:sz w:val="20"/>
                  <w:szCs w:val="20"/>
                </w:rPr>
                <w:t>Coronavirus disease (COVID-19) advice for the public: Advocacy</w:t>
              </w:r>
            </w:hyperlink>
            <w:r w:rsidRPr="007E3CF3">
              <w:rPr>
                <w:rFonts w:asciiTheme="majorHAnsi" w:hAnsiTheme="majorHAnsi" w:cstheme="majorHAnsi"/>
                <w:sz w:val="20"/>
                <w:szCs w:val="20"/>
              </w:rPr>
              <w:t>, World Health Organization</w:t>
            </w:r>
          </w:p>
          <w:p w14:paraId="6C38F884" w14:textId="77777777" w:rsidR="007E3CF3" w:rsidRPr="007E3CF3" w:rsidRDefault="007E3CF3" w:rsidP="007E3CF3">
            <w:pPr>
              <w:rPr>
                <w:rFonts w:asciiTheme="majorHAnsi" w:hAnsiTheme="majorHAnsi" w:cstheme="majorHAnsi"/>
                <w:sz w:val="20"/>
                <w:szCs w:val="20"/>
              </w:rPr>
            </w:pPr>
          </w:p>
          <w:p w14:paraId="60A2E2A0" w14:textId="2EEFDD40" w:rsidR="007E3CF3" w:rsidRPr="007E3CF3" w:rsidRDefault="007E3CF3" w:rsidP="007E3CF3">
            <w:pPr>
              <w:rPr>
                <w:rFonts w:asciiTheme="majorHAnsi" w:hAnsiTheme="majorHAnsi" w:cstheme="majorHAnsi"/>
                <w:sz w:val="20"/>
                <w:szCs w:val="20"/>
              </w:rPr>
            </w:pPr>
            <w:proofErr w:type="spellStart"/>
            <w:r w:rsidRPr="007E3CF3">
              <w:rPr>
                <w:rFonts w:asciiTheme="majorHAnsi" w:hAnsiTheme="majorHAnsi" w:cstheme="majorHAnsi"/>
                <w:sz w:val="20"/>
                <w:szCs w:val="20"/>
              </w:rPr>
              <w:t>Uluslararası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Marcé</w:t>
            </w:r>
            <w:proofErr w:type="spellEnd"/>
            <w:r w:rsidRPr="007E3CF3">
              <w:rPr>
                <w:rFonts w:asciiTheme="majorHAnsi" w:hAnsiTheme="majorHAnsi" w:cstheme="majorHAnsi"/>
                <w:sz w:val="20"/>
                <w:szCs w:val="20"/>
              </w:rPr>
              <w:t xml:space="preserve"> Perinatal </w:t>
            </w:r>
            <w:proofErr w:type="spellStart"/>
            <w:r w:rsidRPr="007E3CF3">
              <w:rPr>
                <w:rFonts w:asciiTheme="majorHAnsi" w:hAnsiTheme="majorHAnsi" w:cstheme="majorHAnsi"/>
                <w:sz w:val="20"/>
                <w:szCs w:val="20"/>
              </w:rPr>
              <w:t>Ruh</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Sağlığı</w:t>
            </w:r>
            <w:proofErr w:type="spellEnd"/>
            <w:r w:rsidRPr="007E3CF3">
              <w:rPr>
                <w:rFonts w:asciiTheme="majorHAnsi" w:hAnsiTheme="majorHAnsi" w:cstheme="majorHAnsi"/>
                <w:sz w:val="20"/>
                <w:szCs w:val="20"/>
              </w:rPr>
              <w:t xml:space="preserve"> </w:t>
            </w:r>
            <w:proofErr w:type="spellStart"/>
            <w:r w:rsidRPr="007E3CF3">
              <w:rPr>
                <w:rFonts w:asciiTheme="majorHAnsi" w:hAnsiTheme="majorHAnsi" w:cstheme="majorHAnsi"/>
                <w:sz w:val="20"/>
                <w:szCs w:val="20"/>
              </w:rPr>
              <w:t>Derneği</w:t>
            </w:r>
            <w:r w:rsidR="00781826">
              <w:rPr>
                <w:rFonts w:asciiTheme="majorHAnsi" w:hAnsiTheme="majorHAnsi" w:cstheme="majorHAnsi"/>
                <w:sz w:val="20"/>
                <w:szCs w:val="20"/>
              </w:rPr>
              <w:t>’nin</w:t>
            </w:r>
            <w:proofErr w:type="spellEnd"/>
            <w:r w:rsidRPr="007E3CF3">
              <w:rPr>
                <w:rFonts w:asciiTheme="majorHAnsi" w:hAnsiTheme="majorHAnsi" w:cstheme="majorHAnsi"/>
                <w:sz w:val="20"/>
                <w:szCs w:val="20"/>
              </w:rPr>
              <w:t xml:space="preserve">, </w:t>
            </w:r>
            <w:hyperlink r:id="rId78" w:history="1">
              <w:proofErr w:type="spellStart"/>
              <w:r w:rsidRPr="007E3CF3">
                <w:rPr>
                  <w:rStyle w:val="Hyperlink"/>
                  <w:rFonts w:asciiTheme="majorHAnsi" w:hAnsiTheme="majorHAnsi" w:cstheme="majorHAnsi"/>
                  <w:sz w:val="20"/>
                  <w:szCs w:val="20"/>
                </w:rPr>
                <w:t>diğer</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ülkelerden</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çeşitli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kaynakların</w:t>
              </w:r>
              <w:proofErr w:type="spellEnd"/>
              <w:r w:rsidRPr="007E3CF3">
                <w:rPr>
                  <w:rStyle w:val="Hyperlink"/>
                  <w:rFonts w:asciiTheme="majorHAnsi" w:hAnsiTheme="majorHAnsi" w:cstheme="majorHAnsi"/>
                  <w:sz w:val="20"/>
                  <w:szCs w:val="20"/>
                </w:rPr>
                <w:t xml:space="preserve"> da </w:t>
              </w:r>
              <w:proofErr w:type="spellStart"/>
              <w:r w:rsidRPr="007E3CF3">
                <w:rPr>
                  <w:rStyle w:val="Hyperlink"/>
                  <w:rFonts w:asciiTheme="majorHAnsi" w:hAnsiTheme="majorHAnsi" w:cstheme="majorHAnsi"/>
                  <w:sz w:val="20"/>
                  <w:szCs w:val="20"/>
                </w:rPr>
                <w:t>dahil</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edildiği</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bir</w:t>
              </w:r>
              <w:proofErr w:type="spellEnd"/>
              <w:r w:rsidRPr="007E3CF3">
                <w:rPr>
                  <w:rStyle w:val="Hyperlink"/>
                  <w:rFonts w:asciiTheme="majorHAnsi" w:hAnsiTheme="majorHAnsi" w:cstheme="majorHAnsi"/>
                  <w:sz w:val="20"/>
                  <w:szCs w:val="20"/>
                </w:rPr>
                <w:t xml:space="preserve"> </w:t>
              </w:r>
              <w:proofErr w:type="spellStart"/>
              <w:r w:rsidRPr="007E3CF3">
                <w:rPr>
                  <w:rStyle w:val="Hyperlink"/>
                  <w:rFonts w:asciiTheme="majorHAnsi" w:hAnsiTheme="majorHAnsi" w:cstheme="majorHAnsi"/>
                  <w:sz w:val="20"/>
                  <w:szCs w:val="20"/>
                </w:rPr>
                <w:t>sayfa</w:t>
              </w:r>
              <w:r w:rsidR="00781826">
                <w:rPr>
                  <w:rStyle w:val="Hyperlink"/>
                  <w:rFonts w:asciiTheme="majorHAnsi" w:hAnsiTheme="majorHAnsi" w:cstheme="majorHAnsi"/>
                  <w:sz w:val="20"/>
                  <w:szCs w:val="20"/>
                </w:rPr>
                <w:t>sı</w:t>
              </w:r>
              <w:proofErr w:type="spellEnd"/>
              <w:r w:rsidR="00781826">
                <w:rPr>
                  <w:rStyle w:val="Hyperlink"/>
                  <w:rFonts w:asciiTheme="majorHAnsi" w:hAnsiTheme="majorHAnsi" w:cstheme="majorHAnsi"/>
                  <w:sz w:val="20"/>
                  <w:szCs w:val="20"/>
                </w:rPr>
                <w:t xml:space="preserve"> </w:t>
              </w:r>
              <w:proofErr w:type="spellStart"/>
              <w:r w:rsidR="00781826">
                <w:rPr>
                  <w:rStyle w:val="Hyperlink"/>
                  <w:rFonts w:asciiTheme="majorHAnsi" w:hAnsiTheme="majorHAnsi" w:cstheme="majorHAnsi"/>
                  <w:sz w:val="20"/>
                  <w:szCs w:val="20"/>
                </w:rPr>
                <w:t>mevcuttu</w:t>
              </w:r>
              <w:r w:rsidRPr="007E3CF3">
                <w:rPr>
                  <w:rStyle w:val="Hyperlink"/>
                  <w:rFonts w:asciiTheme="majorHAnsi" w:hAnsiTheme="majorHAnsi" w:cstheme="majorHAnsi"/>
                  <w:sz w:val="20"/>
                  <w:szCs w:val="20"/>
                </w:rPr>
                <w:t>r</w:t>
              </w:r>
              <w:proofErr w:type="spellEnd"/>
              <w:r w:rsidRPr="007E3CF3">
                <w:rPr>
                  <w:rStyle w:val="Hyperlink"/>
                  <w:rFonts w:asciiTheme="majorHAnsi" w:hAnsiTheme="majorHAnsi" w:cstheme="majorHAnsi"/>
                  <w:sz w:val="20"/>
                  <w:szCs w:val="20"/>
                </w:rPr>
                <w:t>.</w:t>
              </w:r>
            </w:hyperlink>
          </w:p>
          <w:p w14:paraId="092E1B26" w14:textId="77777777" w:rsidR="007E3CF3" w:rsidRPr="007E3CF3" w:rsidRDefault="007E3CF3" w:rsidP="007E3CF3">
            <w:pPr>
              <w:spacing w:before="8" w:after="8"/>
              <w:rPr>
                <w:rFonts w:asciiTheme="majorHAnsi" w:hAnsiTheme="majorHAnsi" w:cstheme="majorHAnsi"/>
                <w:sz w:val="20"/>
                <w:szCs w:val="20"/>
                <w:lang/>
              </w:rPr>
            </w:pPr>
          </w:p>
        </w:tc>
      </w:tr>
      <w:tr w:rsidR="00EF4C82" w:rsidRPr="005F1396" w14:paraId="5A8E9577" w14:textId="77777777" w:rsidTr="00EF4C82">
        <w:tc>
          <w:tcPr>
            <w:tcW w:w="14848" w:type="dxa"/>
            <w:gridSpan w:val="2"/>
            <w:tcBorders>
              <w:top w:val="nil"/>
              <w:left w:val="single" w:sz="48" w:space="0" w:color="E2F2FF"/>
              <w:bottom w:val="nil"/>
              <w:right w:val="single" w:sz="48" w:space="0" w:color="E2F2FF"/>
            </w:tcBorders>
            <w:shd w:val="clear" w:color="auto" w:fill="001F60"/>
          </w:tcPr>
          <w:p w14:paraId="18F71934" w14:textId="2A7EF41F" w:rsidR="00EF4C82" w:rsidRPr="007E3CF3" w:rsidRDefault="007E3CF3" w:rsidP="007E3CF3">
            <w:pPr>
              <w:rPr>
                <w:rFonts w:cstheme="minorHAnsi"/>
              </w:rPr>
            </w:pPr>
            <w:r w:rsidRPr="007E3CF3">
              <w:rPr>
                <w:rFonts w:cstheme="minorHAnsi"/>
              </w:rPr>
              <w:lastRenderedPageBreak/>
              <w:t xml:space="preserve"> COVID-19'un </w:t>
            </w:r>
            <w:proofErr w:type="spellStart"/>
            <w:r w:rsidR="00781826">
              <w:rPr>
                <w:rFonts w:cstheme="minorHAnsi"/>
              </w:rPr>
              <w:t>geb</w:t>
            </w:r>
            <w:r w:rsidRPr="007E3CF3">
              <w:rPr>
                <w:rFonts w:cstheme="minorHAnsi"/>
              </w:rPr>
              <w:t>e</w:t>
            </w:r>
            <w:proofErr w:type="spellEnd"/>
            <w:r w:rsidRPr="007E3CF3">
              <w:rPr>
                <w:rFonts w:cstheme="minorHAnsi"/>
              </w:rPr>
              <w:t xml:space="preserve"> </w:t>
            </w:r>
            <w:proofErr w:type="spellStart"/>
            <w:r w:rsidRPr="007E3CF3">
              <w:rPr>
                <w:rFonts w:cstheme="minorHAnsi"/>
              </w:rPr>
              <w:t>kadınlar</w:t>
            </w:r>
            <w:proofErr w:type="spellEnd"/>
            <w:r w:rsidRPr="007E3CF3">
              <w:rPr>
                <w:rFonts w:cstheme="minorHAnsi"/>
              </w:rPr>
              <w:t xml:space="preserve"> </w:t>
            </w:r>
            <w:proofErr w:type="spellStart"/>
            <w:r w:rsidRPr="007E3CF3">
              <w:rPr>
                <w:rFonts w:cstheme="minorHAnsi"/>
              </w:rPr>
              <w:t>ve</w:t>
            </w:r>
            <w:proofErr w:type="spellEnd"/>
            <w:r w:rsidRPr="007E3CF3">
              <w:rPr>
                <w:rFonts w:cstheme="minorHAnsi"/>
              </w:rPr>
              <w:t xml:space="preserve"> </w:t>
            </w:r>
            <w:proofErr w:type="spellStart"/>
            <w:r w:rsidRPr="007E3CF3">
              <w:rPr>
                <w:rFonts w:cstheme="minorHAnsi"/>
              </w:rPr>
              <w:t>bebekleri</w:t>
            </w:r>
            <w:proofErr w:type="spellEnd"/>
            <w:r w:rsidRPr="007E3CF3">
              <w:rPr>
                <w:rFonts w:cstheme="minorHAnsi"/>
              </w:rPr>
              <w:t xml:space="preserve"> </w:t>
            </w:r>
            <w:proofErr w:type="spellStart"/>
            <w:r w:rsidRPr="007E3CF3">
              <w:rPr>
                <w:rFonts w:cstheme="minorHAnsi"/>
              </w:rPr>
              <w:t>üzerindeki</w:t>
            </w:r>
            <w:proofErr w:type="spellEnd"/>
            <w:r w:rsidRPr="007E3CF3">
              <w:rPr>
                <w:rFonts w:cstheme="minorHAnsi"/>
              </w:rPr>
              <w:t xml:space="preserve"> </w:t>
            </w:r>
            <w:proofErr w:type="spellStart"/>
            <w:r w:rsidRPr="007E3CF3">
              <w:rPr>
                <w:rFonts w:cstheme="minorHAnsi"/>
              </w:rPr>
              <w:t>fiziksel</w:t>
            </w:r>
            <w:proofErr w:type="spellEnd"/>
            <w:r w:rsidRPr="007E3CF3">
              <w:rPr>
                <w:rFonts w:cstheme="minorHAnsi"/>
              </w:rPr>
              <w:t xml:space="preserve"> </w:t>
            </w:r>
            <w:proofErr w:type="spellStart"/>
            <w:r w:rsidRPr="007E3CF3">
              <w:rPr>
                <w:rFonts w:cstheme="minorHAnsi"/>
              </w:rPr>
              <w:t>etkileri</w:t>
            </w:r>
            <w:proofErr w:type="spellEnd"/>
          </w:p>
        </w:tc>
      </w:tr>
      <w:tr w:rsidR="00982F86" w:rsidRPr="005F1396" w14:paraId="68E2D311" w14:textId="77777777" w:rsidTr="00982F86">
        <w:tc>
          <w:tcPr>
            <w:tcW w:w="14848" w:type="dxa"/>
            <w:gridSpan w:val="2"/>
            <w:tcBorders>
              <w:top w:val="nil"/>
              <w:left w:val="single" w:sz="48" w:space="0" w:color="E2F2FF"/>
              <w:bottom w:val="nil"/>
              <w:right w:val="single" w:sz="48" w:space="0" w:color="E2F2FF"/>
            </w:tcBorders>
            <w:shd w:val="clear" w:color="auto" w:fill="auto"/>
          </w:tcPr>
          <w:p w14:paraId="57BA01F6" w14:textId="06FA56DB" w:rsidR="00B418DC" w:rsidRPr="00B418DC" w:rsidRDefault="00B418DC" w:rsidP="00B418DC">
            <w:pPr>
              <w:rPr>
                <w:rFonts w:asciiTheme="majorHAnsi" w:hAnsiTheme="majorHAnsi" w:cstheme="majorHAnsi"/>
                <w:i/>
                <w:iCs/>
                <w:sz w:val="20"/>
                <w:szCs w:val="20"/>
              </w:rPr>
            </w:pPr>
            <w:r w:rsidRPr="00B418DC">
              <w:rPr>
                <w:rFonts w:asciiTheme="majorHAnsi" w:hAnsiTheme="majorHAnsi" w:cstheme="majorHAnsi"/>
                <w:i/>
                <w:iCs/>
                <w:sz w:val="20"/>
                <w:szCs w:val="20"/>
              </w:rPr>
              <w:t>(</w:t>
            </w:r>
            <w:proofErr w:type="spellStart"/>
            <w:r w:rsidR="00781826">
              <w:rPr>
                <w:rFonts w:asciiTheme="majorHAnsi" w:hAnsiTheme="majorHAnsi" w:cstheme="majorHAnsi"/>
                <w:i/>
                <w:iCs/>
                <w:sz w:val="20"/>
                <w:szCs w:val="20"/>
              </w:rPr>
              <w:t>G</w:t>
            </w:r>
            <w:r w:rsidR="00781826" w:rsidRPr="00B418DC">
              <w:rPr>
                <w:rFonts w:asciiTheme="majorHAnsi" w:hAnsiTheme="majorHAnsi" w:cstheme="majorHAnsi"/>
                <w:i/>
                <w:iCs/>
                <w:sz w:val="20"/>
                <w:szCs w:val="20"/>
              </w:rPr>
              <w:t>erekli</w:t>
            </w:r>
            <w:proofErr w:type="spellEnd"/>
            <w:r w:rsidR="00781826" w:rsidRPr="00B418DC">
              <w:rPr>
                <w:rFonts w:asciiTheme="majorHAnsi" w:hAnsiTheme="majorHAnsi" w:cstheme="majorHAnsi"/>
                <w:i/>
                <w:iCs/>
                <w:sz w:val="20"/>
                <w:szCs w:val="20"/>
              </w:rPr>
              <w:t xml:space="preserve"> </w:t>
            </w:r>
            <w:proofErr w:type="spellStart"/>
            <w:r w:rsidR="00781826" w:rsidRPr="00B418DC">
              <w:rPr>
                <w:rFonts w:asciiTheme="majorHAnsi" w:hAnsiTheme="majorHAnsi" w:cstheme="majorHAnsi"/>
                <w:i/>
                <w:iCs/>
                <w:sz w:val="20"/>
                <w:szCs w:val="20"/>
              </w:rPr>
              <w:t>hallerd</w:t>
            </w:r>
            <w:r w:rsidR="00781826">
              <w:rPr>
                <w:rFonts w:asciiTheme="majorHAnsi" w:hAnsiTheme="majorHAnsi" w:cstheme="majorHAnsi"/>
                <w:i/>
                <w:iCs/>
                <w:sz w:val="20"/>
                <w:szCs w:val="20"/>
              </w:rPr>
              <w:t>e</w:t>
            </w:r>
            <w:proofErr w:type="spellEnd"/>
            <w:r w:rsidR="00781826">
              <w:rPr>
                <w:rFonts w:asciiTheme="majorHAnsi" w:hAnsiTheme="majorHAnsi" w:cstheme="majorHAnsi"/>
                <w:i/>
                <w:iCs/>
                <w:sz w:val="20"/>
                <w:szCs w:val="20"/>
              </w:rPr>
              <w:t>,</w:t>
            </w:r>
            <w:r w:rsidR="00781826" w:rsidRPr="00B418DC">
              <w:rPr>
                <w:rFonts w:asciiTheme="majorHAnsi" w:hAnsiTheme="majorHAnsi" w:cstheme="majorHAnsi"/>
                <w:i/>
                <w:iCs/>
                <w:sz w:val="20"/>
                <w:szCs w:val="20"/>
              </w:rPr>
              <w:t xml:space="preserve"> </w:t>
            </w:r>
            <w:r w:rsidRPr="00B418DC">
              <w:rPr>
                <w:rFonts w:asciiTheme="majorHAnsi" w:hAnsiTheme="majorHAnsi" w:cstheme="majorHAnsi"/>
                <w:i/>
                <w:iCs/>
                <w:sz w:val="20"/>
                <w:szCs w:val="20"/>
              </w:rPr>
              <w:t xml:space="preserve">COVID-19’la </w:t>
            </w:r>
            <w:proofErr w:type="spellStart"/>
            <w:r w:rsidRPr="00B418DC">
              <w:rPr>
                <w:rFonts w:asciiTheme="majorHAnsi" w:hAnsiTheme="majorHAnsi" w:cstheme="majorHAnsi"/>
                <w:i/>
                <w:iCs/>
                <w:sz w:val="20"/>
                <w:szCs w:val="20"/>
              </w:rPr>
              <w:t>ilişkili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fiziksel</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komplikasyonlar</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ve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ilgili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kısıtlamalar</w:t>
            </w:r>
            <w:proofErr w:type="spellEnd"/>
            <w:r w:rsidRPr="00B418DC">
              <w:rPr>
                <w:rFonts w:asciiTheme="majorHAnsi" w:hAnsiTheme="majorHAnsi" w:cstheme="majorHAnsi"/>
                <w:i/>
                <w:iCs/>
                <w:sz w:val="20"/>
                <w:szCs w:val="20"/>
              </w:rPr>
              <w:t xml:space="preserve"> </w:t>
            </w:r>
            <w:proofErr w:type="spellStart"/>
            <w:r w:rsidR="00781826">
              <w:rPr>
                <w:rFonts w:asciiTheme="majorHAnsi" w:hAnsiTheme="majorHAnsi" w:cstheme="majorHAnsi"/>
                <w:i/>
                <w:iCs/>
                <w:sz w:val="20"/>
                <w:szCs w:val="20"/>
              </w:rPr>
              <w:t>hakkında</w:t>
            </w:r>
            <w:proofErr w:type="spellEnd"/>
            <w:r w:rsidR="00781826">
              <w:rPr>
                <w:rFonts w:asciiTheme="majorHAnsi" w:hAnsiTheme="majorHAnsi" w:cstheme="majorHAnsi"/>
                <w:i/>
                <w:iCs/>
                <w:sz w:val="20"/>
                <w:szCs w:val="20"/>
              </w:rPr>
              <w:t>,</w:t>
            </w:r>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bölgenizdeki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Kadın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Hastalıkları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ve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Doğum</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departmanından</w:t>
            </w:r>
            <w:proofErr w:type="spellEnd"/>
            <w:r w:rsidR="00781826">
              <w:rPr>
                <w:rFonts w:asciiTheme="majorHAnsi" w:hAnsiTheme="majorHAnsi" w:cstheme="majorHAnsi"/>
                <w:i/>
                <w:iCs/>
                <w:sz w:val="20"/>
                <w:szCs w:val="20"/>
              </w:rPr>
              <w:t xml:space="preserve"> </w:t>
            </w:r>
            <w:proofErr w:type="spellStart"/>
            <w:r w:rsidR="00781826" w:rsidRPr="00B418DC">
              <w:rPr>
                <w:rFonts w:asciiTheme="majorHAnsi" w:hAnsiTheme="majorHAnsi" w:cstheme="majorHAnsi"/>
                <w:i/>
                <w:iCs/>
                <w:sz w:val="20"/>
                <w:szCs w:val="20"/>
              </w:rPr>
              <w:t>uzman</w:t>
            </w:r>
            <w:proofErr w:type="spellEnd"/>
            <w:r w:rsidR="00781826" w:rsidRPr="00B418DC">
              <w:rPr>
                <w:rFonts w:asciiTheme="majorHAnsi" w:hAnsiTheme="majorHAnsi" w:cstheme="majorHAnsi"/>
                <w:i/>
                <w:iCs/>
                <w:sz w:val="20"/>
                <w:szCs w:val="20"/>
              </w:rPr>
              <w:t xml:space="preserve"> </w:t>
            </w:r>
            <w:proofErr w:type="spellStart"/>
            <w:r w:rsidR="00781826" w:rsidRPr="00B418DC">
              <w:rPr>
                <w:rFonts w:asciiTheme="majorHAnsi" w:hAnsiTheme="majorHAnsi" w:cstheme="majorHAnsi"/>
                <w:i/>
                <w:iCs/>
                <w:sz w:val="20"/>
                <w:szCs w:val="20"/>
              </w:rPr>
              <w:t>görüşü</w:t>
            </w:r>
            <w:proofErr w:type="spellEnd"/>
            <w:r w:rsidR="00781826"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alınmalıdır</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Ruh</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sağlığı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çalışanları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yalnızca</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bilgi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ve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yeterlilik</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sınırları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dahilinde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önerilerde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bulunmalıdır</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Bununla</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birlikte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pandemi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döneminde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hastalar</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fiziksel</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konularda</w:t>
            </w:r>
            <w:proofErr w:type="spellEnd"/>
            <w:r w:rsidRPr="00B418DC">
              <w:rPr>
                <w:rFonts w:asciiTheme="majorHAnsi" w:hAnsiTheme="majorHAnsi" w:cstheme="majorHAnsi"/>
                <w:i/>
                <w:iCs/>
                <w:sz w:val="20"/>
                <w:szCs w:val="20"/>
              </w:rPr>
              <w:t xml:space="preserve"> da </w:t>
            </w:r>
            <w:proofErr w:type="spellStart"/>
            <w:r w:rsidRPr="00B418DC">
              <w:rPr>
                <w:rFonts w:asciiTheme="majorHAnsi" w:hAnsiTheme="majorHAnsi" w:cstheme="majorHAnsi"/>
                <w:i/>
                <w:iCs/>
                <w:sz w:val="20"/>
                <w:szCs w:val="20"/>
              </w:rPr>
              <w:t>genel</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önerilerde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bulunulmasını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isteyebilir</w:t>
            </w:r>
            <w:proofErr w:type="spellEnd"/>
            <w:r w:rsidRPr="00B418DC">
              <w:rPr>
                <w:rFonts w:asciiTheme="majorHAnsi" w:hAnsiTheme="majorHAnsi" w:cstheme="majorHAnsi"/>
                <w:i/>
                <w:iCs/>
                <w:sz w:val="20"/>
                <w:szCs w:val="20"/>
              </w:rPr>
              <w:t xml:space="preserve">. Bu </w:t>
            </w:r>
            <w:proofErr w:type="spellStart"/>
            <w:r w:rsidRPr="00B418DC">
              <w:rPr>
                <w:rFonts w:asciiTheme="majorHAnsi" w:hAnsiTheme="majorHAnsi" w:cstheme="majorHAnsi"/>
                <w:i/>
                <w:iCs/>
                <w:sz w:val="20"/>
                <w:szCs w:val="20"/>
              </w:rPr>
              <w:t>nedenle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aşağıdaki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linklerin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genel</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bilgi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kaynaklarına</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ulaşma</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konusunda</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yardımcı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ol</w:t>
            </w:r>
            <w:r w:rsidR="002C3412">
              <w:rPr>
                <w:rFonts w:asciiTheme="majorHAnsi" w:hAnsiTheme="majorHAnsi" w:cstheme="majorHAnsi"/>
                <w:i/>
                <w:iCs/>
                <w:sz w:val="20"/>
                <w:szCs w:val="20"/>
              </w:rPr>
              <w:t>acağını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um</w:t>
            </w:r>
            <w:r w:rsidR="00781826">
              <w:rPr>
                <w:rFonts w:asciiTheme="majorHAnsi" w:hAnsiTheme="majorHAnsi" w:cstheme="majorHAnsi"/>
                <w:i/>
                <w:iCs/>
                <w:sz w:val="20"/>
                <w:szCs w:val="20"/>
              </w:rPr>
              <w:t>uyoru</w:t>
            </w:r>
            <w:r w:rsidRPr="00B418DC">
              <w:rPr>
                <w:rFonts w:asciiTheme="majorHAnsi" w:hAnsiTheme="majorHAnsi" w:cstheme="majorHAnsi"/>
                <w:i/>
                <w:iCs/>
                <w:sz w:val="20"/>
                <w:szCs w:val="20"/>
              </w:rPr>
              <w:t>z</w:t>
            </w:r>
            <w:proofErr w:type="spellEnd"/>
            <w:r w:rsidRPr="00B418DC">
              <w:rPr>
                <w:rFonts w:asciiTheme="majorHAnsi" w:hAnsiTheme="majorHAnsi" w:cstheme="majorHAnsi"/>
                <w:i/>
                <w:iCs/>
                <w:sz w:val="20"/>
                <w:szCs w:val="20"/>
              </w:rPr>
              <w:t>.)</w:t>
            </w:r>
          </w:p>
          <w:p w14:paraId="15EA1628" w14:textId="77777777" w:rsidR="00B418DC" w:rsidRPr="00B418DC" w:rsidRDefault="00B418DC" w:rsidP="00B418DC">
            <w:pPr>
              <w:rPr>
                <w:rFonts w:asciiTheme="majorHAnsi" w:hAnsiTheme="majorHAnsi" w:cstheme="majorHAnsi"/>
                <w:i/>
                <w:iCs/>
                <w:sz w:val="20"/>
                <w:szCs w:val="20"/>
              </w:rPr>
            </w:pPr>
          </w:p>
          <w:p w14:paraId="195061A4" w14:textId="77777777" w:rsidR="00982F86" w:rsidRDefault="00B418DC" w:rsidP="00B418DC">
            <w:pPr>
              <w:spacing w:before="8" w:after="8"/>
              <w:rPr>
                <w:rFonts w:asciiTheme="majorHAnsi" w:hAnsiTheme="majorHAnsi" w:cstheme="majorHAnsi"/>
                <w:i/>
                <w:iCs/>
                <w:sz w:val="20"/>
                <w:szCs w:val="20"/>
              </w:rPr>
            </w:pPr>
            <w:proofErr w:type="spellStart"/>
            <w:r w:rsidRPr="00B418DC">
              <w:rPr>
                <w:rFonts w:asciiTheme="majorHAnsi" w:hAnsiTheme="majorHAnsi" w:cstheme="majorHAnsi"/>
                <w:i/>
                <w:iCs/>
                <w:sz w:val="20"/>
                <w:szCs w:val="20"/>
              </w:rPr>
              <w:t>Lütfen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bu</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alandaki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önerilerin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hızlı</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bir</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şekilde</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değiştiğini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unutmayın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En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güncel</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öneriler</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için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lütfen</w:t>
            </w:r>
            <w:proofErr w:type="spellEnd"/>
            <w:r w:rsidRPr="00B418DC">
              <w:rPr>
                <w:rFonts w:asciiTheme="majorHAnsi" w:hAnsiTheme="majorHAnsi" w:cstheme="majorHAnsi"/>
                <w:i/>
                <w:iCs/>
                <w:sz w:val="20"/>
                <w:szCs w:val="20"/>
              </w:rPr>
              <w:t xml:space="preserve"> her zaman </w:t>
            </w:r>
            <w:proofErr w:type="spellStart"/>
            <w:r w:rsidRPr="00B418DC">
              <w:rPr>
                <w:rFonts w:asciiTheme="majorHAnsi" w:hAnsiTheme="majorHAnsi" w:cstheme="majorHAnsi"/>
                <w:i/>
                <w:iCs/>
                <w:sz w:val="20"/>
                <w:szCs w:val="20"/>
              </w:rPr>
              <w:t>konuyla</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ilgili</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özgün</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kaynaklara</w:t>
            </w:r>
            <w:proofErr w:type="spellEnd"/>
            <w:r w:rsidRPr="00B418DC">
              <w:rPr>
                <w:rFonts w:asciiTheme="majorHAnsi" w:hAnsiTheme="majorHAnsi" w:cstheme="majorHAnsi"/>
                <w:i/>
                <w:iCs/>
                <w:sz w:val="20"/>
                <w:szCs w:val="20"/>
              </w:rPr>
              <w:t xml:space="preserve"> </w:t>
            </w:r>
            <w:proofErr w:type="spellStart"/>
            <w:r w:rsidRPr="00B418DC">
              <w:rPr>
                <w:rFonts w:asciiTheme="majorHAnsi" w:hAnsiTheme="majorHAnsi" w:cstheme="majorHAnsi"/>
                <w:i/>
                <w:iCs/>
                <w:sz w:val="20"/>
                <w:szCs w:val="20"/>
              </w:rPr>
              <w:t>başvurun</w:t>
            </w:r>
            <w:proofErr w:type="spellEnd"/>
            <w:r w:rsidRPr="00B418DC">
              <w:rPr>
                <w:rFonts w:asciiTheme="majorHAnsi" w:hAnsiTheme="majorHAnsi" w:cstheme="majorHAnsi"/>
                <w:i/>
                <w:iCs/>
                <w:sz w:val="20"/>
                <w:szCs w:val="20"/>
              </w:rPr>
              <w:t>.</w:t>
            </w:r>
          </w:p>
          <w:p w14:paraId="3C60CE9B" w14:textId="7806008F" w:rsidR="00B418DC" w:rsidRPr="00982F86" w:rsidRDefault="00B418DC" w:rsidP="00B418DC">
            <w:pPr>
              <w:spacing w:before="8" w:after="8"/>
              <w:rPr>
                <w:rFonts w:asciiTheme="majorHAnsi" w:hAnsiTheme="majorHAnsi" w:cstheme="majorHAnsi"/>
                <w:b/>
                <w:bCs/>
                <w:sz w:val="20"/>
                <w:szCs w:val="20"/>
                <w:lang/>
              </w:rPr>
            </w:pPr>
          </w:p>
        </w:tc>
      </w:tr>
      <w:tr w:rsidR="00B418DC" w:rsidRPr="005F1396" w14:paraId="6C359C93" w14:textId="77777777" w:rsidTr="00B133A7">
        <w:tc>
          <w:tcPr>
            <w:tcW w:w="3402" w:type="dxa"/>
            <w:tcBorders>
              <w:top w:val="nil"/>
              <w:left w:val="single" w:sz="48" w:space="0" w:color="E2F2FF"/>
              <w:bottom w:val="nil"/>
              <w:right w:val="nil"/>
            </w:tcBorders>
          </w:tcPr>
          <w:p w14:paraId="33B01AAB" w14:textId="6882EDBB" w:rsidR="00B418DC" w:rsidRDefault="00B418DC" w:rsidP="00B418DC">
            <w:pPr>
              <w:spacing w:before="8" w:after="8"/>
              <w:rPr>
                <w:rFonts w:asciiTheme="majorHAnsi" w:hAnsiTheme="majorHAnsi" w:cstheme="majorHAnsi"/>
                <w:sz w:val="20"/>
                <w:szCs w:val="20"/>
                <w:lang/>
              </w:rPr>
            </w:pPr>
            <w:r w:rsidRPr="00982F86">
              <w:rPr>
                <w:rFonts w:asciiTheme="majorHAnsi" w:hAnsiTheme="majorHAnsi" w:cstheme="majorHAnsi"/>
                <w:b/>
                <w:bCs/>
                <w:sz w:val="20"/>
                <w:szCs w:val="20"/>
                <w:lang/>
              </w:rPr>
              <w:t xml:space="preserve">2a. </w:t>
            </w:r>
            <w:r>
              <w:rPr>
                <w:rFonts w:cstheme="minorHAnsi"/>
              </w:rPr>
              <w:t xml:space="preserve"> </w:t>
            </w:r>
            <w:proofErr w:type="spellStart"/>
            <w:r w:rsidRPr="00B418DC">
              <w:rPr>
                <w:rFonts w:asciiTheme="majorHAnsi" w:hAnsiTheme="majorHAnsi" w:cstheme="majorHAnsi"/>
                <w:b/>
                <w:bCs/>
                <w:sz w:val="20"/>
                <w:szCs w:val="20"/>
              </w:rPr>
              <w:t>Gebe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kadınlar</w:t>
            </w:r>
            <w:proofErr w:type="spellEnd"/>
            <w:r w:rsidRPr="00B418DC">
              <w:rPr>
                <w:rFonts w:asciiTheme="majorHAnsi" w:hAnsiTheme="majorHAnsi" w:cstheme="majorHAnsi"/>
                <w:b/>
                <w:bCs/>
                <w:sz w:val="20"/>
                <w:szCs w:val="20"/>
              </w:rPr>
              <w:t xml:space="preserve"> COVID-19 </w:t>
            </w:r>
            <w:proofErr w:type="spellStart"/>
            <w:r w:rsidRPr="00B418DC">
              <w:rPr>
                <w:rFonts w:asciiTheme="majorHAnsi" w:hAnsiTheme="majorHAnsi" w:cstheme="majorHAnsi"/>
                <w:b/>
                <w:bCs/>
                <w:sz w:val="20"/>
                <w:szCs w:val="20"/>
              </w:rPr>
              <w:t>açısından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daha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fazla</w:t>
            </w:r>
            <w:proofErr w:type="spellEnd"/>
            <w:r w:rsidRPr="00B418DC">
              <w:rPr>
                <w:rFonts w:asciiTheme="majorHAnsi" w:hAnsiTheme="majorHAnsi" w:cstheme="majorHAnsi"/>
                <w:b/>
                <w:bCs/>
                <w:sz w:val="20"/>
                <w:szCs w:val="20"/>
              </w:rPr>
              <w:t xml:space="preserve"> risk </w:t>
            </w:r>
            <w:proofErr w:type="spellStart"/>
            <w:r w:rsidRPr="00B418DC">
              <w:rPr>
                <w:rFonts w:asciiTheme="majorHAnsi" w:hAnsiTheme="majorHAnsi" w:cstheme="majorHAnsi"/>
                <w:b/>
                <w:bCs/>
                <w:sz w:val="20"/>
                <w:szCs w:val="20"/>
              </w:rPr>
              <w:t>altında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mı</w:t>
            </w:r>
            <w:proofErr w:type="spellEnd"/>
            <w:r w:rsidRPr="00B418DC">
              <w:rPr>
                <w:rFonts w:asciiTheme="majorHAnsi" w:hAnsiTheme="majorHAnsi" w:cstheme="majorHAnsi"/>
                <w:b/>
                <w:bCs/>
                <w:sz w:val="20"/>
                <w:szCs w:val="20"/>
              </w:rPr>
              <w:t>?</w:t>
            </w:r>
          </w:p>
          <w:p w14:paraId="36CBD64C" w14:textId="40DEE6DA" w:rsidR="00B418DC" w:rsidRPr="00982F86" w:rsidRDefault="00B418DC" w:rsidP="00B418DC">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"https://www.rcog.org.uk/en/guidelines-research-services/guidelines/coronavirus-pregnancy/" \t "_blank" </w:instrText>
            </w:r>
            <w:r>
              <w:fldChar w:fldCharType="separate"/>
            </w:r>
            <w:r w:rsidRPr="00982F86">
              <w:rPr>
                <w:rStyle w:val="Hyperlink"/>
                <w:rFonts w:asciiTheme="majorHAnsi" w:hAnsiTheme="majorHAnsi" w:cstheme="majorHAnsi"/>
                <w:sz w:val="20"/>
                <w:szCs w:val="20"/>
                <w:lang/>
              </w:rPr>
              <w:t>link2</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"https://www.who.int/emergencies/diseases/novel-coronavirus-2019/question-and-answers-hub/q-a-detail/q-a-on-covid-19-pregnancy-and-childbirth" \t "_blank" </w:instrText>
            </w:r>
            <w:r>
              <w:fldChar w:fldCharType="separate"/>
            </w:r>
            <w:r w:rsidRPr="00982F86">
              <w:rPr>
                <w:rStyle w:val="Hyperlink"/>
                <w:rFonts w:asciiTheme="majorHAnsi" w:hAnsiTheme="majorHAnsi" w:cstheme="majorHAnsi"/>
                <w:sz w:val="20"/>
                <w:szCs w:val="20"/>
                <w:lang/>
              </w:rPr>
              <w:t>link14</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tcPr>
          <w:p w14:paraId="70B5DA23"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i/>
                <w:iCs/>
                <w:sz w:val="20"/>
                <w:szCs w:val="20"/>
              </w:rPr>
              <w:t>Enfeksiyon</w:t>
            </w:r>
            <w:proofErr w:type="spellEnd"/>
            <w:r w:rsidRPr="00B418DC">
              <w:rPr>
                <w:rFonts w:asciiTheme="majorHAnsi" w:hAnsiTheme="majorHAnsi" w:cstheme="majorHAnsi"/>
                <w:b/>
                <w:bCs/>
                <w:i/>
                <w:iCs/>
                <w:sz w:val="20"/>
                <w:szCs w:val="20"/>
              </w:rPr>
              <w:t xml:space="preserve"> </w:t>
            </w:r>
            <w:proofErr w:type="spellStart"/>
            <w:r w:rsidRPr="00B418DC">
              <w:rPr>
                <w:rFonts w:asciiTheme="majorHAnsi" w:hAnsiTheme="majorHAnsi" w:cstheme="majorHAnsi"/>
                <w:b/>
                <w:bCs/>
                <w:i/>
                <w:iCs/>
                <w:sz w:val="20"/>
                <w:szCs w:val="20"/>
              </w:rPr>
              <w:t>riski</w:t>
            </w:r>
            <w:proofErr w:type="spellEnd"/>
          </w:p>
          <w:p w14:paraId="0B7E6216" w14:textId="77777777" w:rsidR="00B418DC" w:rsidRPr="00B418DC" w:rsidRDefault="00B418DC" w:rsidP="00B418DC">
            <w:pPr>
              <w:numPr>
                <w:ilvl w:val="0"/>
                <w:numId w:val="31"/>
              </w:numPr>
              <w:rPr>
                <w:rFonts w:asciiTheme="majorHAnsi" w:hAnsiTheme="majorHAnsi" w:cstheme="majorHAnsi"/>
                <w:sz w:val="20"/>
                <w:szCs w:val="20"/>
              </w:rPr>
            </w:pPr>
            <w:proofErr w:type="spellStart"/>
            <w:r w:rsidRPr="00B418DC">
              <w:rPr>
                <w:rFonts w:asciiTheme="majorHAnsi" w:hAnsiTheme="majorHAnsi" w:cstheme="majorHAnsi"/>
                <w:sz w:val="20"/>
                <w:szCs w:val="20"/>
              </w:rPr>
              <w:t>Halihazırda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gebe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kadınların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enfekte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olma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olasılığının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diğer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sağlıklı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yetişkinlere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kıyasla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daha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yüksek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olduğuna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dair</w:t>
            </w:r>
            <w:proofErr w:type="spellEnd"/>
            <w:r w:rsidRPr="00B418DC">
              <w:rPr>
                <w:rFonts w:asciiTheme="majorHAnsi" w:hAnsiTheme="majorHAnsi" w:cstheme="majorHAnsi"/>
                <w:b/>
                <w:bCs/>
                <w:sz w:val="20"/>
                <w:szCs w:val="20"/>
              </w:rPr>
              <w:t xml:space="preserve"> net </w:t>
            </w:r>
            <w:proofErr w:type="spellStart"/>
            <w:r w:rsidRPr="00B418DC">
              <w:rPr>
                <w:rFonts w:asciiTheme="majorHAnsi" w:hAnsiTheme="majorHAnsi" w:cstheme="majorHAnsi"/>
                <w:b/>
                <w:bCs/>
                <w:sz w:val="20"/>
                <w:szCs w:val="20"/>
              </w:rPr>
              <w:t>bir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kanıt</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yoktur</w:t>
            </w:r>
            <w:proofErr w:type="spellEnd"/>
            <w:r w:rsidRPr="00B418DC">
              <w:rPr>
                <w:rFonts w:asciiTheme="majorHAnsi" w:hAnsiTheme="majorHAnsi" w:cstheme="majorHAnsi"/>
                <w:sz w:val="20"/>
                <w:szCs w:val="20"/>
              </w:rPr>
              <w:t>.</w:t>
            </w:r>
          </w:p>
          <w:p w14:paraId="0A8592BA" w14:textId="77777777" w:rsidR="00B418DC" w:rsidRPr="00B418DC" w:rsidRDefault="00B418DC" w:rsidP="00B418DC">
            <w:pPr>
              <w:rPr>
                <w:rFonts w:asciiTheme="majorHAnsi" w:hAnsiTheme="majorHAnsi" w:cstheme="majorHAnsi"/>
                <w:b/>
                <w:bCs/>
                <w:i/>
                <w:iCs/>
                <w:sz w:val="20"/>
                <w:szCs w:val="20"/>
              </w:rPr>
            </w:pPr>
          </w:p>
          <w:p w14:paraId="415AADE8" w14:textId="77777777" w:rsidR="00B418DC" w:rsidRPr="00B418DC" w:rsidRDefault="00B418DC" w:rsidP="00B418DC">
            <w:pPr>
              <w:rPr>
                <w:rFonts w:asciiTheme="majorHAnsi" w:hAnsiTheme="majorHAnsi" w:cstheme="majorHAnsi"/>
                <w:sz w:val="20"/>
                <w:szCs w:val="20"/>
              </w:rPr>
            </w:pPr>
            <w:r w:rsidRPr="00B418DC">
              <w:rPr>
                <w:rFonts w:asciiTheme="majorHAnsi" w:hAnsiTheme="majorHAnsi" w:cstheme="majorHAnsi"/>
                <w:b/>
                <w:bCs/>
                <w:i/>
                <w:iCs/>
                <w:sz w:val="20"/>
                <w:szCs w:val="20"/>
              </w:rPr>
              <w:t xml:space="preserve">COVID-19 </w:t>
            </w:r>
            <w:proofErr w:type="spellStart"/>
            <w:r w:rsidRPr="00B418DC">
              <w:rPr>
                <w:rFonts w:asciiTheme="majorHAnsi" w:hAnsiTheme="majorHAnsi" w:cstheme="majorHAnsi"/>
                <w:b/>
                <w:bCs/>
                <w:i/>
                <w:iCs/>
                <w:sz w:val="20"/>
                <w:szCs w:val="20"/>
              </w:rPr>
              <w:t>semptomlarının</w:t>
            </w:r>
            <w:proofErr w:type="spellEnd"/>
            <w:r w:rsidRPr="00B418DC">
              <w:rPr>
                <w:rFonts w:asciiTheme="majorHAnsi" w:hAnsiTheme="majorHAnsi" w:cstheme="majorHAnsi"/>
                <w:b/>
                <w:bCs/>
                <w:i/>
                <w:iCs/>
                <w:sz w:val="20"/>
                <w:szCs w:val="20"/>
              </w:rPr>
              <w:t xml:space="preserve"> </w:t>
            </w:r>
            <w:proofErr w:type="spellStart"/>
            <w:r w:rsidRPr="00B418DC">
              <w:rPr>
                <w:rFonts w:asciiTheme="majorHAnsi" w:hAnsiTheme="majorHAnsi" w:cstheme="majorHAnsi"/>
                <w:b/>
                <w:bCs/>
                <w:i/>
                <w:iCs/>
                <w:sz w:val="20"/>
                <w:szCs w:val="20"/>
              </w:rPr>
              <w:t>şiddeti</w:t>
            </w:r>
            <w:proofErr w:type="spellEnd"/>
          </w:p>
          <w:p w14:paraId="4ECE69EF" w14:textId="34130E6A" w:rsidR="00B418DC" w:rsidRPr="00B418DC" w:rsidRDefault="00B418DC" w:rsidP="00B418DC">
            <w:pPr>
              <w:numPr>
                <w:ilvl w:val="0"/>
                <w:numId w:val="32"/>
              </w:numPr>
              <w:rPr>
                <w:rFonts w:asciiTheme="majorHAnsi" w:hAnsiTheme="majorHAnsi" w:cstheme="majorHAnsi"/>
                <w:b/>
                <w:bCs/>
                <w:sz w:val="20"/>
                <w:szCs w:val="20"/>
              </w:rPr>
            </w:pPr>
            <w:proofErr w:type="spellStart"/>
            <w:r w:rsidRPr="00B418DC">
              <w:rPr>
                <w:rFonts w:asciiTheme="majorHAnsi" w:hAnsiTheme="majorHAnsi" w:cstheme="majorHAnsi"/>
                <w:sz w:val="20"/>
                <w:szCs w:val="20"/>
              </w:rPr>
              <w:t>Diğer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solunum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yolu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enfeksiyonlarından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ör</w:t>
            </w:r>
            <w:proofErr w:type="spellEnd"/>
            <w:r w:rsidRPr="00B418DC">
              <w:rPr>
                <w:rFonts w:asciiTheme="majorHAnsi" w:hAnsiTheme="majorHAnsi" w:cstheme="majorHAnsi"/>
                <w:sz w:val="20"/>
                <w:szCs w:val="20"/>
              </w:rPr>
              <w:t xml:space="preserve">. Influenza, SARS) </w:t>
            </w:r>
            <w:proofErr w:type="spellStart"/>
            <w:r w:rsidRPr="00B418DC">
              <w:rPr>
                <w:rFonts w:asciiTheme="majorHAnsi" w:hAnsiTheme="majorHAnsi" w:cstheme="majorHAnsi"/>
                <w:sz w:val="20"/>
                <w:szCs w:val="20"/>
              </w:rPr>
              <w:t>bilindiği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kadarıyla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üçüncü</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trimesterd</w:t>
            </w:r>
            <w:r w:rsidR="002C3412">
              <w:rPr>
                <w:rFonts w:asciiTheme="majorHAnsi" w:hAnsiTheme="majorHAnsi" w:cstheme="majorHAnsi"/>
                <w:b/>
                <w:bCs/>
                <w:sz w:val="20"/>
                <w:szCs w:val="20"/>
              </w:rPr>
              <w:t>e</w:t>
            </w:r>
            <w:proofErr w:type="spellEnd"/>
            <w:r w:rsidRPr="00B418DC">
              <w:rPr>
                <w:rFonts w:asciiTheme="majorHAnsi" w:hAnsiTheme="majorHAnsi" w:cstheme="majorHAnsi"/>
                <w:b/>
                <w:bCs/>
                <w:sz w:val="20"/>
                <w:szCs w:val="20"/>
              </w:rPr>
              <w:t xml:space="preserve"> (28 </w:t>
            </w:r>
            <w:proofErr w:type="spellStart"/>
            <w:r w:rsidRPr="00B418DC">
              <w:rPr>
                <w:rFonts w:asciiTheme="majorHAnsi" w:hAnsiTheme="majorHAnsi" w:cstheme="majorHAnsi"/>
                <w:b/>
                <w:bCs/>
                <w:sz w:val="20"/>
                <w:szCs w:val="20"/>
              </w:rPr>
              <w:t>haftadan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sonra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ciddi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solunum</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yolu</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enfeksiyonlarına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yakalanan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gebelerin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hastalığı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ağır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geçirme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olasılığı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daha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yüksektir</w:t>
            </w:r>
            <w:proofErr w:type="spellEnd"/>
            <w:r w:rsidRPr="00B418DC">
              <w:rPr>
                <w:rFonts w:asciiTheme="majorHAnsi" w:hAnsiTheme="majorHAnsi" w:cstheme="majorHAnsi"/>
                <w:b/>
                <w:bCs/>
                <w:sz w:val="20"/>
                <w:szCs w:val="20"/>
              </w:rPr>
              <w:t>.</w:t>
            </w:r>
          </w:p>
          <w:p w14:paraId="5FC2C8B1" w14:textId="692AD75F" w:rsidR="00B418DC" w:rsidRPr="00B418DC" w:rsidRDefault="00B418DC" w:rsidP="00B418DC">
            <w:pPr>
              <w:numPr>
                <w:ilvl w:val="0"/>
                <w:numId w:val="32"/>
              </w:numPr>
              <w:rPr>
                <w:rFonts w:asciiTheme="majorHAnsi" w:hAnsiTheme="majorHAnsi" w:cstheme="majorHAnsi"/>
                <w:b/>
                <w:bCs/>
                <w:sz w:val="20"/>
                <w:szCs w:val="20"/>
              </w:rPr>
            </w:pPr>
            <w:r w:rsidRPr="00B418DC">
              <w:rPr>
                <w:rFonts w:asciiTheme="majorHAnsi" w:hAnsiTheme="majorHAnsi" w:cstheme="majorHAnsi"/>
                <w:b/>
                <w:bCs/>
                <w:sz w:val="20"/>
                <w:szCs w:val="20"/>
              </w:rPr>
              <w:lastRenderedPageBreak/>
              <w:t>DSÖ</w:t>
            </w:r>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yaş</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aşırı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kilolu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olma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hipertansiyon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diyabet</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gibi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ek</w:t>
            </w:r>
            <w:proofErr w:type="spellEnd"/>
            <w:r w:rsidRPr="00B418DC">
              <w:rPr>
                <w:rFonts w:asciiTheme="majorHAnsi" w:hAnsiTheme="majorHAnsi" w:cstheme="majorHAnsi"/>
                <w:b/>
                <w:bCs/>
                <w:sz w:val="20"/>
                <w:szCs w:val="20"/>
              </w:rPr>
              <w:t xml:space="preserve"> risk </w:t>
            </w:r>
            <w:proofErr w:type="spellStart"/>
            <w:r w:rsidRPr="00B418DC">
              <w:rPr>
                <w:rFonts w:asciiTheme="majorHAnsi" w:hAnsiTheme="majorHAnsi" w:cstheme="majorHAnsi"/>
                <w:b/>
                <w:bCs/>
                <w:sz w:val="20"/>
                <w:szCs w:val="20"/>
              </w:rPr>
              <w:t>faktörleri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olan</w:t>
            </w:r>
            <w:proofErr w:type="spellEnd"/>
            <w:r w:rsidRPr="00B418DC">
              <w:rPr>
                <w:rFonts w:asciiTheme="majorHAnsi" w:hAnsiTheme="majorHAnsi" w:cstheme="majorHAnsi"/>
                <w:b/>
                <w:bCs/>
                <w:sz w:val="20"/>
                <w:szCs w:val="20"/>
              </w:rPr>
              <w:t xml:space="preserve"> </w:t>
            </w:r>
            <w:proofErr w:type="spellStart"/>
            <w:r w:rsidR="00781826">
              <w:rPr>
                <w:rFonts w:asciiTheme="majorHAnsi" w:hAnsiTheme="majorHAnsi" w:cstheme="majorHAnsi"/>
                <w:b/>
                <w:bCs/>
                <w:sz w:val="20"/>
                <w:szCs w:val="20"/>
              </w:rPr>
              <w:t>gebelerin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yakın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zamanda</w:t>
            </w:r>
            <w:proofErr w:type="spellEnd"/>
            <w:r w:rsidRPr="00B418DC">
              <w:rPr>
                <w:rFonts w:asciiTheme="majorHAnsi" w:hAnsiTheme="majorHAnsi" w:cstheme="majorHAnsi"/>
                <w:b/>
                <w:bCs/>
                <w:sz w:val="20"/>
                <w:szCs w:val="20"/>
              </w:rPr>
              <w:t xml:space="preserve"> </w:t>
            </w:r>
            <w:proofErr w:type="spellStart"/>
            <w:r w:rsidR="00781826">
              <w:rPr>
                <w:rFonts w:asciiTheme="majorHAnsi" w:hAnsiTheme="majorHAnsi" w:cstheme="majorHAnsi"/>
                <w:b/>
                <w:bCs/>
                <w:sz w:val="20"/>
                <w:szCs w:val="20"/>
              </w:rPr>
              <w:t>geb</w:t>
            </w:r>
            <w:r w:rsidRPr="00B418DC">
              <w:rPr>
                <w:rFonts w:asciiTheme="majorHAnsi" w:hAnsiTheme="majorHAnsi" w:cstheme="majorHAnsi"/>
                <w:b/>
                <w:bCs/>
                <w:sz w:val="20"/>
                <w:szCs w:val="20"/>
              </w:rPr>
              <w:t>elik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geçiren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kadınların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sz w:val="20"/>
                <w:szCs w:val="20"/>
              </w:rPr>
              <w:t>ağır</w:t>
            </w:r>
            <w:proofErr w:type="spellEnd"/>
            <w:r w:rsidRPr="00B418DC">
              <w:rPr>
                <w:rFonts w:asciiTheme="majorHAnsi" w:hAnsiTheme="majorHAnsi" w:cstheme="majorHAnsi"/>
                <w:sz w:val="20"/>
                <w:szCs w:val="20"/>
              </w:rPr>
              <w:t xml:space="preserve"> COVID-19 </w:t>
            </w:r>
            <w:proofErr w:type="spellStart"/>
            <w:r w:rsidRPr="00B418DC">
              <w:rPr>
                <w:rFonts w:asciiTheme="majorHAnsi" w:hAnsiTheme="majorHAnsi" w:cstheme="majorHAnsi"/>
                <w:sz w:val="20"/>
                <w:szCs w:val="20"/>
              </w:rPr>
              <w:t>tablosuna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yakalanma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riskinin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arttığını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belirtmektedir</w:t>
            </w:r>
            <w:proofErr w:type="spellEnd"/>
            <w:r w:rsidRPr="00B418DC">
              <w:rPr>
                <w:rFonts w:asciiTheme="majorHAnsi" w:hAnsiTheme="majorHAnsi" w:cstheme="majorHAnsi"/>
                <w:sz w:val="20"/>
                <w:szCs w:val="20"/>
              </w:rPr>
              <w:t>.</w:t>
            </w:r>
          </w:p>
          <w:p w14:paraId="4E9A2A75" w14:textId="58E0ADB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sz w:val="20"/>
                <w:szCs w:val="20"/>
              </w:rPr>
              <w:t>Birleşik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Krallık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Hükümeti</w:t>
            </w:r>
            <w:proofErr w:type="spellEnd"/>
            <w:r w:rsidRPr="00B418DC">
              <w:rPr>
                <w:rFonts w:asciiTheme="majorHAnsi" w:hAnsiTheme="majorHAnsi" w:cstheme="majorHAnsi"/>
                <w:b/>
                <w:bCs/>
                <w:sz w:val="20"/>
                <w:szCs w:val="20"/>
              </w:rPr>
              <w:t xml:space="preserve">, </w:t>
            </w:r>
            <w:proofErr w:type="spellStart"/>
            <w:r w:rsidR="00781826">
              <w:rPr>
                <w:rFonts w:asciiTheme="majorHAnsi" w:hAnsiTheme="majorHAnsi" w:cstheme="majorHAnsi"/>
                <w:b/>
                <w:bCs/>
                <w:sz w:val="20"/>
                <w:szCs w:val="20"/>
              </w:rPr>
              <w:t>gebeleri</w:t>
            </w:r>
            <w:proofErr w:type="spellEnd"/>
            <w:r w:rsidRPr="00B418DC">
              <w:rPr>
                <w:rFonts w:asciiTheme="majorHAnsi" w:hAnsiTheme="majorHAnsi" w:cstheme="majorHAnsi"/>
                <w:b/>
                <w:bCs/>
                <w:sz w:val="20"/>
                <w:szCs w:val="20"/>
              </w:rPr>
              <w:t xml:space="preserve"> </w:t>
            </w:r>
            <w:hyperlink r:id="rId79" w:anchor="clinically-vulnerable-people" w:history="1">
              <w:r w:rsidRPr="00B418DC">
                <w:rPr>
                  <w:rStyle w:val="Hyperlink"/>
                  <w:rFonts w:asciiTheme="majorHAnsi" w:hAnsiTheme="majorHAnsi" w:cstheme="majorHAnsi"/>
                  <w:sz w:val="20"/>
                  <w:szCs w:val="20"/>
                </w:rPr>
                <w:t>'</w:t>
              </w:r>
              <w:proofErr w:type="spellStart"/>
              <w:r w:rsidRPr="00B418DC">
                <w:rPr>
                  <w:rStyle w:val="Hyperlink"/>
                  <w:rFonts w:asciiTheme="majorHAnsi" w:hAnsiTheme="majorHAnsi" w:cstheme="majorHAnsi"/>
                  <w:sz w:val="20"/>
                  <w:szCs w:val="20"/>
                </w:rPr>
                <w:t>klinik</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açıdan</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riskli</w:t>
              </w:r>
              <w:proofErr w:type="spellEnd"/>
              <w:r w:rsidRPr="00B418DC">
                <w:rPr>
                  <w:rStyle w:val="Hyperlink"/>
                  <w:rFonts w:asciiTheme="majorHAnsi" w:hAnsiTheme="majorHAnsi" w:cstheme="majorHAnsi"/>
                  <w:sz w:val="20"/>
                  <w:szCs w:val="20"/>
                </w:rPr>
                <w:t>'</w:t>
              </w:r>
            </w:hyperlink>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olarak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sınıflandırılan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gruba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dahil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etmektedir</w:t>
            </w:r>
            <w:proofErr w:type="spellEnd"/>
            <w:r w:rsidRPr="00B418DC">
              <w:rPr>
                <w:rFonts w:asciiTheme="majorHAnsi" w:hAnsiTheme="majorHAnsi" w:cstheme="majorHAnsi"/>
                <w:sz w:val="20"/>
                <w:szCs w:val="20"/>
              </w:rPr>
              <w:t>.</w:t>
            </w:r>
          </w:p>
          <w:p w14:paraId="0B5BA386"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sz w:val="20"/>
                <w:szCs w:val="20"/>
              </w:rPr>
              <w:t>Ayrıca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ciddi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konjenital</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edinilmiş</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kalp</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hastalığı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gebeler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fldChar w:fldCharType="begin"/>
            </w:r>
            <w:r w:rsidRPr="00B418DC">
              <w:rPr>
                <w:rFonts w:asciiTheme="majorHAnsi" w:hAnsiTheme="majorHAnsi" w:cstheme="majorHAnsi"/>
                <w:sz w:val="20"/>
                <w:szCs w:val="20"/>
              </w:rPr>
              <w:instrText xml:space="preserve"> HYPERLINK "https://www.gov.uk/government/publications/guidance-on-shielding-and-protecting-extremely-vulnerable-persons-from-covid-19/guidance-on-shielding-and-protecting-extremely-vulnerable-persons-from-covid-19" </w:instrText>
            </w:r>
            <w:r w:rsidRPr="00B418DC">
              <w:rPr>
                <w:rFonts w:asciiTheme="majorHAnsi" w:hAnsiTheme="majorHAnsi" w:cstheme="majorHAnsi"/>
                <w:sz w:val="20"/>
                <w:szCs w:val="20"/>
              </w:rPr>
              <w:fldChar w:fldCharType="separate"/>
            </w:r>
            <w:r w:rsidRPr="00B418DC">
              <w:rPr>
                <w:rStyle w:val="Hyperlink"/>
                <w:rFonts w:asciiTheme="majorHAnsi" w:hAnsiTheme="majorHAnsi" w:cstheme="majorHAnsi"/>
                <w:sz w:val="20"/>
                <w:szCs w:val="20"/>
              </w:rPr>
              <w:t>klinik</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açıdan</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ağır</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derecede</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riskli</w:t>
            </w:r>
            <w:proofErr w:type="spellEnd"/>
            <w:r w:rsidRPr="00B418DC">
              <w:rPr>
                <w:rStyle w:val="Hyperlink"/>
                <w:rFonts w:asciiTheme="majorHAnsi" w:hAnsiTheme="majorHAnsi" w:cstheme="majorHAnsi"/>
                <w:sz w:val="20"/>
                <w:szCs w:val="20"/>
              </w:rPr>
              <w:t>’</w:t>
            </w:r>
            <w:r w:rsidRPr="00B418DC">
              <w:rPr>
                <w:rFonts w:asciiTheme="majorHAnsi" w:hAnsiTheme="majorHAnsi" w:cstheme="majorHAnsi"/>
                <w:sz w:val="20"/>
                <w:szCs w:val="20"/>
              </w:rPr>
              <w:fldChar w:fldCharType="end"/>
            </w:r>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olarak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kabul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edilmektedir</w:t>
            </w:r>
            <w:proofErr w:type="spellEnd"/>
            <w:r w:rsidRPr="00B418DC">
              <w:rPr>
                <w:rFonts w:asciiTheme="majorHAnsi" w:hAnsiTheme="majorHAnsi" w:cstheme="majorHAnsi"/>
                <w:sz w:val="20"/>
                <w:szCs w:val="20"/>
              </w:rPr>
              <w:t>.</w:t>
            </w:r>
          </w:p>
          <w:p w14:paraId="44E8E74B" w14:textId="5263D3FD" w:rsidR="00B418DC" w:rsidRPr="00B418DC" w:rsidRDefault="00B418DC" w:rsidP="00B418DC">
            <w:pPr>
              <w:spacing w:before="8" w:after="8"/>
              <w:rPr>
                <w:rFonts w:asciiTheme="majorHAnsi" w:hAnsiTheme="majorHAnsi" w:cstheme="majorHAnsi"/>
                <w:sz w:val="20"/>
                <w:szCs w:val="20"/>
              </w:rPr>
            </w:pPr>
          </w:p>
        </w:tc>
      </w:tr>
      <w:tr w:rsidR="00B418DC" w:rsidRPr="005F1396" w14:paraId="0EE9D13C" w14:textId="77777777" w:rsidTr="0020529D">
        <w:tc>
          <w:tcPr>
            <w:tcW w:w="3402" w:type="dxa"/>
            <w:tcBorders>
              <w:top w:val="nil"/>
              <w:left w:val="single" w:sz="48" w:space="0" w:color="E2F2FF"/>
              <w:bottom w:val="nil"/>
              <w:right w:val="nil"/>
            </w:tcBorders>
            <w:shd w:val="clear" w:color="auto" w:fill="E3F3FF"/>
          </w:tcPr>
          <w:p w14:paraId="44DED3CC" w14:textId="735BA17B" w:rsidR="00B418DC" w:rsidRPr="00982F86" w:rsidRDefault="00B418DC" w:rsidP="00B418DC">
            <w:pPr>
              <w:spacing w:before="8" w:after="8"/>
              <w:rPr>
                <w:rFonts w:asciiTheme="majorHAnsi" w:hAnsiTheme="majorHAnsi" w:cstheme="majorHAnsi"/>
                <w:b/>
                <w:bCs/>
                <w:sz w:val="20"/>
                <w:szCs w:val="20"/>
                <w:lang/>
              </w:rPr>
            </w:pPr>
            <w:r w:rsidRPr="00982F86">
              <w:rPr>
                <w:rFonts w:asciiTheme="majorHAnsi" w:hAnsiTheme="majorHAnsi" w:cstheme="majorHAnsi"/>
                <w:b/>
                <w:bCs/>
                <w:sz w:val="20"/>
                <w:szCs w:val="20"/>
                <w:lang/>
              </w:rPr>
              <w:lastRenderedPageBreak/>
              <w:t xml:space="preserve">2b. </w:t>
            </w:r>
            <w:r w:rsidRPr="007F764C">
              <w:rPr>
                <w:rFonts w:cstheme="minorHAnsi"/>
              </w:rPr>
              <w:t xml:space="preserve"> </w:t>
            </w:r>
            <w:r w:rsidRPr="00B418DC">
              <w:rPr>
                <w:rFonts w:asciiTheme="majorHAnsi" w:hAnsiTheme="majorHAnsi" w:cstheme="majorHAnsi"/>
                <w:b/>
                <w:bCs/>
                <w:sz w:val="20"/>
                <w:szCs w:val="20"/>
              </w:rPr>
              <w:t xml:space="preserve">COVID-19’a </w:t>
            </w:r>
            <w:proofErr w:type="spellStart"/>
            <w:r w:rsidRPr="00B418DC">
              <w:rPr>
                <w:rFonts w:asciiTheme="majorHAnsi" w:hAnsiTheme="majorHAnsi" w:cstheme="majorHAnsi"/>
                <w:b/>
                <w:bCs/>
                <w:sz w:val="20"/>
                <w:szCs w:val="20"/>
              </w:rPr>
              <w:t>yakalanan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annelerin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bebekleri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üzerindeki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olası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etkiler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nelerdir</w:t>
            </w:r>
            <w:proofErr w:type="spellEnd"/>
            <w:r w:rsidRPr="00B418DC">
              <w:rPr>
                <w:rFonts w:asciiTheme="majorHAnsi" w:hAnsiTheme="majorHAnsi" w:cstheme="majorHAnsi"/>
                <w:b/>
                <w:bCs/>
                <w:sz w:val="20"/>
                <w:szCs w:val="20"/>
              </w:rPr>
              <w:t>?</w:t>
            </w:r>
          </w:p>
          <w:p w14:paraId="2B3B1BB8" w14:textId="77777777" w:rsidR="00B418DC" w:rsidRDefault="00B418DC" w:rsidP="00B418DC">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"https://www.rcog.org.uk/en/guidelines-research-services/guidelines/coronavirus-pregnancy/" \t "_blank" </w:instrText>
            </w:r>
            <w:r>
              <w:fldChar w:fldCharType="separate"/>
            </w:r>
            <w:r w:rsidRPr="00982F86">
              <w:rPr>
                <w:rStyle w:val="Hyperlink"/>
                <w:rFonts w:asciiTheme="majorHAnsi" w:hAnsiTheme="majorHAnsi" w:cstheme="majorHAnsi"/>
                <w:sz w:val="20"/>
                <w:szCs w:val="20"/>
                <w:lang/>
              </w:rPr>
              <w:t>link2</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"https://www.who.int/emergencies/diseases/novel-coronavirus-2019/question-and-answers-hub/q-a-detail/q-a-on-covid-19-pregnancy-and-childbirth" \t "_blank" </w:instrText>
            </w:r>
            <w:r>
              <w:fldChar w:fldCharType="separate"/>
            </w:r>
            <w:r w:rsidRPr="00982F86">
              <w:rPr>
                <w:rStyle w:val="Hyperlink"/>
                <w:rFonts w:asciiTheme="majorHAnsi" w:hAnsiTheme="majorHAnsi" w:cstheme="majorHAnsi"/>
                <w:sz w:val="20"/>
                <w:szCs w:val="20"/>
                <w:lang/>
              </w:rPr>
              <w:t>link14</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"https://sogc.org/en/-COVID-19/en/content/COVID-19/COVID-19.aspx?hkey=4e808c0d-555f-4714-8a4a-348b547dc268" \t "_blank" </w:instrText>
            </w:r>
            <w:r>
              <w:fldChar w:fldCharType="separate"/>
            </w:r>
            <w:r w:rsidRPr="00982F86">
              <w:rPr>
                <w:rStyle w:val="Hyperlink"/>
                <w:rFonts w:asciiTheme="majorHAnsi" w:hAnsiTheme="majorHAnsi" w:cstheme="majorHAnsi"/>
                <w:sz w:val="20"/>
                <w:szCs w:val="20"/>
                <w:lang/>
              </w:rPr>
              <w:t>link15</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"https://www.smfm.org/covidclinical" \t "_blank" </w:instrText>
            </w:r>
            <w:r>
              <w:fldChar w:fldCharType="separate"/>
            </w:r>
            <w:r w:rsidRPr="00982F86">
              <w:rPr>
                <w:rStyle w:val="Hyperlink"/>
                <w:rFonts w:asciiTheme="majorHAnsi" w:hAnsiTheme="majorHAnsi" w:cstheme="majorHAnsi"/>
                <w:sz w:val="20"/>
                <w:szCs w:val="20"/>
                <w:lang/>
              </w:rPr>
              <w:t>link16</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p w14:paraId="2378778D" w14:textId="15A33A1D" w:rsidR="00A81734" w:rsidRPr="00982F86" w:rsidRDefault="00A81734" w:rsidP="00B418DC">
            <w:pPr>
              <w:spacing w:before="8" w:after="8"/>
              <w:rPr>
                <w:rFonts w:asciiTheme="majorHAnsi" w:hAnsiTheme="majorHAnsi" w:cstheme="majorHAnsi"/>
                <w:sz w:val="20"/>
                <w:szCs w:val="20"/>
                <w:lang/>
              </w:rPr>
            </w:pPr>
            <w:r>
              <w:rPr>
                <w:rFonts w:asciiTheme="majorHAnsi" w:hAnsiTheme="majorHAnsi" w:cstheme="majorHAnsi"/>
                <w:sz w:val="20"/>
                <w:szCs w:val="20"/>
              </w:rPr>
              <w:t>[</w:t>
            </w:r>
            <w:hyperlink r:id="rId80" w:history="1">
              <w:r w:rsidRPr="004C3A15">
                <w:rPr>
                  <w:rStyle w:val="Hyperlink"/>
                  <w:rFonts w:asciiTheme="majorHAnsi" w:hAnsiTheme="majorHAnsi" w:cstheme="majorHAnsi"/>
                  <w:sz w:val="20"/>
                  <w:szCs w:val="20"/>
                </w:rPr>
                <w:t>link28</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3F3FF"/>
          </w:tcPr>
          <w:p w14:paraId="4F4EC9A1" w14:textId="77777777" w:rsidR="00B418DC" w:rsidRPr="00B418DC" w:rsidRDefault="00B418DC" w:rsidP="00B418DC">
            <w:pPr>
              <w:rPr>
                <w:rFonts w:asciiTheme="majorHAnsi" w:hAnsiTheme="majorHAnsi" w:cstheme="majorHAnsi"/>
                <w:b/>
                <w:bCs/>
                <w:sz w:val="20"/>
                <w:szCs w:val="20"/>
              </w:rPr>
            </w:pPr>
            <w:r w:rsidRPr="00B418DC">
              <w:rPr>
                <w:rFonts w:asciiTheme="majorHAnsi" w:hAnsiTheme="majorHAnsi" w:cstheme="majorHAnsi"/>
                <w:b/>
                <w:bCs/>
                <w:sz w:val="20"/>
                <w:szCs w:val="20"/>
              </w:rPr>
              <w:t xml:space="preserve">(Bu </w:t>
            </w:r>
            <w:proofErr w:type="spellStart"/>
            <w:r w:rsidRPr="00B418DC">
              <w:rPr>
                <w:rFonts w:asciiTheme="majorHAnsi" w:hAnsiTheme="majorHAnsi" w:cstheme="majorHAnsi"/>
                <w:b/>
                <w:bCs/>
                <w:sz w:val="20"/>
                <w:szCs w:val="20"/>
              </w:rPr>
              <w:t>konudaki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araştırmalar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halen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devam</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etmektedir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bu</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nedenle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aşağıdaki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önerilerin</w:t>
            </w:r>
            <w:proofErr w:type="spellEnd"/>
            <w:r w:rsidRPr="00B418DC">
              <w:rPr>
                <w:rFonts w:asciiTheme="majorHAnsi" w:hAnsiTheme="majorHAnsi" w:cstheme="majorHAnsi"/>
                <w:b/>
                <w:bCs/>
                <w:sz w:val="20"/>
                <w:szCs w:val="20"/>
              </w:rPr>
              <w:t xml:space="preserve"> zaman </w:t>
            </w:r>
            <w:proofErr w:type="spellStart"/>
            <w:r w:rsidRPr="00B418DC">
              <w:rPr>
                <w:rFonts w:asciiTheme="majorHAnsi" w:hAnsiTheme="majorHAnsi" w:cstheme="majorHAnsi"/>
                <w:b/>
                <w:bCs/>
                <w:sz w:val="20"/>
                <w:szCs w:val="20"/>
              </w:rPr>
              <w:t>içerisinde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değişmesi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muhtemeldir</w:t>
            </w:r>
            <w:proofErr w:type="spellEnd"/>
            <w:r w:rsidRPr="00B418DC">
              <w:rPr>
                <w:rFonts w:asciiTheme="majorHAnsi" w:hAnsiTheme="majorHAnsi" w:cstheme="majorHAnsi"/>
                <w:b/>
                <w:bCs/>
                <w:sz w:val="20"/>
                <w:szCs w:val="20"/>
              </w:rPr>
              <w:t>.)</w:t>
            </w:r>
          </w:p>
          <w:p w14:paraId="1C9A07B9" w14:textId="77777777" w:rsidR="00B418DC" w:rsidRPr="00B418DC" w:rsidRDefault="00B418DC" w:rsidP="00B418DC">
            <w:pPr>
              <w:rPr>
                <w:rFonts w:asciiTheme="majorHAnsi" w:hAnsiTheme="majorHAnsi" w:cstheme="majorHAnsi"/>
                <w:sz w:val="20"/>
                <w:szCs w:val="20"/>
              </w:rPr>
            </w:pPr>
          </w:p>
          <w:p w14:paraId="5C26FCB4" w14:textId="77777777" w:rsidR="00B418DC" w:rsidRPr="00B418DC" w:rsidRDefault="00B418DC" w:rsidP="00B418DC">
            <w:pPr>
              <w:rPr>
                <w:rFonts w:asciiTheme="majorHAnsi" w:hAnsiTheme="majorHAnsi" w:cstheme="majorHAnsi"/>
                <w:sz w:val="20"/>
                <w:szCs w:val="20"/>
              </w:rPr>
            </w:pPr>
            <w:r w:rsidRPr="00B418DC">
              <w:rPr>
                <w:rFonts w:asciiTheme="majorHAnsi" w:hAnsiTheme="majorHAnsi" w:cstheme="majorHAnsi"/>
                <w:b/>
                <w:bCs/>
                <w:i/>
                <w:iCs/>
                <w:sz w:val="20"/>
                <w:szCs w:val="20"/>
              </w:rPr>
              <w:t xml:space="preserve">1) </w:t>
            </w:r>
            <w:proofErr w:type="spellStart"/>
            <w:r w:rsidRPr="00B418DC">
              <w:rPr>
                <w:rFonts w:asciiTheme="majorHAnsi" w:hAnsiTheme="majorHAnsi" w:cstheme="majorHAnsi"/>
                <w:b/>
                <w:bCs/>
                <w:i/>
                <w:iCs/>
                <w:sz w:val="20"/>
                <w:szCs w:val="20"/>
              </w:rPr>
              <w:t>Düşük</w:t>
            </w:r>
            <w:proofErr w:type="spellEnd"/>
            <w:r w:rsidRPr="00B418DC">
              <w:rPr>
                <w:rFonts w:asciiTheme="majorHAnsi" w:hAnsiTheme="majorHAnsi" w:cstheme="majorHAnsi"/>
                <w:b/>
                <w:bCs/>
                <w:i/>
                <w:iCs/>
                <w:sz w:val="20"/>
                <w:szCs w:val="20"/>
              </w:rPr>
              <w:t>/</w:t>
            </w:r>
            <w:proofErr w:type="spellStart"/>
            <w:r w:rsidRPr="00B418DC">
              <w:rPr>
                <w:rFonts w:asciiTheme="majorHAnsi" w:hAnsiTheme="majorHAnsi" w:cstheme="majorHAnsi"/>
                <w:b/>
                <w:bCs/>
                <w:i/>
                <w:iCs/>
                <w:sz w:val="20"/>
                <w:szCs w:val="20"/>
              </w:rPr>
              <w:t>gebelik</w:t>
            </w:r>
            <w:proofErr w:type="spellEnd"/>
            <w:r w:rsidRPr="00B418DC">
              <w:rPr>
                <w:rFonts w:asciiTheme="majorHAnsi" w:hAnsiTheme="majorHAnsi" w:cstheme="majorHAnsi"/>
                <w:b/>
                <w:bCs/>
                <w:i/>
                <w:iCs/>
                <w:sz w:val="20"/>
                <w:szCs w:val="20"/>
              </w:rPr>
              <w:t xml:space="preserve"> </w:t>
            </w:r>
            <w:proofErr w:type="spellStart"/>
            <w:r w:rsidRPr="00B418DC">
              <w:rPr>
                <w:rFonts w:asciiTheme="majorHAnsi" w:hAnsiTheme="majorHAnsi" w:cstheme="majorHAnsi"/>
                <w:b/>
                <w:bCs/>
                <w:i/>
                <w:iCs/>
                <w:sz w:val="20"/>
                <w:szCs w:val="20"/>
              </w:rPr>
              <w:t>kaybı</w:t>
            </w:r>
            <w:proofErr w:type="spellEnd"/>
            <w:r w:rsidRPr="00B418DC">
              <w:rPr>
                <w:rFonts w:asciiTheme="majorHAnsi" w:hAnsiTheme="majorHAnsi" w:cstheme="majorHAnsi"/>
                <w:b/>
                <w:bCs/>
                <w:i/>
                <w:iCs/>
                <w:sz w:val="20"/>
                <w:szCs w:val="20"/>
              </w:rPr>
              <w:t xml:space="preserve"> </w:t>
            </w:r>
            <w:proofErr w:type="spellStart"/>
            <w:r w:rsidRPr="00B418DC">
              <w:rPr>
                <w:rFonts w:asciiTheme="majorHAnsi" w:hAnsiTheme="majorHAnsi" w:cstheme="majorHAnsi"/>
                <w:b/>
                <w:bCs/>
                <w:i/>
                <w:iCs/>
                <w:sz w:val="20"/>
                <w:szCs w:val="20"/>
              </w:rPr>
              <w:t>riski</w:t>
            </w:r>
            <w:proofErr w:type="spellEnd"/>
          </w:p>
          <w:p w14:paraId="5EB95D94" w14:textId="77777777" w:rsidR="00B418DC" w:rsidRPr="00B418DC" w:rsidRDefault="00B418DC" w:rsidP="00B418DC">
            <w:pPr>
              <w:rPr>
                <w:rFonts w:asciiTheme="majorHAnsi" w:hAnsiTheme="majorHAnsi" w:cstheme="majorHAnsi"/>
                <w:b/>
                <w:bCs/>
                <w:sz w:val="20"/>
                <w:szCs w:val="20"/>
              </w:rPr>
            </w:pPr>
          </w:p>
          <w:p w14:paraId="0847EEF4"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sz w:val="20"/>
                <w:szCs w:val="20"/>
              </w:rPr>
              <w:t>Birleşik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Krallık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önerileri</w:t>
            </w:r>
            <w:proofErr w:type="spellEnd"/>
            <w:r w:rsidRPr="00B418DC">
              <w:rPr>
                <w:rFonts w:asciiTheme="majorHAnsi" w:hAnsiTheme="majorHAnsi" w:cstheme="majorHAnsi"/>
                <w:b/>
                <w:bCs/>
                <w:sz w:val="20"/>
                <w:szCs w:val="20"/>
              </w:rPr>
              <w:t xml:space="preserve"> (RCOG):</w:t>
            </w:r>
          </w:p>
          <w:p w14:paraId="4AA6C79A" w14:textId="77777777" w:rsidR="00B418DC" w:rsidRPr="00B418DC" w:rsidRDefault="00B418DC" w:rsidP="00B418DC">
            <w:pPr>
              <w:numPr>
                <w:ilvl w:val="0"/>
                <w:numId w:val="33"/>
              </w:numPr>
              <w:rPr>
                <w:rFonts w:asciiTheme="majorHAnsi" w:hAnsiTheme="majorHAnsi" w:cstheme="majorHAnsi"/>
                <w:sz w:val="20"/>
                <w:szCs w:val="20"/>
              </w:rPr>
            </w:pPr>
            <w:proofErr w:type="spellStart"/>
            <w:r w:rsidRPr="00B418DC">
              <w:rPr>
                <w:rFonts w:asciiTheme="majorHAnsi" w:hAnsiTheme="majorHAnsi" w:cstheme="majorHAnsi"/>
                <w:sz w:val="20"/>
                <w:szCs w:val="20"/>
              </w:rPr>
              <w:t>Şu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anda</w:t>
            </w:r>
            <w:proofErr w:type="spellEnd"/>
            <w:r w:rsidRPr="00B418DC">
              <w:rPr>
                <w:rFonts w:asciiTheme="majorHAnsi" w:hAnsiTheme="majorHAnsi" w:cstheme="majorHAnsi"/>
                <w:sz w:val="20"/>
                <w:szCs w:val="20"/>
              </w:rPr>
              <w:t xml:space="preserve"> COVID-19’a </w:t>
            </w:r>
            <w:proofErr w:type="spellStart"/>
            <w:r w:rsidRPr="00B418DC">
              <w:rPr>
                <w:rFonts w:asciiTheme="majorHAnsi" w:hAnsiTheme="majorHAnsi" w:cstheme="majorHAnsi"/>
                <w:sz w:val="20"/>
                <w:szCs w:val="20"/>
              </w:rPr>
              <w:t>bağlı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düşük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erken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gebelik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kaybı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riskinin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arttığını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gösteren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hiçbir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veri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yoktur</w:t>
            </w:r>
            <w:proofErr w:type="spellEnd"/>
            <w:r w:rsidRPr="00B418DC">
              <w:rPr>
                <w:rFonts w:asciiTheme="majorHAnsi" w:hAnsiTheme="majorHAnsi" w:cstheme="majorHAnsi"/>
                <w:b/>
                <w:bCs/>
                <w:sz w:val="20"/>
                <w:szCs w:val="20"/>
              </w:rPr>
              <w:t>.</w:t>
            </w:r>
          </w:p>
          <w:p w14:paraId="7B444B4A" w14:textId="0A24F040" w:rsidR="00B418DC" w:rsidRPr="00B418DC" w:rsidRDefault="00B418DC" w:rsidP="00B418DC">
            <w:pPr>
              <w:numPr>
                <w:ilvl w:val="0"/>
                <w:numId w:val="33"/>
              </w:numPr>
              <w:rPr>
                <w:rFonts w:asciiTheme="majorHAnsi" w:hAnsiTheme="majorHAnsi" w:cstheme="majorHAnsi"/>
                <w:sz w:val="20"/>
                <w:szCs w:val="20"/>
              </w:rPr>
            </w:pPr>
            <w:proofErr w:type="spellStart"/>
            <w:r w:rsidRPr="00B418DC">
              <w:rPr>
                <w:rFonts w:asciiTheme="majorHAnsi" w:hAnsiTheme="majorHAnsi" w:cstheme="majorHAnsi"/>
                <w:sz w:val="20"/>
                <w:szCs w:val="20"/>
              </w:rPr>
              <w:t>Daha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önceki</w:t>
            </w:r>
            <w:proofErr w:type="spellEnd"/>
            <w:r w:rsidRPr="00B418DC">
              <w:rPr>
                <w:rFonts w:asciiTheme="majorHAnsi" w:hAnsiTheme="majorHAnsi" w:cstheme="majorHAnsi"/>
                <w:sz w:val="20"/>
                <w:szCs w:val="20"/>
              </w:rPr>
              <w:t xml:space="preserve"> SARS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MERS </w:t>
            </w:r>
            <w:proofErr w:type="spellStart"/>
            <w:r w:rsidRPr="00B418DC">
              <w:rPr>
                <w:rFonts w:asciiTheme="majorHAnsi" w:hAnsiTheme="majorHAnsi" w:cstheme="majorHAnsi"/>
                <w:sz w:val="20"/>
                <w:szCs w:val="20"/>
              </w:rPr>
              <w:t>çalışmalarından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elde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edilen</w:t>
            </w:r>
            <w:proofErr w:type="spellEnd"/>
            <w:r w:rsidRPr="00B418DC">
              <w:rPr>
                <w:rFonts w:asciiTheme="majorHAnsi" w:hAnsiTheme="majorHAnsi" w:cstheme="majorHAnsi"/>
                <w:sz w:val="20"/>
                <w:szCs w:val="20"/>
              </w:rPr>
              <w:t xml:space="preserve"> </w:t>
            </w:r>
            <w:proofErr w:type="spellStart"/>
            <w:r w:rsidR="002C3412">
              <w:rPr>
                <w:rFonts w:asciiTheme="majorHAnsi" w:hAnsiTheme="majorHAnsi" w:cstheme="majorHAnsi"/>
                <w:sz w:val="20"/>
                <w:szCs w:val="20"/>
              </w:rPr>
              <w:t>vaka</w:t>
            </w:r>
            <w:proofErr w:type="spellEnd"/>
            <w:r w:rsidR="002C3412">
              <w:rPr>
                <w:rFonts w:asciiTheme="majorHAnsi" w:hAnsiTheme="majorHAnsi" w:cstheme="majorHAnsi"/>
                <w:sz w:val="20"/>
                <w:szCs w:val="20"/>
              </w:rPr>
              <w:t xml:space="preserve"> </w:t>
            </w:r>
            <w:proofErr w:type="spellStart"/>
            <w:r w:rsidR="002C3412">
              <w:rPr>
                <w:rFonts w:asciiTheme="majorHAnsi" w:hAnsiTheme="majorHAnsi" w:cstheme="majorHAnsi"/>
                <w:sz w:val="20"/>
                <w:szCs w:val="20"/>
              </w:rPr>
              <w:t>bildirimleri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enfeksiyon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düşük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riski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ikinci</w:t>
            </w:r>
            <w:proofErr w:type="spellEnd"/>
            <w:r w:rsidRPr="00B418DC">
              <w:rPr>
                <w:rFonts w:asciiTheme="majorHAnsi" w:hAnsiTheme="majorHAnsi" w:cstheme="majorHAnsi"/>
                <w:sz w:val="20"/>
                <w:szCs w:val="20"/>
              </w:rPr>
              <w:t xml:space="preserve"> trimester </w:t>
            </w:r>
            <w:proofErr w:type="spellStart"/>
            <w:r w:rsidRPr="00B418DC">
              <w:rPr>
                <w:rFonts w:asciiTheme="majorHAnsi" w:hAnsiTheme="majorHAnsi" w:cstheme="majorHAnsi"/>
                <w:sz w:val="20"/>
                <w:szCs w:val="20"/>
              </w:rPr>
              <w:t>gebelik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kaybı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arasında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ikna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edici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ilişki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olduğunu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göstermemektedir</w:t>
            </w:r>
            <w:proofErr w:type="spellEnd"/>
            <w:r w:rsidRPr="00B418DC">
              <w:rPr>
                <w:rFonts w:asciiTheme="majorHAnsi" w:hAnsiTheme="majorHAnsi" w:cstheme="majorHAnsi"/>
                <w:sz w:val="20"/>
                <w:szCs w:val="20"/>
              </w:rPr>
              <w:t>.</w:t>
            </w:r>
          </w:p>
          <w:p w14:paraId="060948C0" w14:textId="77777777" w:rsidR="00B418DC" w:rsidRPr="00B418DC" w:rsidRDefault="00B418DC" w:rsidP="00B418DC">
            <w:pPr>
              <w:rPr>
                <w:rFonts w:asciiTheme="majorHAnsi" w:hAnsiTheme="majorHAnsi" w:cstheme="majorHAnsi"/>
                <w:b/>
                <w:bCs/>
                <w:sz w:val="20"/>
                <w:szCs w:val="20"/>
              </w:rPr>
            </w:pPr>
          </w:p>
          <w:p w14:paraId="2D38B2C3"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sz w:val="20"/>
                <w:szCs w:val="20"/>
              </w:rPr>
              <w:t>Kanada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önerileri</w:t>
            </w:r>
            <w:proofErr w:type="spellEnd"/>
            <w:r w:rsidRPr="00B418DC">
              <w:rPr>
                <w:rFonts w:asciiTheme="majorHAnsi" w:hAnsiTheme="majorHAnsi" w:cstheme="majorHAnsi"/>
                <w:b/>
                <w:bCs/>
                <w:sz w:val="20"/>
                <w:szCs w:val="20"/>
              </w:rPr>
              <w:t> (SOGC)</w:t>
            </w:r>
            <w:r w:rsidRPr="00B418DC">
              <w:rPr>
                <w:rFonts w:asciiTheme="majorHAnsi" w:hAnsiTheme="majorHAnsi" w:cstheme="majorHAnsi"/>
                <w:sz w:val="20"/>
                <w:szCs w:val="20"/>
              </w:rPr>
              <w:t> (</w:t>
            </w:r>
            <w:proofErr w:type="spellStart"/>
            <w:r w:rsidRPr="00B418DC">
              <w:rPr>
                <w:rFonts w:asciiTheme="majorHAnsi" w:hAnsiTheme="majorHAnsi" w:cstheme="majorHAnsi"/>
                <w:sz w:val="20"/>
                <w:szCs w:val="20"/>
              </w:rPr>
              <w:fldChar w:fldCharType="begin"/>
            </w:r>
            <w:r w:rsidRPr="00B418DC">
              <w:rPr>
                <w:rFonts w:asciiTheme="majorHAnsi" w:hAnsiTheme="majorHAnsi" w:cstheme="majorHAnsi"/>
                <w:sz w:val="20"/>
                <w:szCs w:val="20"/>
              </w:rPr>
              <w:instrText xml:space="preserve"> HYPERLINK "https://sogc.org/en/-COVID-19/en/content/COVID-19/COVID-19.aspx?hkey=4e808c0d-555f-4714-8a4a-348b547dc268" </w:instrText>
            </w:r>
            <w:r w:rsidRPr="00B418DC">
              <w:rPr>
                <w:rFonts w:asciiTheme="majorHAnsi" w:hAnsiTheme="majorHAnsi" w:cstheme="majorHAnsi"/>
                <w:sz w:val="20"/>
                <w:szCs w:val="20"/>
              </w:rPr>
              <w:fldChar w:fldCharType="separate"/>
            </w:r>
            <w:r w:rsidRPr="00B418DC">
              <w:rPr>
                <w:rStyle w:val="Hyperlink"/>
                <w:rFonts w:asciiTheme="majorHAnsi" w:hAnsiTheme="majorHAnsi" w:cstheme="majorHAnsi"/>
                <w:sz w:val="20"/>
                <w:szCs w:val="20"/>
              </w:rPr>
              <w:t>gebelikte</w:t>
            </w:r>
            <w:proofErr w:type="spellEnd"/>
            <w:r w:rsidRPr="00B418DC">
              <w:rPr>
                <w:rStyle w:val="Hyperlink"/>
                <w:rFonts w:asciiTheme="majorHAnsi" w:hAnsiTheme="majorHAnsi" w:cstheme="majorHAnsi"/>
                <w:sz w:val="20"/>
                <w:szCs w:val="20"/>
              </w:rPr>
              <w:t xml:space="preserve"> COVID-19</w:t>
            </w:r>
            <w:r w:rsidRPr="00B418DC">
              <w:rPr>
                <w:rFonts w:asciiTheme="majorHAnsi" w:hAnsiTheme="majorHAnsi" w:cstheme="majorHAnsi"/>
                <w:sz w:val="20"/>
                <w:szCs w:val="20"/>
              </w:rPr>
              <w:fldChar w:fldCharType="end"/>
            </w:r>
            <w:r w:rsidRPr="00B418DC">
              <w:rPr>
                <w:rFonts w:asciiTheme="majorHAnsi" w:hAnsiTheme="majorHAnsi" w:cstheme="majorHAnsi"/>
                <w:sz w:val="20"/>
                <w:szCs w:val="20"/>
              </w:rPr>
              <w:t>):</w:t>
            </w:r>
          </w:p>
          <w:p w14:paraId="732EA17A" w14:textId="77777777" w:rsidR="00B418DC" w:rsidRPr="00B418DC" w:rsidRDefault="00B418DC" w:rsidP="00B418DC">
            <w:pPr>
              <w:numPr>
                <w:ilvl w:val="0"/>
                <w:numId w:val="34"/>
              </w:numPr>
              <w:rPr>
                <w:rFonts w:asciiTheme="majorHAnsi" w:hAnsiTheme="majorHAnsi" w:cstheme="majorHAnsi"/>
                <w:sz w:val="20"/>
                <w:szCs w:val="20"/>
              </w:rPr>
            </w:pPr>
            <w:r w:rsidRPr="00B418DC">
              <w:rPr>
                <w:rFonts w:asciiTheme="majorHAnsi" w:hAnsiTheme="majorHAnsi" w:cstheme="majorHAnsi"/>
                <w:sz w:val="20"/>
                <w:szCs w:val="20"/>
              </w:rPr>
              <w:t xml:space="preserve">SARS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MERS </w:t>
            </w:r>
            <w:proofErr w:type="spellStart"/>
            <w:r w:rsidRPr="00B418DC">
              <w:rPr>
                <w:rFonts w:asciiTheme="majorHAnsi" w:hAnsiTheme="majorHAnsi" w:cstheme="majorHAnsi"/>
                <w:sz w:val="20"/>
                <w:szCs w:val="20"/>
              </w:rPr>
              <w:t>enfeksiyon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öyküsü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gebeliklerde</w:t>
            </w:r>
            <w:proofErr w:type="spellEnd"/>
            <w:r w:rsidRPr="00B418DC">
              <w:rPr>
                <w:rFonts w:asciiTheme="majorHAnsi" w:hAnsiTheme="majorHAnsi" w:cstheme="majorHAnsi"/>
                <w:sz w:val="20"/>
                <w:szCs w:val="20"/>
              </w:rPr>
              <w:t xml:space="preserve"> ilk </w:t>
            </w:r>
            <w:proofErr w:type="spellStart"/>
            <w:r w:rsidRPr="00B418DC">
              <w:rPr>
                <w:rFonts w:asciiTheme="majorHAnsi" w:hAnsiTheme="majorHAnsi" w:cstheme="majorHAnsi"/>
                <w:sz w:val="20"/>
                <w:szCs w:val="20"/>
              </w:rPr>
              <w:t>trimesterde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düşük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ölü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intrauterin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büyüme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geriliği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erken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bildirilmiştir</w:t>
            </w:r>
            <w:proofErr w:type="spellEnd"/>
            <w:r w:rsidRPr="00B418DC">
              <w:rPr>
                <w:rFonts w:asciiTheme="majorHAnsi" w:hAnsiTheme="majorHAnsi" w:cstheme="majorHAnsi"/>
                <w:sz w:val="20"/>
                <w:szCs w:val="20"/>
              </w:rPr>
              <w:t>.</w:t>
            </w:r>
          </w:p>
          <w:p w14:paraId="5EF5BFD4" w14:textId="77777777" w:rsidR="00B418DC" w:rsidRPr="00B418DC" w:rsidRDefault="00B418DC" w:rsidP="00B418DC">
            <w:pPr>
              <w:numPr>
                <w:ilvl w:val="0"/>
                <w:numId w:val="34"/>
              </w:numPr>
              <w:rPr>
                <w:rFonts w:asciiTheme="majorHAnsi" w:hAnsiTheme="majorHAnsi" w:cstheme="majorHAnsi"/>
                <w:sz w:val="20"/>
                <w:szCs w:val="20"/>
              </w:rPr>
            </w:pPr>
            <w:r w:rsidRPr="00B418DC">
              <w:rPr>
                <w:rFonts w:asciiTheme="majorHAnsi" w:hAnsiTheme="majorHAnsi" w:cstheme="majorHAnsi"/>
                <w:sz w:val="20"/>
                <w:szCs w:val="20"/>
              </w:rPr>
              <w:t xml:space="preserve">COVID-19'un </w:t>
            </w:r>
            <w:proofErr w:type="spellStart"/>
            <w:r w:rsidRPr="00B418DC">
              <w:rPr>
                <w:rFonts w:asciiTheme="majorHAnsi" w:hAnsiTheme="majorHAnsi" w:cstheme="majorHAnsi"/>
                <w:sz w:val="20"/>
                <w:szCs w:val="20"/>
              </w:rPr>
              <w:t>gebeler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fetüs</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üzerinde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herhangi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etkisi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olup</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olmadığını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belirlemeye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yönelik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değerlendirmeler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devam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etmektedir</w:t>
            </w:r>
            <w:proofErr w:type="spellEnd"/>
            <w:r w:rsidRPr="00B418DC">
              <w:rPr>
                <w:rFonts w:asciiTheme="majorHAnsi" w:hAnsiTheme="majorHAnsi" w:cstheme="majorHAnsi"/>
                <w:sz w:val="20"/>
                <w:szCs w:val="20"/>
              </w:rPr>
              <w:t>.</w:t>
            </w:r>
          </w:p>
          <w:p w14:paraId="14CD0142" w14:textId="77777777" w:rsidR="00B418DC" w:rsidRPr="00B418DC" w:rsidRDefault="00B418DC" w:rsidP="00B418DC">
            <w:pPr>
              <w:numPr>
                <w:ilvl w:val="0"/>
                <w:numId w:val="34"/>
              </w:numPr>
              <w:rPr>
                <w:rFonts w:asciiTheme="majorHAnsi" w:hAnsiTheme="majorHAnsi" w:cstheme="majorHAnsi"/>
                <w:sz w:val="20"/>
                <w:szCs w:val="20"/>
              </w:rPr>
            </w:pPr>
            <w:proofErr w:type="spellStart"/>
            <w:r w:rsidRPr="00B418DC">
              <w:rPr>
                <w:rFonts w:asciiTheme="majorHAnsi" w:hAnsiTheme="majorHAnsi" w:cstheme="majorHAnsi"/>
                <w:sz w:val="20"/>
                <w:szCs w:val="20"/>
              </w:rPr>
              <w:t>İkinci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üçüncü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trimesterde</w:t>
            </w:r>
            <w:proofErr w:type="spellEnd"/>
            <w:r w:rsidRPr="00B418DC">
              <w:rPr>
                <w:rFonts w:asciiTheme="majorHAnsi" w:hAnsiTheme="majorHAnsi" w:cstheme="majorHAnsi"/>
                <w:sz w:val="20"/>
                <w:szCs w:val="20"/>
              </w:rPr>
              <w:t xml:space="preserve"> COVID-19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enfekte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kadınlar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arasında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erken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oranları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daha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önce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bildirilen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oranlardan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daha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düşük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olabilir</w:t>
            </w:r>
            <w:proofErr w:type="spellEnd"/>
            <w:r w:rsidRPr="00B418DC">
              <w:rPr>
                <w:rFonts w:asciiTheme="majorHAnsi" w:hAnsiTheme="majorHAnsi" w:cstheme="majorHAnsi"/>
                <w:sz w:val="20"/>
                <w:szCs w:val="20"/>
              </w:rPr>
              <w:t>.</w:t>
            </w:r>
          </w:p>
          <w:p w14:paraId="17B60145" w14:textId="77777777" w:rsidR="00B418DC" w:rsidRPr="00B418DC" w:rsidRDefault="00B418DC" w:rsidP="00B418DC">
            <w:pPr>
              <w:numPr>
                <w:ilvl w:val="0"/>
                <w:numId w:val="34"/>
              </w:numPr>
              <w:rPr>
                <w:rFonts w:asciiTheme="majorHAnsi" w:hAnsiTheme="majorHAnsi" w:cstheme="majorHAnsi"/>
                <w:sz w:val="20"/>
                <w:szCs w:val="20"/>
              </w:rPr>
            </w:pPr>
            <w:r w:rsidRPr="00B418DC">
              <w:rPr>
                <w:rFonts w:asciiTheme="majorHAnsi" w:hAnsiTheme="majorHAnsi" w:cstheme="majorHAnsi"/>
                <w:sz w:val="20"/>
                <w:szCs w:val="20"/>
              </w:rPr>
              <w:t xml:space="preserve">SARS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MERS'de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olduğu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gibi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gebeliğin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nasıl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seyredeceği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olasılıkla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annenin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hastalığının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şiddeti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yakından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ilişkilidir</w:t>
            </w:r>
            <w:proofErr w:type="spellEnd"/>
            <w:r w:rsidRPr="00B418DC">
              <w:rPr>
                <w:rFonts w:asciiTheme="majorHAnsi" w:hAnsiTheme="majorHAnsi" w:cstheme="majorHAnsi"/>
                <w:sz w:val="20"/>
                <w:szCs w:val="20"/>
              </w:rPr>
              <w:t>.</w:t>
            </w:r>
          </w:p>
          <w:p w14:paraId="3C5B61B3" w14:textId="77777777" w:rsidR="00B418DC" w:rsidRPr="00B418DC" w:rsidRDefault="00B418DC" w:rsidP="00B418DC">
            <w:pPr>
              <w:rPr>
                <w:rFonts w:asciiTheme="majorHAnsi" w:hAnsiTheme="majorHAnsi" w:cstheme="majorHAnsi"/>
                <w:b/>
                <w:bCs/>
                <w:sz w:val="20"/>
                <w:szCs w:val="20"/>
              </w:rPr>
            </w:pPr>
          </w:p>
          <w:p w14:paraId="18BFDB42" w14:textId="5A1CC96E" w:rsidR="00B418DC" w:rsidRPr="00B418DC" w:rsidRDefault="00B418DC" w:rsidP="00B418DC">
            <w:pPr>
              <w:rPr>
                <w:rFonts w:asciiTheme="majorHAnsi" w:hAnsiTheme="majorHAnsi" w:cstheme="majorHAnsi"/>
                <w:sz w:val="20"/>
                <w:szCs w:val="20"/>
              </w:rPr>
            </w:pPr>
            <w:r w:rsidRPr="00B418DC">
              <w:rPr>
                <w:rFonts w:asciiTheme="majorHAnsi" w:hAnsiTheme="majorHAnsi" w:cstheme="majorHAnsi"/>
                <w:b/>
                <w:bCs/>
                <w:sz w:val="20"/>
                <w:szCs w:val="20"/>
              </w:rPr>
              <w:t xml:space="preserve">ABD </w:t>
            </w:r>
            <w:proofErr w:type="spellStart"/>
            <w:r w:rsidRPr="00B418DC">
              <w:rPr>
                <w:rFonts w:asciiTheme="majorHAnsi" w:hAnsiTheme="majorHAnsi" w:cstheme="majorHAnsi"/>
                <w:b/>
                <w:bCs/>
                <w:sz w:val="20"/>
                <w:szCs w:val="20"/>
              </w:rPr>
              <w:t>önerileri</w:t>
            </w:r>
            <w:proofErr w:type="spellEnd"/>
            <w:r w:rsidRPr="00B418DC">
              <w:rPr>
                <w:rFonts w:asciiTheme="majorHAnsi" w:hAnsiTheme="majorHAnsi" w:cstheme="majorHAnsi"/>
                <w:b/>
                <w:bCs/>
                <w:sz w:val="20"/>
                <w:szCs w:val="20"/>
              </w:rPr>
              <w:t xml:space="preserve"> (SFMF)</w:t>
            </w:r>
            <w:r w:rsidRPr="00B418DC">
              <w:rPr>
                <w:rFonts w:asciiTheme="majorHAnsi" w:hAnsiTheme="majorHAnsi" w:cstheme="majorHAnsi"/>
                <w:sz w:val="20"/>
                <w:szCs w:val="20"/>
              </w:rPr>
              <w:t> (</w:t>
            </w:r>
            <w:hyperlink r:id="rId81" w:history="1">
              <w:r w:rsidRPr="00B418DC">
                <w:rPr>
                  <w:rStyle w:val="Hyperlink"/>
                  <w:rFonts w:asciiTheme="majorHAnsi" w:hAnsiTheme="majorHAnsi" w:cstheme="majorHAnsi"/>
                  <w:b/>
                  <w:bCs/>
                  <w:sz w:val="20"/>
                  <w:szCs w:val="20"/>
                </w:rPr>
                <w:t>https://www.smfm.org/covidclinical</w:t>
              </w:r>
            </w:hyperlink>
            <w:r w:rsidRPr="00B418DC">
              <w:rPr>
                <w:rFonts w:asciiTheme="majorHAnsi" w:hAnsiTheme="majorHAnsi" w:cstheme="majorHAnsi"/>
                <w:sz w:val="20"/>
                <w:szCs w:val="20"/>
              </w:rPr>
              <w:t>):</w:t>
            </w:r>
          </w:p>
          <w:p w14:paraId="134B348B" w14:textId="77777777" w:rsidR="00B418DC" w:rsidRPr="00B418DC" w:rsidRDefault="00B418DC" w:rsidP="00B418DC">
            <w:pPr>
              <w:numPr>
                <w:ilvl w:val="0"/>
                <w:numId w:val="35"/>
              </w:numPr>
              <w:rPr>
                <w:rFonts w:asciiTheme="majorHAnsi" w:hAnsiTheme="majorHAnsi" w:cstheme="majorHAnsi"/>
                <w:sz w:val="20"/>
                <w:szCs w:val="20"/>
              </w:rPr>
            </w:pPr>
            <w:proofErr w:type="spellStart"/>
            <w:r w:rsidRPr="00B418DC">
              <w:rPr>
                <w:rFonts w:asciiTheme="majorHAnsi" w:hAnsiTheme="majorHAnsi" w:cstheme="majorHAnsi"/>
                <w:sz w:val="20"/>
                <w:szCs w:val="20"/>
              </w:rPr>
              <w:t>Birinci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ikinci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trimesterdeki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enfeksiyonun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riskleriyle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son </w:t>
            </w:r>
            <w:proofErr w:type="spellStart"/>
            <w:r w:rsidRPr="00B418DC">
              <w:rPr>
                <w:rFonts w:asciiTheme="majorHAnsi" w:hAnsiTheme="majorHAnsi" w:cstheme="majorHAnsi"/>
                <w:sz w:val="20"/>
                <w:szCs w:val="20"/>
              </w:rPr>
              <w:t>derece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sınırlı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bulunmaktadır</w:t>
            </w:r>
            <w:proofErr w:type="spellEnd"/>
            <w:r w:rsidRPr="00B418DC">
              <w:rPr>
                <w:rFonts w:asciiTheme="majorHAnsi" w:hAnsiTheme="majorHAnsi" w:cstheme="majorHAnsi"/>
                <w:sz w:val="20"/>
                <w:szCs w:val="20"/>
              </w:rPr>
              <w:t>.</w:t>
            </w:r>
          </w:p>
          <w:p w14:paraId="472B6980" w14:textId="5FB76853" w:rsidR="00B418DC" w:rsidRPr="00B418DC" w:rsidRDefault="002C3412" w:rsidP="00B418DC">
            <w:pPr>
              <w:numPr>
                <w:ilvl w:val="0"/>
                <w:numId w:val="35"/>
              </w:numPr>
              <w:rPr>
                <w:rFonts w:asciiTheme="majorHAnsi" w:hAnsiTheme="majorHAnsi" w:cstheme="majorHAnsi"/>
                <w:sz w:val="20"/>
                <w:szCs w:val="20"/>
              </w:rPr>
            </w:pPr>
            <w:proofErr w:type="spellStart"/>
            <w:r>
              <w:rPr>
                <w:rFonts w:asciiTheme="majorHAnsi" w:hAnsiTheme="majorHAnsi" w:cstheme="majorHAnsi"/>
                <w:sz w:val="20"/>
                <w:szCs w:val="20"/>
              </w:rPr>
              <w:t>Halihazırda</w:t>
            </w:r>
            <w:proofErr w:type="spellEnd"/>
            <w:r w:rsidR="00B418DC" w:rsidRPr="00B418DC">
              <w:rPr>
                <w:rFonts w:asciiTheme="majorHAnsi" w:hAnsiTheme="majorHAnsi" w:cstheme="majorHAnsi"/>
                <w:sz w:val="20"/>
                <w:szCs w:val="20"/>
              </w:rPr>
              <w:t xml:space="preserve">, COVID-19 </w:t>
            </w:r>
            <w:proofErr w:type="spellStart"/>
            <w:r w:rsidR="00B418DC" w:rsidRPr="00B418DC">
              <w:rPr>
                <w:rFonts w:asciiTheme="majorHAnsi" w:hAnsiTheme="majorHAnsi" w:cstheme="majorHAnsi"/>
                <w:sz w:val="20"/>
                <w:szCs w:val="20"/>
              </w:rPr>
              <w:t>ve</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düşük</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veya</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konjenital</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anomali</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riski</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ile</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ilgili</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yetersiz</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veri</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bulunmaktadır</w:t>
            </w:r>
            <w:proofErr w:type="spellEnd"/>
            <w:r w:rsidR="00B418DC" w:rsidRPr="00B418DC">
              <w:rPr>
                <w:rFonts w:asciiTheme="majorHAnsi" w:hAnsiTheme="majorHAnsi" w:cstheme="majorHAnsi"/>
                <w:sz w:val="20"/>
                <w:szCs w:val="20"/>
              </w:rPr>
              <w:t>.</w:t>
            </w:r>
          </w:p>
          <w:p w14:paraId="677B2565" w14:textId="1A2A1225" w:rsidR="00B418DC" w:rsidRPr="00B418DC" w:rsidRDefault="00B418DC" w:rsidP="00B418DC">
            <w:pPr>
              <w:numPr>
                <w:ilvl w:val="0"/>
                <w:numId w:val="35"/>
              </w:numPr>
              <w:rPr>
                <w:rFonts w:asciiTheme="majorHAnsi" w:hAnsiTheme="majorHAnsi" w:cstheme="majorHAnsi"/>
                <w:sz w:val="20"/>
                <w:szCs w:val="20"/>
              </w:rPr>
            </w:pPr>
            <w:proofErr w:type="spellStart"/>
            <w:r w:rsidRPr="00B418DC">
              <w:rPr>
                <w:rFonts w:asciiTheme="majorHAnsi" w:hAnsiTheme="majorHAnsi" w:cstheme="majorHAnsi"/>
                <w:sz w:val="20"/>
                <w:szCs w:val="20"/>
              </w:rPr>
              <w:t>Gebelik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döneminde</w:t>
            </w:r>
            <w:proofErr w:type="spellEnd"/>
            <w:r w:rsidRPr="00B418DC">
              <w:rPr>
                <w:rFonts w:asciiTheme="majorHAnsi" w:hAnsiTheme="majorHAnsi" w:cstheme="majorHAnsi"/>
                <w:sz w:val="20"/>
                <w:szCs w:val="20"/>
              </w:rPr>
              <w:t xml:space="preserve"> COVID-19 </w:t>
            </w:r>
            <w:proofErr w:type="spellStart"/>
            <w:r w:rsidRPr="00B418DC">
              <w:rPr>
                <w:rFonts w:asciiTheme="majorHAnsi" w:hAnsiTheme="majorHAnsi" w:cstheme="majorHAnsi"/>
                <w:sz w:val="20"/>
                <w:szCs w:val="20"/>
              </w:rPr>
              <w:t>pozitif</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kadınlarda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erken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bildirilmiştir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Ancak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vakalardan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bazılarının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iatrojenik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olabileceği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spontan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erken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eylemine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bağlı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olmadığı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görülmektedir</w:t>
            </w:r>
            <w:proofErr w:type="spellEnd"/>
            <w:r w:rsidRPr="00B418DC">
              <w:rPr>
                <w:rFonts w:asciiTheme="majorHAnsi" w:hAnsiTheme="majorHAnsi" w:cstheme="majorHAnsi"/>
                <w:sz w:val="20"/>
                <w:szCs w:val="20"/>
              </w:rPr>
              <w:t>.</w:t>
            </w:r>
          </w:p>
          <w:p w14:paraId="7A5681FC" w14:textId="77777777" w:rsidR="00B418DC" w:rsidRPr="00B418DC" w:rsidRDefault="00B418DC" w:rsidP="00B418DC">
            <w:pPr>
              <w:rPr>
                <w:rFonts w:asciiTheme="majorHAnsi" w:hAnsiTheme="majorHAnsi" w:cstheme="majorHAnsi"/>
                <w:b/>
                <w:bCs/>
                <w:i/>
                <w:iCs/>
                <w:sz w:val="20"/>
                <w:szCs w:val="20"/>
              </w:rPr>
            </w:pPr>
          </w:p>
          <w:p w14:paraId="63C588C5" w14:textId="77777777" w:rsidR="00B418DC" w:rsidRPr="00B418DC" w:rsidRDefault="00B418DC" w:rsidP="00B418DC">
            <w:pPr>
              <w:rPr>
                <w:rFonts w:asciiTheme="majorHAnsi" w:hAnsiTheme="majorHAnsi" w:cstheme="majorHAnsi"/>
                <w:sz w:val="20"/>
                <w:szCs w:val="20"/>
              </w:rPr>
            </w:pPr>
            <w:r w:rsidRPr="00B418DC">
              <w:rPr>
                <w:rFonts w:asciiTheme="majorHAnsi" w:hAnsiTheme="majorHAnsi" w:cstheme="majorHAnsi"/>
                <w:b/>
                <w:bCs/>
                <w:i/>
                <w:iCs/>
                <w:sz w:val="20"/>
                <w:szCs w:val="20"/>
              </w:rPr>
              <w:t xml:space="preserve">2) </w:t>
            </w:r>
            <w:proofErr w:type="spellStart"/>
            <w:r w:rsidRPr="00B418DC">
              <w:rPr>
                <w:rFonts w:asciiTheme="majorHAnsi" w:hAnsiTheme="majorHAnsi" w:cstheme="majorHAnsi"/>
                <w:b/>
                <w:bCs/>
                <w:i/>
                <w:iCs/>
                <w:sz w:val="20"/>
                <w:szCs w:val="20"/>
              </w:rPr>
              <w:t>Fetal</w:t>
            </w:r>
            <w:proofErr w:type="spellEnd"/>
            <w:r w:rsidRPr="00B418DC">
              <w:rPr>
                <w:rFonts w:asciiTheme="majorHAnsi" w:hAnsiTheme="majorHAnsi" w:cstheme="majorHAnsi"/>
                <w:b/>
                <w:bCs/>
                <w:i/>
                <w:iCs/>
                <w:sz w:val="20"/>
                <w:szCs w:val="20"/>
              </w:rPr>
              <w:t xml:space="preserve"> </w:t>
            </w:r>
            <w:proofErr w:type="spellStart"/>
            <w:r w:rsidRPr="00B418DC">
              <w:rPr>
                <w:rFonts w:asciiTheme="majorHAnsi" w:hAnsiTheme="majorHAnsi" w:cstheme="majorHAnsi"/>
                <w:b/>
                <w:bCs/>
                <w:i/>
                <w:iCs/>
                <w:sz w:val="20"/>
                <w:szCs w:val="20"/>
              </w:rPr>
              <w:t>anomali</w:t>
            </w:r>
            <w:proofErr w:type="spellEnd"/>
            <w:r w:rsidRPr="00B418DC">
              <w:rPr>
                <w:rFonts w:asciiTheme="majorHAnsi" w:hAnsiTheme="majorHAnsi" w:cstheme="majorHAnsi"/>
                <w:b/>
                <w:bCs/>
                <w:i/>
                <w:iCs/>
                <w:sz w:val="20"/>
                <w:szCs w:val="20"/>
              </w:rPr>
              <w:t xml:space="preserve"> </w:t>
            </w:r>
            <w:proofErr w:type="spellStart"/>
            <w:r w:rsidRPr="00B418DC">
              <w:rPr>
                <w:rFonts w:asciiTheme="majorHAnsi" w:hAnsiTheme="majorHAnsi" w:cstheme="majorHAnsi"/>
                <w:b/>
                <w:bCs/>
                <w:i/>
                <w:iCs/>
                <w:sz w:val="20"/>
                <w:szCs w:val="20"/>
              </w:rPr>
              <w:t>riski</w:t>
            </w:r>
            <w:proofErr w:type="spellEnd"/>
          </w:p>
          <w:p w14:paraId="2C1CE0E2" w14:textId="77777777" w:rsidR="00B418DC" w:rsidRPr="00B418DC" w:rsidRDefault="00B418DC" w:rsidP="00B418DC">
            <w:pPr>
              <w:numPr>
                <w:ilvl w:val="0"/>
                <w:numId w:val="36"/>
              </w:numPr>
              <w:rPr>
                <w:rFonts w:asciiTheme="majorHAnsi" w:hAnsiTheme="majorHAnsi" w:cstheme="majorHAnsi"/>
                <w:sz w:val="20"/>
                <w:szCs w:val="20"/>
              </w:rPr>
            </w:pPr>
            <w:proofErr w:type="spellStart"/>
            <w:r w:rsidRPr="00B418DC">
              <w:rPr>
                <w:rFonts w:asciiTheme="majorHAnsi" w:hAnsiTheme="majorHAnsi" w:cstheme="majorHAnsi"/>
                <w:sz w:val="20"/>
                <w:szCs w:val="20"/>
              </w:rPr>
              <w:t>Halihazırda</w:t>
            </w:r>
            <w:proofErr w:type="spellEnd"/>
            <w:r w:rsidRPr="00B418DC">
              <w:rPr>
                <w:rFonts w:asciiTheme="majorHAnsi" w:hAnsiTheme="majorHAnsi" w:cstheme="majorHAnsi"/>
                <w:sz w:val="20"/>
                <w:szCs w:val="20"/>
              </w:rPr>
              <w:t xml:space="preserve">, </w:t>
            </w:r>
            <w:r w:rsidRPr="00B418DC">
              <w:rPr>
                <w:rFonts w:asciiTheme="majorHAnsi" w:hAnsiTheme="majorHAnsi" w:cstheme="majorHAnsi"/>
                <w:b/>
                <w:bCs/>
                <w:sz w:val="20"/>
                <w:szCs w:val="20"/>
              </w:rPr>
              <w:t xml:space="preserve">COVID-19'un </w:t>
            </w:r>
            <w:proofErr w:type="spellStart"/>
            <w:r w:rsidRPr="00B418DC">
              <w:rPr>
                <w:rFonts w:asciiTheme="majorHAnsi" w:hAnsiTheme="majorHAnsi" w:cstheme="majorHAnsi"/>
                <w:b/>
                <w:bCs/>
                <w:sz w:val="20"/>
                <w:szCs w:val="20"/>
              </w:rPr>
              <w:t>bebeğin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gelişiminde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sorunlara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neden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olduğunu</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ya</w:t>
            </w:r>
            <w:proofErr w:type="spellEnd"/>
            <w:r w:rsidRPr="00B418DC">
              <w:rPr>
                <w:rFonts w:asciiTheme="majorHAnsi" w:hAnsiTheme="majorHAnsi" w:cstheme="majorHAnsi"/>
                <w:b/>
                <w:bCs/>
                <w:sz w:val="20"/>
                <w:szCs w:val="20"/>
              </w:rPr>
              <w:t xml:space="preserve"> da </w:t>
            </w:r>
            <w:proofErr w:type="spellStart"/>
            <w:r w:rsidRPr="00B418DC">
              <w:rPr>
                <w:rFonts w:asciiTheme="majorHAnsi" w:hAnsiTheme="majorHAnsi" w:cstheme="majorHAnsi"/>
                <w:b/>
                <w:bCs/>
                <w:sz w:val="20"/>
                <w:szCs w:val="20"/>
              </w:rPr>
              <w:t>virüsün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teratojenik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olduğunu</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gösteren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hiçbir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kanıt</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yoktur</w:t>
            </w:r>
            <w:proofErr w:type="spellEnd"/>
            <w:r w:rsidRPr="00B418DC">
              <w:rPr>
                <w:rFonts w:asciiTheme="majorHAnsi" w:hAnsiTheme="majorHAnsi" w:cstheme="majorHAnsi"/>
                <w:b/>
                <w:bCs/>
                <w:sz w:val="20"/>
                <w:szCs w:val="20"/>
              </w:rPr>
              <w:t>.</w:t>
            </w:r>
          </w:p>
          <w:p w14:paraId="6AEC067B" w14:textId="01C34C6F" w:rsidR="00B418DC" w:rsidRPr="00B418DC" w:rsidRDefault="00B418DC" w:rsidP="00B418DC">
            <w:pPr>
              <w:numPr>
                <w:ilvl w:val="0"/>
                <w:numId w:val="36"/>
              </w:numPr>
              <w:rPr>
                <w:rFonts w:asciiTheme="majorHAnsi" w:hAnsiTheme="majorHAnsi" w:cstheme="majorHAnsi"/>
                <w:sz w:val="20"/>
                <w:szCs w:val="20"/>
              </w:rPr>
            </w:pPr>
            <w:proofErr w:type="spellStart"/>
            <w:r w:rsidRPr="00B418DC">
              <w:rPr>
                <w:rFonts w:asciiTheme="majorHAnsi" w:hAnsiTheme="majorHAnsi" w:cstheme="majorHAnsi"/>
                <w:sz w:val="20"/>
                <w:szCs w:val="20"/>
              </w:rPr>
              <w:t>Bununla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birlikte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herhangi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bir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gebeye</w:t>
            </w:r>
            <w:proofErr w:type="spellEnd"/>
            <w:r w:rsidRPr="00B418DC">
              <w:rPr>
                <w:rFonts w:asciiTheme="majorHAnsi" w:hAnsiTheme="majorHAnsi" w:cstheme="majorHAnsi"/>
                <w:sz w:val="20"/>
                <w:szCs w:val="20"/>
              </w:rPr>
              <w:t xml:space="preserve"> COVID-19'a </w:t>
            </w:r>
            <w:proofErr w:type="spellStart"/>
            <w:r w:rsidRPr="00B418DC">
              <w:rPr>
                <w:rFonts w:asciiTheme="majorHAnsi" w:hAnsiTheme="majorHAnsi" w:cstheme="majorHAnsi"/>
                <w:sz w:val="20"/>
                <w:szCs w:val="20"/>
              </w:rPr>
              <w:t>yakalanmanın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bebeği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kendisi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için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risk </w:t>
            </w:r>
            <w:proofErr w:type="spellStart"/>
            <w:r w:rsidRPr="00B418DC">
              <w:rPr>
                <w:rFonts w:asciiTheme="majorHAnsi" w:hAnsiTheme="majorHAnsi" w:cstheme="majorHAnsi"/>
                <w:sz w:val="20"/>
                <w:szCs w:val="20"/>
              </w:rPr>
              <w:t>taşımadığına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dair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mutlak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güvence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vermek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mümkün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değildir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Kanıt</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olmaması</w:t>
            </w:r>
            <w:proofErr w:type="spellEnd"/>
            <w:r w:rsidRPr="00B418DC">
              <w:rPr>
                <w:rFonts w:asciiTheme="majorHAnsi" w:hAnsiTheme="majorHAnsi" w:cstheme="majorHAnsi"/>
                <w:sz w:val="20"/>
                <w:szCs w:val="20"/>
              </w:rPr>
              <w:t xml:space="preserve">, risk </w:t>
            </w:r>
            <w:proofErr w:type="spellStart"/>
            <w:r w:rsidRPr="00B418DC">
              <w:rPr>
                <w:rFonts w:asciiTheme="majorHAnsi" w:hAnsiTheme="majorHAnsi" w:cstheme="majorHAnsi"/>
                <w:sz w:val="20"/>
                <w:szCs w:val="20"/>
              </w:rPr>
              <w:t>olmadığı</w:t>
            </w:r>
            <w:proofErr w:type="spellEnd"/>
            <w:r w:rsidR="002C3412">
              <w:rPr>
                <w:rFonts w:asciiTheme="majorHAnsi" w:hAnsiTheme="majorHAnsi" w:cstheme="majorHAnsi"/>
                <w:sz w:val="20"/>
                <w:szCs w:val="20"/>
              </w:rPr>
              <w:t xml:space="preserve"> </w:t>
            </w:r>
            <w:proofErr w:type="spellStart"/>
            <w:r w:rsidR="002C3412">
              <w:rPr>
                <w:rFonts w:asciiTheme="majorHAnsi" w:hAnsiTheme="majorHAnsi" w:cstheme="majorHAnsi"/>
                <w:sz w:val="20"/>
                <w:szCs w:val="20"/>
              </w:rPr>
              <w:t>yönünde</w:t>
            </w:r>
            <w:proofErr w:type="spellEnd"/>
            <w:r w:rsidR="002C3412">
              <w:rPr>
                <w:rFonts w:asciiTheme="majorHAnsi" w:hAnsiTheme="majorHAnsi" w:cstheme="majorHAnsi"/>
                <w:sz w:val="20"/>
                <w:szCs w:val="20"/>
              </w:rPr>
              <w:t xml:space="preserve"> </w:t>
            </w:r>
            <w:proofErr w:type="spellStart"/>
            <w:r w:rsidR="002C3412">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kanıtı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değildir</w:t>
            </w:r>
            <w:proofErr w:type="spellEnd"/>
            <w:r w:rsidRPr="00B418DC">
              <w:rPr>
                <w:rFonts w:asciiTheme="majorHAnsi" w:hAnsiTheme="majorHAnsi" w:cstheme="majorHAnsi"/>
                <w:sz w:val="20"/>
                <w:szCs w:val="20"/>
              </w:rPr>
              <w:t>.</w:t>
            </w:r>
          </w:p>
          <w:p w14:paraId="7BC1885A" w14:textId="77777777" w:rsidR="00B418DC" w:rsidRPr="00B418DC" w:rsidRDefault="00B418DC" w:rsidP="00B418DC">
            <w:pPr>
              <w:rPr>
                <w:rFonts w:asciiTheme="majorHAnsi" w:hAnsiTheme="majorHAnsi" w:cstheme="majorHAnsi"/>
                <w:b/>
                <w:bCs/>
                <w:i/>
                <w:iCs/>
                <w:sz w:val="20"/>
                <w:szCs w:val="20"/>
              </w:rPr>
            </w:pPr>
          </w:p>
          <w:p w14:paraId="4A98E5A6" w14:textId="6E255CD7" w:rsidR="00B418DC" w:rsidRPr="00B418DC" w:rsidRDefault="00B418DC" w:rsidP="00B418DC">
            <w:pPr>
              <w:rPr>
                <w:rFonts w:asciiTheme="majorHAnsi" w:hAnsiTheme="majorHAnsi" w:cstheme="majorHAnsi"/>
                <w:sz w:val="20"/>
                <w:szCs w:val="20"/>
              </w:rPr>
            </w:pPr>
            <w:r w:rsidRPr="00B418DC">
              <w:rPr>
                <w:rFonts w:asciiTheme="majorHAnsi" w:hAnsiTheme="majorHAnsi" w:cstheme="majorHAnsi"/>
                <w:b/>
                <w:bCs/>
                <w:i/>
                <w:iCs/>
                <w:sz w:val="20"/>
                <w:szCs w:val="20"/>
              </w:rPr>
              <w:t xml:space="preserve">3) </w:t>
            </w:r>
            <w:proofErr w:type="spellStart"/>
            <w:r w:rsidRPr="00B418DC">
              <w:rPr>
                <w:rFonts w:asciiTheme="majorHAnsi" w:hAnsiTheme="majorHAnsi" w:cstheme="majorHAnsi"/>
                <w:b/>
                <w:bCs/>
                <w:i/>
                <w:iCs/>
                <w:sz w:val="20"/>
                <w:szCs w:val="20"/>
              </w:rPr>
              <w:t>Vertikal</w:t>
            </w:r>
            <w:proofErr w:type="spellEnd"/>
            <w:r w:rsidRPr="00B418DC">
              <w:rPr>
                <w:rFonts w:asciiTheme="majorHAnsi" w:hAnsiTheme="majorHAnsi" w:cstheme="majorHAnsi"/>
                <w:b/>
                <w:bCs/>
                <w:i/>
                <w:iCs/>
                <w:sz w:val="20"/>
                <w:szCs w:val="20"/>
              </w:rPr>
              <w:t xml:space="preserve"> </w:t>
            </w:r>
            <w:proofErr w:type="spellStart"/>
            <w:r w:rsidR="004C3A15">
              <w:rPr>
                <w:rFonts w:asciiTheme="majorHAnsi" w:hAnsiTheme="majorHAnsi" w:cstheme="majorHAnsi"/>
                <w:b/>
                <w:bCs/>
                <w:i/>
                <w:iCs/>
                <w:sz w:val="20"/>
                <w:szCs w:val="20"/>
              </w:rPr>
              <w:t>geçiş</w:t>
            </w:r>
            <w:proofErr w:type="spellEnd"/>
          </w:p>
          <w:p w14:paraId="66AEDC02" w14:textId="576A5A0E"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sz w:val="20"/>
                <w:szCs w:val="20"/>
              </w:rPr>
              <w:t>Vertikal</w:t>
            </w:r>
            <w:proofErr w:type="spellEnd"/>
            <w:r w:rsidRPr="00B418DC">
              <w:rPr>
                <w:rFonts w:asciiTheme="majorHAnsi" w:hAnsiTheme="majorHAnsi" w:cstheme="majorHAnsi"/>
                <w:sz w:val="20"/>
                <w:szCs w:val="20"/>
              </w:rPr>
              <w:t xml:space="preserve"> </w:t>
            </w:r>
            <w:proofErr w:type="spellStart"/>
            <w:r w:rsidR="004C3A15">
              <w:rPr>
                <w:rFonts w:asciiTheme="majorHAnsi" w:hAnsiTheme="majorHAnsi" w:cstheme="majorHAnsi"/>
                <w:sz w:val="20"/>
                <w:szCs w:val="20"/>
              </w:rPr>
              <w:t>geçiş</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anneden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bebeğe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öncesinde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sırasında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hastalık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etkeninin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geçişidir</w:t>
            </w:r>
            <w:proofErr w:type="spellEnd"/>
            <w:r w:rsidRPr="00B418DC">
              <w:rPr>
                <w:rFonts w:asciiTheme="majorHAnsi" w:hAnsiTheme="majorHAnsi" w:cstheme="majorHAnsi"/>
                <w:sz w:val="20"/>
                <w:szCs w:val="20"/>
              </w:rPr>
              <w:t>.</w:t>
            </w:r>
          </w:p>
          <w:p w14:paraId="5D3B163C" w14:textId="10A6710F" w:rsidR="00B418DC" w:rsidRPr="00B418DC" w:rsidRDefault="00B418DC" w:rsidP="00B418DC">
            <w:pPr>
              <w:numPr>
                <w:ilvl w:val="0"/>
                <w:numId w:val="37"/>
              </w:numPr>
              <w:rPr>
                <w:rFonts w:asciiTheme="majorHAnsi" w:hAnsiTheme="majorHAnsi" w:cstheme="majorHAnsi"/>
                <w:sz w:val="20"/>
                <w:szCs w:val="20"/>
              </w:rPr>
            </w:pPr>
            <w:r w:rsidRPr="00B418DC">
              <w:rPr>
                <w:rFonts w:asciiTheme="majorHAnsi" w:hAnsiTheme="majorHAnsi" w:cstheme="majorHAnsi"/>
                <w:sz w:val="20"/>
                <w:szCs w:val="20"/>
              </w:rPr>
              <w:t xml:space="preserve">DSÖ </w:t>
            </w:r>
            <w:proofErr w:type="spellStart"/>
            <w:r w:rsidRPr="00B418DC">
              <w:rPr>
                <w:rFonts w:asciiTheme="majorHAnsi" w:hAnsiTheme="majorHAnsi" w:cstheme="majorHAnsi"/>
                <w:sz w:val="20"/>
                <w:szCs w:val="20"/>
              </w:rPr>
              <w:t>şu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anda</w:t>
            </w:r>
            <w:proofErr w:type="spellEnd"/>
            <w:r w:rsidRPr="00B418DC">
              <w:rPr>
                <w:rFonts w:asciiTheme="majorHAnsi" w:hAnsiTheme="majorHAnsi" w:cstheme="majorHAnsi"/>
                <w:sz w:val="20"/>
                <w:szCs w:val="20"/>
              </w:rPr>
              <w:t xml:space="preserve"> COVID-19 </w:t>
            </w:r>
            <w:proofErr w:type="spellStart"/>
            <w:r w:rsidRPr="00B418DC">
              <w:rPr>
                <w:rFonts w:asciiTheme="majorHAnsi" w:hAnsiTheme="majorHAnsi" w:cstheme="majorHAnsi"/>
                <w:sz w:val="20"/>
                <w:szCs w:val="20"/>
              </w:rPr>
              <w:t>için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vertikal</w:t>
            </w:r>
            <w:proofErr w:type="spellEnd"/>
            <w:r w:rsidRPr="00B418DC">
              <w:rPr>
                <w:rFonts w:asciiTheme="majorHAnsi" w:hAnsiTheme="majorHAnsi" w:cstheme="majorHAnsi"/>
                <w:sz w:val="20"/>
                <w:szCs w:val="20"/>
              </w:rPr>
              <w:t xml:space="preserve"> </w:t>
            </w:r>
            <w:proofErr w:type="spellStart"/>
            <w:r w:rsidR="004C3A15">
              <w:rPr>
                <w:rFonts w:asciiTheme="majorHAnsi" w:hAnsiTheme="majorHAnsi" w:cstheme="majorHAnsi"/>
                <w:sz w:val="20"/>
                <w:szCs w:val="20"/>
              </w:rPr>
              <w:t>geçiş</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olup</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olamadığının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bilinmediğini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belirtmektedir</w:t>
            </w:r>
            <w:proofErr w:type="spellEnd"/>
            <w:r w:rsidRPr="00B418DC">
              <w:rPr>
                <w:rFonts w:asciiTheme="majorHAnsi" w:hAnsiTheme="majorHAnsi" w:cstheme="majorHAnsi"/>
                <w:sz w:val="20"/>
                <w:szCs w:val="20"/>
              </w:rPr>
              <w:t>.</w:t>
            </w:r>
          </w:p>
          <w:p w14:paraId="3ED0F003" w14:textId="77777777" w:rsidR="00B418DC" w:rsidRPr="00B418DC" w:rsidRDefault="00B418DC" w:rsidP="00B418DC">
            <w:pPr>
              <w:numPr>
                <w:ilvl w:val="0"/>
                <w:numId w:val="37"/>
              </w:numPr>
              <w:rPr>
                <w:rFonts w:asciiTheme="majorHAnsi" w:hAnsiTheme="majorHAnsi" w:cstheme="majorHAnsi"/>
                <w:sz w:val="20"/>
                <w:szCs w:val="20"/>
              </w:rPr>
            </w:pPr>
            <w:proofErr w:type="spellStart"/>
            <w:r w:rsidRPr="00B418DC">
              <w:rPr>
                <w:rFonts w:asciiTheme="majorHAnsi" w:hAnsiTheme="majorHAnsi" w:cstheme="majorHAnsi"/>
                <w:sz w:val="20"/>
                <w:szCs w:val="20"/>
              </w:rPr>
              <w:t>ABD'de</w:t>
            </w:r>
            <w:proofErr w:type="spellEnd"/>
            <w:r w:rsidRPr="00B418DC">
              <w:rPr>
                <w:rFonts w:asciiTheme="majorHAnsi" w:hAnsiTheme="majorHAnsi" w:cstheme="majorHAnsi"/>
                <w:sz w:val="20"/>
                <w:szCs w:val="20"/>
              </w:rPr>
              <w:t xml:space="preserve">, ACOG </w:t>
            </w:r>
            <w:proofErr w:type="spellStart"/>
            <w:r w:rsidRPr="00B418DC">
              <w:rPr>
                <w:rFonts w:asciiTheme="majorHAnsi" w:hAnsiTheme="majorHAnsi" w:cstheme="majorHAnsi"/>
                <w:sz w:val="20"/>
                <w:szCs w:val="20"/>
              </w:rPr>
              <w:t>kesin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kanıt</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olmadığını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belirtmektedir</w:t>
            </w:r>
            <w:proofErr w:type="spellEnd"/>
            <w:r w:rsidRPr="00B418DC">
              <w:rPr>
                <w:rFonts w:asciiTheme="majorHAnsi" w:hAnsiTheme="majorHAnsi" w:cstheme="majorHAnsi"/>
                <w:sz w:val="20"/>
                <w:szCs w:val="20"/>
              </w:rPr>
              <w:t>.</w:t>
            </w:r>
          </w:p>
          <w:p w14:paraId="7094725D" w14:textId="7D11588B" w:rsidR="00B418DC" w:rsidRDefault="00B418DC" w:rsidP="00B418DC">
            <w:pPr>
              <w:numPr>
                <w:ilvl w:val="0"/>
                <w:numId w:val="37"/>
              </w:numPr>
              <w:rPr>
                <w:rFonts w:asciiTheme="majorHAnsi" w:hAnsiTheme="majorHAnsi" w:cstheme="majorHAnsi"/>
                <w:sz w:val="20"/>
                <w:szCs w:val="20"/>
              </w:rPr>
            </w:pPr>
            <w:proofErr w:type="spellStart"/>
            <w:r w:rsidRPr="00B418DC">
              <w:rPr>
                <w:rFonts w:asciiTheme="majorHAnsi" w:hAnsiTheme="majorHAnsi" w:cstheme="majorHAnsi"/>
                <w:sz w:val="20"/>
                <w:szCs w:val="20"/>
              </w:rPr>
              <w:t>Birleşik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Krallık'ta</w:t>
            </w:r>
            <w:proofErr w:type="spellEnd"/>
            <w:r w:rsidRPr="00B418DC">
              <w:rPr>
                <w:rFonts w:asciiTheme="majorHAnsi" w:hAnsiTheme="majorHAnsi" w:cstheme="majorHAnsi"/>
                <w:sz w:val="20"/>
                <w:szCs w:val="20"/>
              </w:rPr>
              <w:t xml:space="preserve"> RCOG, </w:t>
            </w:r>
            <w:proofErr w:type="spellStart"/>
            <w:r w:rsidRPr="00B418DC">
              <w:rPr>
                <w:rFonts w:asciiTheme="majorHAnsi" w:hAnsiTheme="majorHAnsi" w:cstheme="majorHAnsi"/>
                <w:sz w:val="20"/>
                <w:szCs w:val="20"/>
              </w:rPr>
              <w:t>vertikal</w:t>
            </w:r>
            <w:proofErr w:type="spellEnd"/>
            <w:r w:rsidRPr="00B418DC">
              <w:rPr>
                <w:rFonts w:asciiTheme="majorHAnsi" w:hAnsiTheme="majorHAnsi" w:cstheme="majorHAnsi"/>
                <w:sz w:val="20"/>
                <w:szCs w:val="20"/>
              </w:rPr>
              <w:t xml:space="preserve"> </w:t>
            </w:r>
            <w:proofErr w:type="spellStart"/>
            <w:r w:rsidR="004C3A15">
              <w:rPr>
                <w:rFonts w:asciiTheme="majorHAnsi" w:hAnsiTheme="majorHAnsi" w:cstheme="majorHAnsi"/>
                <w:sz w:val="20"/>
                <w:szCs w:val="20"/>
              </w:rPr>
              <w:t>geçişin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mümkün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olduğunu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belirtmektedir</w:t>
            </w:r>
            <w:proofErr w:type="spellEnd"/>
            <w:r w:rsidRPr="00B418DC">
              <w:rPr>
                <w:rFonts w:asciiTheme="majorHAnsi" w:hAnsiTheme="majorHAnsi" w:cstheme="majorHAnsi"/>
                <w:sz w:val="20"/>
                <w:szCs w:val="20"/>
              </w:rPr>
              <w:t>.</w:t>
            </w:r>
          </w:p>
          <w:p w14:paraId="4AC0B551" w14:textId="466FEC68" w:rsidR="004C3A15" w:rsidRPr="00B418DC" w:rsidRDefault="004C3A15" w:rsidP="00B418DC">
            <w:pPr>
              <w:numPr>
                <w:ilvl w:val="0"/>
                <w:numId w:val="37"/>
              </w:numPr>
              <w:rPr>
                <w:rFonts w:asciiTheme="majorHAnsi" w:hAnsiTheme="majorHAnsi" w:cstheme="majorHAnsi"/>
                <w:sz w:val="20"/>
                <w:szCs w:val="20"/>
              </w:rPr>
            </w:pPr>
            <w:proofErr w:type="spellStart"/>
            <w:r>
              <w:rPr>
                <w:rFonts w:asciiTheme="majorHAnsi" w:hAnsiTheme="majorHAnsi" w:cstheme="majorHAnsi"/>
                <w:sz w:val="20"/>
                <w:szCs w:val="20"/>
              </w:rPr>
              <w:t>Türkiye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Sağlık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Bakanlığı</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vertikal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geçişin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teorik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olarak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mümkün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olduğunu</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ancak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mevcut</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verilere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dayanarak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ileri</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gebelik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haftasında</w:t>
            </w:r>
            <w:proofErr w:type="spellEnd"/>
            <w:r>
              <w:rPr>
                <w:rFonts w:asciiTheme="majorHAnsi" w:hAnsiTheme="majorHAnsi" w:cstheme="majorHAnsi"/>
                <w:sz w:val="20"/>
                <w:szCs w:val="20"/>
              </w:rPr>
              <w:t xml:space="preserve"> COVID-19’un </w:t>
            </w:r>
            <w:proofErr w:type="spellStart"/>
            <w:r>
              <w:rPr>
                <w:rFonts w:asciiTheme="majorHAnsi" w:hAnsiTheme="majorHAnsi" w:cstheme="majorHAnsi"/>
                <w:sz w:val="20"/>
                <w:szCs w:val="20"/>
              </w:rPr>
              <w:t>transplasental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geçisinin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olmadığını</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veya</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pratikte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ihmal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edilebilir</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düzeyde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olduğunu</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belirtmektedir</w:t>
            </w:r>
            <w:proofErr w:type="spellEnd"/>
            <w:r>
              <w:rPr>
                <w:rFonts w:asciiTheme="majorHAnsi" w:hAnsiTheme="majorHAnsi" w:cstheme="majorHAnsi"/>
                <w:sz w:val="20"/>
                <w:szCs w:val="20"/>
              </w:rPr>
              <w:t xml:space="preserve">. </w:t>
            </w:r>
          </w:p>
          <w:p w14:paraId="09F43A5F" w14:textId="77777777" w:rsidR="00B418DC" w:rsidRPr="00B418DC" w:rsidRDefault="00B418DC" w:rsidP="00B418DC">
            <w:pPr>
              <w:numPr>
                <w:ilvl w:val="0"/>
                <w:numId w:val="37"/>
              </w:numPr>
              <w:rPr>
                <w:rFonts w:asciiTheme="majorHAnsi" w:hAnsiTheme="majorHAnsi" w:cstheme="majorHAnsi"/>
                <w:sz w:val="20"/>
                <w:szCs w:val="20"/>
              </w:rPr>
            </w:pPr>
            <w:r w:rsidRPr="00B418DC">
              <w:rPr>
                <w:rFonts w:asciiTheme="majorHAnsi" w:hAnsiTheme="majorHAnsi" w:cstheme="majorHAnsi"/>
                <w:sz w:val="20"/>
                <w:szCs w:val="20"/>
              </w:rPr>
              <w:lastRenderedPageBreak/>
              <w:t xml:space="preserve">Bunun </w:t>
            </w:r>
            <w:proofErr w:type="spellStart"/>
            <w:r w:rsidRPr="00B418DC">
              <w:rPr>
                <w:rFonts w:asciiTheme="majorHAnsi" w:hAnsiTheme="majorHAnsi" w:cstheme="majorHAnsi"/>
                <w:sz w:val="20"/>
                <w:szCs w:val="20"/>
              </w:rPr>
              <w:t>olası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göründüğü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vaka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bildirimleri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mevcuttur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ancak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vakaların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iyi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şekilde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hastaneden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taburcu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edildiğini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bilmek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güven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vericidir</w:t>
            </w:r>
            <w:proofErr w:type="spellEnd"/>
            <w:r w:rsidRPr="00B418DC">
              <w:rPr>
                <w:rFonts w:asciiTheme="majorHAnsi" w:hAnsiTheme="majorHAnsi" w:cstheme="majorHAnsi"/>
                <w:sz w:val="20"/>
                <w:szCs w:val="20"/>
              </w:rPr>
              <w:t>.</w:t>
            </w:r>
          </w:p>
          <w:p w14:paraId="5F8F1371" w14:textId="77777777" w:rsidR="00B418DC" w:rsidRPr="00B418DC" w:rsidRDefault="00B418DC" w:rsidP="00B418DC">
            <w:pPr>
              <w:spacing w:before="8" w:after="8"/>
              <w:rPr>
                <w:rFonts w:asciiTheme="majorHAnsi" w:eastAsia="Times New Roman" w:hAnsiTheme="majorHAnsi" w:cstheme="majorHAnsi"/>
                <w:b/>
                <w:bCs/>
                <w:sz w:val="20"/>
                <w:szCs w:val="20"/>
                <w:lang w:eastAsia="en-GB"/>
              </w:rPr>
            </w:pPr>
          </w:p>
        </w:tc>
      </w:tr>
      <w:tr w:rsidR="00B418DC" w:rsidRPr="005F1396" w14:paraId="1063C4D8" w14:textId="77777777" w:rsidTr="0020529D">
        <w:tc>
          <w:tcPr>
            <w:tcW w:w="3402" w:type="dxa"/>
            <w:tcBorders>
              <w:top w:val="nil"/>
              <w:left w:val="single" w:sz="48" w:space="0" w:color="E2F2FF"/>
              <w:bottom w:val="nil"/>
              <w:right w:val="nil"/>
            </w:tcBorders>
            <w:shd w:val="clear" w:color="auto" w:fill="FFFFFF" w:themeFill="background1"/>
          </w:tcPr>
          <w:p w14:paraId="43B3046B" w14:textId="1D4FDBBD" w:rsidR="00B418DC" w:rsidRPr="00982F86" w:rsidRDefault="00B418DC" w:rsidP="00B418DC">
            <w:pPr>
              <w:spacing w:before="8" w:after="8"/>
              <w:rPr>
                <w:rFonts w:asciiTheme="majorHAnsi" w:hAnsiTheme="majorHAnsi" w:cstheme="majorHAnsi"/>
                <w:b/>
                <w:bCs/>
                <w:sz w:val="20"/>
                <w:szCs w:val="20"/>
                <w:lang/>
              </w:rPr>
            </w:pPr>
            <w:r w:rsidRPr="00982F86">
              <w:rPr>
                <w:rFonts w:asciiTheme="majorHAnsi" w:hAnsiTheme="majorHAnsi" w:cstheme="majorHAnsi"/>
                <w:b/>
                <w:bCs/>
                <w:sz w:val="20"/>
                <w:szCs w:val="20"/>
                <w:lang/>
              </w:rPr>
              <w:lastRenderedPageBreak/>
              <w:t xml:space="preserve">2c. </w:t>
            </w:r>
            <w:r w:rsidRPr="008E40D9">
              <w:rPr>
                <w:rFonts w:cstheme="minorHAnsi"/>
              </w:rPr>
              <w:t xml:space="preserve"> </w:t>
            </w:r>
            <w:proofErr w:type="spellStart"/>
            <w:r w:rsidRPr="00B418DC">
              <w:rPr>
                <w:rFonts w:asciiTheme="majorHAnsi" w:hAnsiTheme="majorHAnsi" w:cstheme="majorHAnsi"/>
                <w:b/>
                <w:bCs/>
                <w:sz w:val="20"/>
                <w:szCs w:val="20"/>
              </w:rPr>
              <w:t>Olası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kesin</w:t>
            </w:r>
            <w:proofErr w:type="spellEnd"/>
            <w:r w:rsidRPr="00B418DC">
              <w:rPr>
                <w:rFonts w:asciiTheme="majorHAnsi" w:hAnsiTheme="majorHAnsi" w:cstheme="majorHAnsi"/>
                <w:b/>
                <w:bCs/>
                <w:sz w:val="20"/>
                <w:szCs w:val="20"/>
              </w:rPr>
              <w:t xml:space="preserve"> COVID-19 </w:t>
            </w:r>
            <w:proofErr w:type="spellStart"/>
            <w:r w:rsidRPr="00B418DC">
              <w:rPr>
                <w:rFonts w:asciiTheme="majorHAnsi" w:hAnsiTheme="majorHAnsi" w:cstheme="majorHAnsi"/>
                <w:b/>
                <w:bCs/>
                <w:sz w:val="20"/>
                <w:szCs w:val="20"/>
              </w:rPr>
              <w:t>bağlamında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emzirme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konusunda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öneriler</w:t>
            </w:r>
            <w:proofErr w:type="spellEnd"/>
          </w:p>
          <w:p w14:paraId="44B266E1" w14:textId="3C10D5C7" w:rsidR="00B418DC" w:rsidRDefault="00B418DC" w:rsidP="00B418DC">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"https://www.who.int/docs/default-source/maternal-health/faqs-breastfeeding-and-covid-19.pdf?sfvrsn=d839e6c0_5" \t "_blank" </w:instrText>
            </w:r>
            <w:r>
              <w:fldChar w:fldCharType="separate"/>
            </w:r>
            <w:r w:rsidRPr="00982F86">
              <w:rPr>
                <w:rStyle w:val="Hyperlink"/>
                <w:rFonts w:asciiTheme="majorHAnsi" w:hAnsiTheme="majorHAnsi" w:cstheme="majorHAnsi"/>
                <w:sz w:val="20"/>
                <w:szCs w:val="20"/>
                <w:lang/>
              </w:rPr>
              <w:t>link17</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"https://www.who.int/emergencies/diseases/novel-coronavirus-2019/question-and-answers-hub/q-a-detail/q-a-on-covid-19-and-breastfeeding" \t "_blank" </w:instrText>
            </w:r>
            <w:r>
              <w:fldChar w:fldCharType="separate"/>
            </w:r>
            <w:r w:rsidRPr="00982F86">
              <w:rPr>
                <w:rStyle w:val="Hyperlink"/>
                <w:rFonts w:asciiTheme="majorHAnsi" w:hAnsiTheme="majorHAnsi" w:cstheme="majorHAnsi"/>
                <w:sz w:val="20"/>
                <w:szCs w:val="20"/>
                <w:lang/>
              </w:rPr>
              <w:t>link18</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"https://www.rcog.org.uk/en/guidelines-research-services/guidelines/coronavirus-pregnancy/covid-19-virus-infection-and-pregnancy/" \t "_blank" </w:instrText>
            </w:r>
            <w:r>
              <w:fldChar w:fldCharType="separate"/>
            </w:r>
            <w:r w:rsidRPr="00982F86">
              <w:rPr>
                <w:rStyle w:val="Hyperlink"/>
                <w:rFonts w:asciiTheme="majorHAnsi" w:hAnsiTheme="majorHAnsi" w:cstheme="majorHAnsi"/>
                <w:sz w:val="20"/>
                <w:szCs w:val="20"/>
                <w:lang/>
              </w:rPr>
              <w:t>link19</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"https://www.canada.ca/en/public-health/services/diseases/2019-novel-coronavirus-infection/prevention-risks/pregnancy-childbirth-newborn.html" \l "a3" \t "_blank" </w:instrText>
            </w:r>
            <w:r>
              <w:fldChar w:fldCharType="separate"/>
            </w:r>
            <w:r w:rsidRPr="00982F86">
              <w:rPr>
                <w:rStyle w:val="Hyperlink"/>
                <w:rFonts w:asciiTheme="majorHAnsi" w:hAnsiTheme="majorHAnsi" w:cstheme="majorHAnsi"/>
                <w:sz w:val="20"/>
                <w:szCs w:val="20"/>
                <w:lang/>
              </w:rPr>
              <w:t>link20</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r w:rsidRPr="00982F86">
              <w:rPr>
                <w:rFonts w:asciiTheme="majorHAnsi" w:hAnsiTheme="majorHAnsi" w:cstheme="majorHAnsi"/>
                <w:sz w:val="20"/>
                <w:szCs w:val="20"/>
                <w:lang/>
              </w:rPr>
              <w:br/>
              <w:t>[</w:t>
            </w:r>
            <w:r>
              <w:fldChar w:fldCharType="begin"/>
            </w:r>
            <w:r>
              <w:instrText xml:space="preserve"> HYPERLINK "https://www.cdc.gov/breastfeeding/breastfeeding-special-circumstances/maternal-or-infant-illnesses/covid-19-and-breastfeeding.html" \t "_blank" </w:instrText>
            </w:r>
            <w:r>
              <w:fldChar w:fldCharType="separate"/>
            </w:r>
            <w:r w:rsidRPr="00982F86">
              <w:rPr>
                <w:rStyle w:val="Hyperlink"/>
                <w:rFonts w:asciiTheme="majorHAnsi" w:hAnsiTheme="majorHAnsi" w:cstheme="majorHAnsi"/>
                <w:sz w:val="20"/>
                <w:szCs w:val="20"/>
                <w:lang/>
              </w:rPr>
              <w:t>link21</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p w14:paraId="6CE5FFC1" w14:textId="4E918A25" w:rsidR="00424CD5" w:rsidRDefault="00424CD5" w:rsidP="00B418DC">
            <w:pPr>
              <w:spacing w:before="8" w:after="8"/>
              <w:rPr>
                <w:rFonts w:asciiTheme="majorHAnsi" w:hAnsiTheme="majorHAnsi" w:cstheme="majorHAnsi"/>
                <w:sz w:val="20"/>
                <w:szCs w:val="20"/>
                <w:lang/>
              </w:rPr>
            </w:pPr>
            <w:r>
              <w:rPr>
                <w:rFonts w:asciiTheme="majorHAnsi" w:hAnsiTheme="majorHAnsi" w:cstheme="majorHAnsi"/>
                <w:sz w:val="20"/>
                <w:szCs w:val="20"/>
              </w:rPr>
              <w:t>[</w:t>
            </w:r>
            <w:hyperlink r:id="rId82" w:history="1">
              <w:r w:rsidRPr="004C3A15">
                <w:rPr>
                  <w:rStyle w:val="Hyperlink"/>
                  <w:rFonts w:asciiTheme="majorHAnsi" w:hAnsiTheme="majorHAnsi" w:cstheme="majorHAnsi"/>
                  <w:sz w:val="20"/>
                  <w:szCs w:val="20"/>
                </w:rPr>
                <w:t>link28</w:t>
              </w:r>
            </w:hyperlink>
            <w:r>
              <w:rPr>
                <w:rFonts w:asciiTheme="majorHAnsi" w:hAnsiTheme="majorHAnsi" w:cstheme="majorHAnsi"/>
                <w:sz w:val="20"/>
                <w:szCs w:val="20"/>
              </w:rPr>
              <w:t>]</w:t>
            </w:r>
          </w:p>
          <w:p w14:paraId="7C0AAF53" w14:textId="22A8E6FE" w:rsidR="00424CD5" w:rsidRPr="00982F86" w:rsidRDefault="00424CD5" w:rsidP="00B418DC">
            <w:pPr>
              <w:spacing w:before="8" w:after="8"/>
              <w:rPr>
                <w:rFonts w:asciiTheme="majorHAnsi" w:hAnsiTheme="majorHAnsi" w:cstheme="majorHAnsi"/>
                <w:sz w:val="20"/>
                <w:szCs w:val="20"/>
                <w:lang/>
              </w:rPr>
            </w:pPr>
          </w:p>
        </w:tc>
        <w:tc>
          <w:tcPr>
            <w:tcW w:w="11446" w:type="dxa"/>
            <w:tcBorders>
              <w:top w:val="nil"/>
              <w:left w:val="nil"/>
              <w:bottom w:val="nil"/>
              <w:right w:val="single" w:sz="48" w:space="0" w:color="E2F2FF"/>
            </w:tcBorders>
            <w:shd w:val="clear" w:color="auto" w:fill="FFFFFF" w:themeFill="background1"/>
          </w:tcPr>
          <w:p w14:paraId="679F5437"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sz w:val="20"/>
                <w:szCs w:val="20"/>
              </w:rPr>
              <w:t>Emzirme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w:t>
            </w:r>
            <w:proofErr w:type="spellEnd"/>
            <w:r w:rsidRPr="00B418DC">
              <w:rPr>
                <w:rFonts w:asciiTheme="majorHAnsi" w:hAnsiTheme="majorHAnsi" w:cstheme="majorHAnsi"/>
                <w:b/>
                <w:bCs/>
                <w:sz w:val="20"/>
                <w:szCs w:val="20"/>
              </w:rPr>
              <w:t xml:space="preserve"> COVID-19 </w:t>
            </w:r>
            <w:proofErr w:type="spellStart"/>
            <w:r w:rsidRPr="00B418DC">
              <w:rPr>
                <w:rFonts w:asciiTheme="majorHAnsi" w:hAnsiTheme="majorHAnsi" w:cstheme="majorHAnsi"/>
                <w:b/>
                <w:bCs/>
                <w:sz w:val="20"/>
                <w:szCs w:val="20"/>
              </w:rPr>
              <w:t>ile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ilgili</w:t>
            </w:r>
            <w:proofErr w:type="spellEnd"/>
            <w:r w:rsidRPr="00B418DC">
              <w:rPr>
                <w:rFonts w:asciiTheme="majorHAnsi" w:hAnsiTheme="majorHAnsi" w:cstheme="majorHAnsi"/>
                <w:b/>
                <w:bCs/>
                <w:sz w:val="20"/>
                <w:szCs w:val="20"/>
              </w:rPr>
              <w:t xml:space="preserve"> DSÖ </w:t>
            </w:r>
            <w:proofErr w:type="spellStart"/>
            <w:r w:rsidRPr="00B418DC">
              <w:rPr>
                <w:rFonts w:asciiTheme="majorHAnsi" w:hAnsiTheme="majorHAnsi" w:cstheme="majorHAnsi"/>
                <w:b/>
                <w:bCs/>
                <w:sz w:val="20"/>
                <w:szCs w:val="20"/>
              </w:rPr>
              <w:t>önerileri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şunlardır</w:t>
            </w:r>
            <w:proofErr w:type="spellEnd"/>
            <w:r w:rsidRPr="00B418DC">
              <w:rPr>
                <w:rFonts w:asciiTheme="majorHAnsi" w:hAnsiTheme="majorHAnsi" w:cstheme="majorHAnsi"/>
                <w:sz w:val="20"/>
                <w:szCs w:val="20"/>
              </w:rPr>
              <w:t>:</w:t>
            </w:r>
          </w:p>
          <w:p w14:paraId="666EBDE9" w14:textId="77777777" w:rsidR="00B418DC" w:rsidRPr="00B418DC" w:rsidRDefault="00B418DC" w:rsidP="00B418DC">
            <w:pPr>
              <w:numPr>
                <w:ilvl w:val="0"/>
                <w:numId w:val="38"/>
              </w:numPr>
              <w:rPr>
                <w:rFonts w:asciiTheme="majorHAnsi" w:hAnsiTheme="majorHAnsi" w:cstheme="majorHAnsi"/>
                <w:sz w:val="20"/>
                <w:szCs w:val="20"/>
              </w:rPr>
            </w:pPr>
            <w:proofErr w:type="spellStart"/>
            <w:r w:rsidRPr="00B418DC">
              <w:rPr>
                <w:rFonts w:asciiTheme="majorHAnsi" w:hAnsiTheme="majorHAnsi" w:cstheme="majorHAnsi"/>
                <w:sz w:val="20"/>
                <w:szCs w:val="20"/>
              </w:rPr>
              <w:t>Bugüne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kadar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olası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kesin</w:t>
            </w:r>
            <w:proofErr w:type="spellEnd"/>
            <w:r w:rsidRPr="00B418DC">
              <w:rPr>
                <w:rFonts w:asciiTheme="majorHAnsi" w:hAnsiTheme="majorHAnsi" w:cstheme="majorHAnsi"/>
                <w:sz w:val="20"/>
                <w:szCs w:val="20"/>
              </w:rPr>
              <w:t xml:space="preserve"> COVID-19’lu </w:t>
            </w:r>
            <w:proofErr w:type="spellStart"/>
            <w:r w:rsidRPr="00B418DC">
              <w:rPr>
                <w:rFonts w:asciiTheme="majorHAnsi" w:hAnsiTheme="majorHAnsi" w:cstheme="majorHAnsi"/>
                <w:sz w:val="20"/>
                <w:szCs w:val="20"/>
              </w:rPr>
              <w:t>herhangi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annenin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sütünde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aktif</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virüs</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tespit</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edilmemiştir</w:t>
            </w:r>
            <w:proofErr w:type="spellEnd"/>
            <w:r w:rsidRPr="00B418DC">
              <w:rPr>
                <w:rFonts w:asciiTheme="majorHAnsi" w:hAnsiTheme="majorHAnsi" w:cstheme="majorHAnsi"/>
                <w:sz w:val="20"/>
                <w:szCs w:val="20"/>
              </w:rPr>
              <w:t>.</w:t>
            </w:r>
          </w:p>
          <w:p w14:paraId="41787E1E" w14:textId="77777777" w:rsidR="00B418DC" w:rsidRPr="00B418DC" w:rsidRDefault="00B418DC" w:rsidP="00B418DC">
            <w:pPr>
              <w:numPr>
                <w:ilvl w:val="0"/>
                <w:numId w:val="38"/>
              </w:numPr>
              <w:rPr>
                <w:rFonts w:asciiTheme="majorHAnsi" w:hAnsiTheme="majorHAnsi" w:cstheme="majorHAnsi"/>
                <w:sz w:val="20"/>
                <w:szCs w:val="20"/>
              </w:rPr>
            </w:pPr>
            <w:proofErr w:type="spellStart"/>
            <w:r w:rsidRPr="00B418DC">
              <w:rPr>
                <w:rFonts w:asciiTheme="majorHAnsi" w:hAnsiTheme="majorHAnsi" w:cstheme="majorHAnsi"/>
                <w:sz w:val="20"/>
                <w:szCs w:val="20"/>
              </w:rPr>
              <w:t>Emzirmenin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faydaları</w:t>
            </w:r>
            <w:proofErr w:type="spellEnd"/>
            <w:r w:rsidRPr="00B418DC">
              <w:rPr>
                <w:rFonts w:asciiTheme="majorHAnsi" w:hAnsiTheme="majorHAnsi" w:cstheme="majorHAnsi"/>
                <w:sz w:val="20"/>
                <w:szCs w:val="20"/>
              </w:rPr>
              <w:t xml:space="preserve">, COVID-19 </w:t>
            </w:r>
            <w:proofErr w:type="spellStart"/>
            <w:r w:rsidRPr="00B418DC">
              <w:rPr>
                <w:rFonts w:asciiTheme="majorHAnsi" w:hAnsiTheme="majorHAnsi" w:cstheme="majorHAnsi"/>
                <w:sz w:val="20"/>
                <w:szCs w:val="20"/>
              </w:rPr>
              <w:t>bulaşının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potansiyel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risklerinden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daha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fazladır</w:t>
            </w:r>
            <w:proofErr w:type="spellEnd"/>
            <w:r w:rsidRPr="00B418DC">
              <w:rPr>
                <w:rFonts w:asciiTheme="majorHAnsi" w:hAnsiTheme="majorHAnsi" w:cstheme="majorHAnsi"/>
                <w:sz w:val="20"/>
                <w:szCs w:val="20"/>
              </w:rPr>
              <w:t>.</w:t>
            </w:r>
          </w:p>
          <w:p w14:paraId="468B2302" w14:textId="77777777" w:rsidR="00B418DC" w:rsidRPr="00B418DC" w:rsidRDefault="00B418DC" w:rsidP="00B418DC">
            <w:pPr>
              <w:numPr>
                <w:ilvl w:val="0"/>
                <w:numId w:val="38"/>
              </w:numPr>
              <w:rPr>
                <w:rFonts w:asciiTheme="majorHAnsi" w:hAnsiTheme="majorHAnsi" w:cstheme="majorHAnsi"/>
                <w:sz w:val="20"/>
                <w:szCs w:val="20"/>
              </w:rPr>
            </w:pPr>
            <w:proofErr w:type="spellStart"/>
            <w:r w:rsidRPr="00B418DC">
              <w:rPr>
                <w:rFonts w:asciiTheme="majorHAnsi" w:hAnsiTheme="majorHAnsi" w:cstheme="majorHAnsi"/>
                <w:sz w:val="20"/>
                <w:szCs w:val="20"/>
              </w:rPr>
              <w:t>Emzirme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yenidoğan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bebek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çocuk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ölümlerini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azalttığından</w:t>
            </w:r>
            <w:proofErr w:type="spellEnd"/>
            <w:r w:rsidRPr="00B418DC">
              <w:rPr>
                <w:rFonts w:asciiTheme="majorHAnsi" w:hAnsiTheme="majorHAnsi" w:cstheme="majorHAnsi"/>
                <w:sz w:val="20"/>
                <w:szCs w:val="20"/>
              </w:rPr>
              <w:t xml:space="preserve">, </w:t>
            </w:r>
            <w:r w:rsidRPr="00B418DC">
              <w:rPr>
                <w:rFonts w:asciiTheme="majorHAnsi" w:hAnsiTheme="majorHAnsi" w:cstheme="majorHAnsi"/>
                <w:b/>
                <w:bCs/>
                <w:sz w:val="20"/>
                <w:szCs w:val="20"/>
              </w:rPr>
              <w:t xml:space="preserve">COVID-19 </w:t>
            </w:r>
            <w:proofErr w:type="spellStart"/>
            <w:r w:rsidRPr="00B418DC">
              <w:rPr>
                <w:rFonts w:asciiTheme="majorHAnsi" w:hAnsiTheme="majorHAnsi" w:cstheme="majorHAnsi"/>
                <w:b/>
                <w:bCs/>
                <w:sz w:val="20"/>
                <w:szCs w:val="20"/>
              </w:rPr>
              <w:t>şüphesi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kesin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tanı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almış</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anneler</w:t>
            </w:r>
            <w:proofErr w:type="spellEnd"/>
            <w:r w:rsidRPr="00B418DC">
              <w:rPr>
                <w:rFonts w:asciiTheme="majorHAnsi" w:hAnsiTheme="majorHAnsi" w:cstheme="majorHAnsi"/>
                <w:b/>
                <w:bCs/>
                <w:sz w:val="20"/>
                <w:szCs w:val="20"/>
              </w:rPr>
              <w:t xml:space="preserve"> de </w:t>
            </w:r>
            <w:proofErr w:type="spellStart"/>
            <w:r w:rsidRPr="00B418DC">
              <w:rPr>
                <w:rFonts w:asciiTheme="majorHAnsi" w:hAnsiTheme="majorHAnsi" w:cstheme="majorHAnsi"/>
                <w:b/>
                <w:bCs/>
                <w:sz w:val="20"/>
                <w:szCs w:val="20"/>
              </w:rPr>
              <w:t>belirli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önlemler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sz w:val="20"/>
                <w:szCs w:val="20"/>
              </w:rPr>
              <w:t>alarak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güncel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öneriler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için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bakınız</w:t>
            </w:r>
            <w:proofErr w:type="spellEnd"/>
            <w:r w:rsidRPr="00B418DC">
              <w:rPr>
                <w:rFonts w:asciiTheme="majorHAnsi" w:hAnsiTheme="majorHAnsi" w:cstheme="majorHAnsi"/>
                <w:sz w:val="20"/>
                <w:szCs w:val="20"/>
              </w:rPr>
              <w:t xml:space="preserve">: </w:t>
            </w:r>
            <w:hyperlink r:id="rId83" w:history="1">
              <w:r w:rsidRPr="00B418DC">
                <w:rPr>
                  <w:rStyle w:val="Hyperlink"/>
                  <w:rFonts w:asciiTheme="majorHAnsi" w:hAnsiTheme="majorHAnsi" w:cstheme="majorHAnsi"/>
                  <w:b/>
                  <w:bCs/>
                  <w:sz w:val="20"/>
                  <w:szCs w:val="20"/>
                </w:rPr>
                <w:t>https://www.who.int/emergencies/diseases/novel-coronavirus-2019/question-and-answers-hub/q-a-detail/q-a-on-covid-19-and-breastfeeding</w:t>
              </w:r>
            </w:hyperlink>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emzirmeye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devam</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etmelidir</w:t>
            </w:r>
            <w:proofErr w:type="spellEnd"/>
            <w:r w:rsidRPr="00B418DC">
              <w:rPr>
                <w:rFonts w:asciiTheme="majorHAnsi" w:hAnsiTheme="majorHAnsi" w:cstheme="majorHAnsi"/>
                <w:sz w:val="20"/>
                <w:szCs w:val="20"/>
              </w:rPr>
              <w:t>.</w:t>
            </w:r>
          </w:p>
          <w:p w14:paraId="62CAE2F5" w14:textId="77777777" w:rsidR="00B418DC" w:rsidRPr="00B418DC" w:rsidRDefault="00B418DC" w:rsidP="00B418DC">
            <w:pPr>
              <w:rPr>
                <w:rFonts w:asciiTheme="majorHAnsi" w:hAnsiTheme="majorHAnsi" w:cstheme="majorHAnsi"/>
                <w:b/>
                <w:bCs/>
                <w:sz w:val="20"/>
                <w:szCs w:val="20"/>
              </w:rPr>
            </w:pPr>
          </w:p>
          <w:p w14:paraId="1C71CC0A" w14:textId="77777777" w:rsidR="00B418DC" w:rsidRPr="00B418DC" w:rsidRDefault="00B418DC" w:rsidP="00B418DC">
            <w:pPr>
              <w:rPr>
                <w:rFonts w:asciiTheme="majorHAnsi" w:hAnsiTheme="majorHAnsi" w:cstheme="majorHAnsi"/>
                <w:sz w:val="20"/>
                <w:szCs w:val="20"/>
              </w:rPr>
            </w:pPr>
            <w:r w:rsidRPr="00B418DC">
              <w:rPr>
                <w:rFonts w:asciiTheme="majorHAnsi" w:hAnsiTheme="majorHAnsi" w:cstheme="majorHAnsi"/>
                <w:sz w:val="20"/>
                <w:szCs w:val="20"/>
              </w:rPr>
              <w:t xml:space="preserve">COVID-19 </w:t>
            </w:r>
            <w:proofErr w:type="spellStart"/>
            <w:r w:rsidRPr="00B418DC">
              <w:rPr>
                <w:rFonts w:asciiTheme="majorHAnsi" w:hAnsiTheme="majorHAnsi" w:cstheme="majorHAnsi"/>
                <w:sz w:val="20"/>
                <w:szCs w:val="20"/>
              </w:rPr>
              <w:t>bağlamında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emzirme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DSÖ'</w:t>
            </w:r>
            <w:r w:rsidRPr="00B418DC">
              <w:rPr>
                <w:rFonts w:asciiTheme="majorHAnsi" w:hAnsiTheme="majorHAnsi" w:cstheme="majorHAnsi"/>
                <w:sz w:val="20"/>
                <w:szCs w:val="20"/>
              </w:rPr>
              <w:t>nün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önerileri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algoritması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için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bakınız</w:t>
            </w:r>
            <w:proofErr w:type="spellEnd"/>
            <w:r w:rsidRPr="00B418DC">
              <w:rPr>
                <w:rFonts w:asciiTheme="majorHAnsi" w:hAnsiTheme="majorHAnsi" w:cstheme="majorHAnsi"/>
                <w:sz w:val="20"/>
                <w:szCs w:val="20"/>
              </w:rPr>
              <w:t xml:space="preserve">: </w:t>
            </w:r>
            <w:hyperlink r:id="rId84" w:history="1">
              <w:r w:rsidRPr="00B418DC">
                <w:rPr>
                  <w:rStyle w:val="Hyperlink"/>
                  <w:rFonts w:asciiTheme="majorHAnsi" w:hAnsiTheme="majorHAnsi" w:cstheme="majorHAnsi"/>
                  <w:b/>
                  <w:bCs/>
                  <w:sz w:val="20"/>
                  <w:szCs w:val="20"/>
                </w:rPr>
                <w:t>https://www.who.int/docs/default-source/maternal-health/faqs-breastfeeding-and-covid-19.pdf?sfvrsn=d839e6c0_5</w:t>
              </w:r>
            </w:hyperlink>
          </w:p>
          <w:p w14:paraId="54AD58D9" w14:textId="77777777" w:rsidR="00B418DC" w:rsidRPr="00B418DC" w:rsidRDefault="00B418DC" w:rsidP="00B418DC">
            <w:pPr>
              <w:rPr>
                <w:rFonts w:asciiTheme="majorHAnsi" w:hAnsiTheme="majorHAnsi" w:cstheme="majorHAnsi"/>
                <w:b/>
                <w:bCs/>
                <w:sz w:val="20"/>
                <w:szCs w:val="20"/>
              </w:rPr>
            </w:pPr>
          </w:p>
          <w:p w14:paraId="19366609"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sz w:val="20"/>
                <w:szCs w:val="20"/>
              </w:rPr>
              <w:t>Birleşik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Krallık'ta</w:t>
            </w:r>
            <w:proofErr w:type="spellEnd"/>
            <w:r w:rsidRPr="00B418DC">
              <w:rPr>
                <w:rFonts w:asciiTheme="majorHAnsi" w:hAnsiTheme="majorHAnsi" w:cstheme="majorHAnsi"/>
                <w:b/>
                <w:bCs/>
                <w:sz w:val="20"/>
                <w:szCs w:val="20"/>
              </w:rPr>
              <w:t xml:space="preserve"> COVID-19 </w:t>
            </w:r>
            <w:proofErr w:type="spellStart"/>
            <w:r w:rsidRPr="00B418DC">
              <w:rPr>
                <w:rFonts w:asciiTheme="majorHAnsi" w:hAnsiTheme="majorHAnsi" w:cstheme="majorHAnsi"/>
                <w:b/>
                <w:bCs/>
                <w:sz w:val="20"/>
                <w:szCs w:val="20"/>
              </w:rPr>
              <w:t>tanılı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şüpheli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kadınlar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için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genel</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yaklaşım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emzirebilecekleri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ancak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virüsün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bulaşmasını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sınırlamak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için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aşağıdaki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önlemleri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almaları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gerektiği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yönündedir</w:t>
            </w:r>
            <w:proofErr w:type="spellEnd"/>
            <w:r w:rsidRPr="00B418DC">
              <w:rPr>
                <w:rFonts w:asciiTheme="majorHAnsi" w:hAnsiTheme="majorHAnsi" w:cstheme="majorHAnsi"/>
                <w:sz w:val="20"/>
                <w:szCs w:val="20"/>
              </w:rPr>
              <w:t>:</w:t>
            </w:r>
          </w:p>
          <w:p w14:paraId="56F51BA5" w14:textId="77777777" w:rsidR="00B418DC" w:rsidRPr="00B418DC" w:rsidRDefault="00B418DC" w:rsidP="00B418DC">
            <w:pPr>
              <w:numPr>
                <w:ilvl w:val="0"/>
                <w:numId w:val="39"/>
              </w:numPr>
              <w:rPr>
                <w:rFonts w:asciiTheme="majorHAnsi" w:hAnsiTheme="majorHAnsi" w:cstheme="majorHAnsi"/>
                <w:sz w:val="20"/>
                <w:szCs w:val="20"/>
              </w:rPr>
            </w:pPr>
            <w:proofErr w:type="spellStart"/>
            <w:r w:rsidRPr="00B418DC">
              <w:rPr>
                <w:rFonts w:asciiTheme="majorHAnsi" w:hAnsiTheme="majorHAnsi" w:cstheme="majorHAnsi"/>
                <w:sz w:val="20"/>
                <w:szCs w:val="20"/>
              </w:rPr>
              <w:t>Bebeğinize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göğüs</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pompasına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biberonlara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dokunmadan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önce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ellerinizi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yıkayın</w:t>
            </w:r>
            <w:proofErr w:type="spellEnd"/>
          </w:p>
          <w:p w14:paraId="14326182" w14:textId="77777777" w:rsidR="00B418DC" w:rsidRPr="00B418DC" w:rsidRDefault="00B418DC" w:rsidP="00B418DC">
            <w:pPr>
              <w:numPr>
                <w:ilvl w:val="0"/>
                <w:numId w:val="39"/>
              </w:numPr>
              <w:rPr>
                <w:rFonts w:asciiTheme="majorHAnsi" w:hAnsiTheme="majorHAnsi" w:cstheme="majorHAnsi"/>
                <w:sz w:val="20"/>
                <w:szCs w:val="20"/>
              </w:rPr>
            </w:pPr>
            <w:proofErr w:type="spellStart"/>
            <w:r w:rsidRPr="00B418DC">
              <w:rPr>
                <w:rFonts w:asciiTheme="majorHAnsi" w:hAnsiTheme="majorHAnsi" w:cstheme="majorHAnsi"/>
                <w:sz w:val="20"/>
                <w:szCs w:val="20"/>
              </w:rPr>
              <w:t>Emzirme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esnasında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bebeğinize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öksürmekten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hapşırmaktan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kaçınmaya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çalışın</w:t>
            </w:r>
            <w:proofErr w:type="spellEnd"/>
          </w:p>
          <w:p w14:paraId="6BD38686" w14:textId="77777777" w:rsidR="00B418DC" w:rsidRPr="00B418DC" w:rsidRDefault="00B418DC" w:rsidP="00B418DC">
            <w:pPr>
              <w:numPr>
                <w:ilvl w:val="0"/>
                <w:numId w:val="39"/>
              </w:numPr>
              <w:rPr>
                <w:rFonts w:asciiTheme="majorHAnsi" w:hAnsiTheme="majorHAnsi" w:cstheme="majorHAnsi"/>
                <w:sz w:val="20"/>
                <w:szCs w:val="20"/>
              </w:rPr>
            </w:pPr>
            <w:proofErr w:type="spellStart"/>
            <w:r w:rsidRPr="00B418DC">
              <w:rPr>
                <w:rFonts w:asciiTheme="majorHAnsi" w:hAnsiTheme="majorHAnsi" w:cstheme="majorHAnsi"/>
                <w:sz w:val="20"/>
                <w:szCs w:val="20"/>
              </w:rPr>
              <w:t>Mümkünse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emzirirken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maske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takın</w:t>
            </w:r>
            <w:proofErr w:type="spellEnd"/>
          </w:p>
          <w:p w14:paraId="2CDCBBC4" w14:textId="77777777" w:rsidR="00B418DC" w:rsidRPr="00B418DC" w:rsidRDefault="00B418DC" w:rsidP="00B418DC">
            <w:pPr>
              <w:numPr>
                <w:ilvl w:val="0"/>
                <w:numId w:val="39"/>
              </w:numPr>
              <w:rPr>
                <w:rFonts w:asciiTheme="majorHAnsi" w:hAnsiTheme="majorHAnsi" w:cstheme="majorHAnsi"/>
                <w:sz w:val="20"/>
                <w:szCs w:val="20"/>
              </w:rPr>
            </w:pPr>
            <w:proofErr w:type="spellStart"/>
            <w:r w:rsidRPr="00B418DC">
              <w:rPr>
                <w:rFonts w:asciiTheme="majorHAnsi" w:hAnsiTheme="majorHAnsi" w:cstheme="majorHAnsi"/>
                <w:sz w:val="20"/>
                <w:szCs w:val="20"/>
              </w:rPr>
              <w:t>Eğer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göğüs</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pompası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kullanıyorsanız</w:t>
            </w:r>
            <w:proofErr w:type="spellEnd"/>
            <w:r w:rsidRPr="00B418DC">
              <w:rPr>
                <w:rFonts w:asciiTheme="majorHAnsi" w:hAnsiTheme="majorHAnsi" w:cstheme="majorHAnsi"/>
                <w:sz w:val="20"/>
                <w:szCs w:val="20"/>
              </w:rPr>
              <w:t xml:space="preserve">, her </w:t>
            </w:r>
            <w:proofErr w:type="spellStart"/>
            <w:r w:rsidRPr="00B418DC">
              <w:rPr>
                <w:rFonts w:asciiTheme="majorHAnsi" w:hAnsiTheme="majorHAnsi" w:cstheme="majorHAnsi"/>
                <w:sz w:val="20"/>
                <w:szCs w:val="20"/>
              </w:rPr>
              <w:t>kullanımdan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sonra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pompa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temizliği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önerilere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uyun</w:t>
            </w:r>
            <w:proofErr w:type="spellEnd"/>
          </w:p>
          <w:p w14:paraId="2B1C1610" w14:textId="77777777" w:rsidR="00B418DC" w:rsidRPr="00B418DC" w:rsidRDefault="00B418DC" w:rsidP="00B418DC">
            <w:pPr>
              <w:numPr>
                <w:ilvl w:val="0"/>
                <w:numId w:val="39"/>
              </w:numPr>
              <w:rPr>
                <w:rFonts w:asciiTheme="majorHAnsi" w:hAnsiTheme="majorHAnsi" w:cstheme="majorHAnsi"/>
                <w:sz w:val="20"/>
                <w:szCs w:val="20"/>
              </w:rPr>
            </w:pPr>
            <w:proofErr w:type="spellStart"/>
            <w:r w:rsidRPr="00B418DC">
              <w:rPr>
                <w:rFonts w:asciiTheme="majorHAnsi" w:hAnsiTheme="majorHAnsi" w:cstheme="majorHAnsi"/>
                <w:sz w:val="20"/>
                <w:szCs w:val="20"/>
              </w:rPr>
              <w:t>Eğer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sütünüzü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sağıyorsanız</w:t>
            </w:r>
            <w:proofErr w:type="spellEnd"/>
            <w:r w:rsidRPr="00B418DC">
              <w:rPr>
                <w:rFonts w:asciiTheme="majorHAnsi" w:hAnsiTheme="majorHAnsi" w:cstheme="majorHAnsi"/>
                <w:sz w:val="20"/>
                <w:szCs w:val="20"/>
              </w:rPr>
              <w:t>,</w:t>
            </w:r>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sağlıklı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birisinden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sağılmış</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sütü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bebeğinize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vermesini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isteyin</w:t>
            </w:r>
            <w:proofErr w:type="spellEnd"/>
            <w:r w:rsidRPr="00B418DC">
              <w:rPr>
                <w:rFonts w:asciiTheme="majorHAnsi" w:hAnsiTheme="majorHAnsi" w:cstheme="majorHAnsi"/>
                <w:sz w:val="20"/>
                <w:szCs w:val="20"/>
              </w:rPr>
              <w:t>.</w:t>
            </w:r>
          </w:p>
          <w:p w14:paraId="6F871EB4" w14:textId="77777777" w:rsidR="00B418DC" w:rsidRPr="00B418DC" w:rsidRDefault="00B418DC" w:rsidP="00B418DC">
            <w:pPr>
              <w:rPr>
                <w:rFonts w:asciiTheme="majorHAnsi" w:hAnsiTheme="majorHAnsi" w:cstheme="majorHAnsi"/>
                <w:sz w:val="20"/>
                <w:szCs w:val="20"/>
              </w:rPr>
            </w:pPr>
          </w:p>
          <w:p w14:paraId="2DB1D6C1" w14:textId="77777777" w:rsidR="00B418DC" w:rsidRPr="00B418DC" w:rsidRDefault="00B418DC" w:rsidP="00B418DC">
            <w:pPr>
              <w:rPr>
                <w:rFonts w:asciiTheme="majorHAnsi" w:hAnsiTheme="majorHAnsi" w:cstheme="majorHAnsi"/>
                <w:sz w:val="20"/>
                <w:szCs w:val="20"/>
              </w:rPr>
            </w:pPr>
            <w:hyperlink r:id="rId85" w:history="1">
              <w:proofErr w:type="spellStart"/>
              <w:r w:rsidRPr="00B418DC">
                <w:rPr>
                  <w:rStyle w:val="Hyperlink"/>
                  <w:rFonts w:asciiTheme="majorHAnsi" w:hAnsiTheme="majorHAnsi" w:cstheme="majorHAnsi"/>
                  <w:sz w:val="20"/>
                  <w:szCs w:val="20"/>
                </w:rPr>
                <w:t>Kanada</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Halk</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Sağlığı</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Kurumu</w:t>
              </w:r>
              <w:proofErr w:type="spellEnd"/>
              <w:r w:rsidRPr="00B418DC">
                <w:rPr>
                  <w:rStyle w:val="Hyperlink"/>
                  <w:rFonts w:asciiTheme="majorHAnsi" w:hAnsiTheme="majorHAnsi" w:cstheme="majorHAnsi"/>
                  <w:sz w:val="20"/>
                  <w:szCs w:val="20"/>
                </w:rPr>
                <w:t xml:space="preserve"> (PHAC)</w:t>
              </w:r>
            </w:hyperlink>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Kanada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Pediatri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Derneği</w:t>
            </w:r>
            <w:proofErr w:type="spellEnd"/>
            <w:r w:rsidRPr="00B418DC">
              <w:rPr>
                <w:rFonts w:asciiTheme="majorHAnsi" w:hAnsiTheme="majorHAnsi" w:cstheme="majorHAnsi"/>
                <w:sz w:val="20"/>
                <w:szCs w:val="20"/>
              </w:rPr>
              <w:t xml:space="preserve"> de, COVID-19 </w:t>
            </w:r>
            <w:proofErr w:type="spellStart"/>
            <w:r w:rsidRPr="00B418DC">
              <w:rPr>
                <w:rFonts w:asciiTheme="majorHAnsi" w:hAnsiTheme="majorHAnsi" w:cstheme="majorHAnsi"/>
                <w:sz w:val="20"/>
                <w:szCs w:val="20"/>
              </w:rPr>
              <w:t>şüphesi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tanısı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annelerin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yukarıda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belirtilen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önlemleri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alarak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emzirmeye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devam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etmelerini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önermektedir</w:t>
            </w:r>
            <w:proofErr w:type="spellEnd"/>
            <w:r w:rsidRPr="00B418DC">
              <w:rPr>
                <w:rFonts w:asciiTheme="majorHAnsi" w:hAnsiTheme="majorHAnsi" w:cstheme="majorHAnsi"/>
                <w:sz w:val="20"/>
                <w:szCs w:val="20"/>
              </w:rPr>
              <w:t>.</w:t>
            </w:r>
          </w:p>
          <w:p w14:paraId="1A886B3B" w14:textId="77777777" w:rsidR="00B418DC" w:rsidRPr="00B418DC" w:rsidRDefault="00B418DC" w:rsidP="00B418DC">
            <w:pPr>
              <w:rPr>
                <w:rFonts w:asciiTheme="majorHAnsi" w:hAnsiTheme="majorHAnsi" w:cstheme="majorHAnsi"/>
                <w:sz w:val="20"/>
                <w:szCs w:val="20"/>
              </w:rPr>
            </w:pPr>
          </w:p>
          <w:p w14:paraId="7E8663FD" w14:textId="5DB21E5D" w:rsidR="00B418DC" w:rsidRDefault="00B418DC" w:rsidP="00B418DC">
            <w:pPr>
              <w:rPr>
                <w:rFonts w:asciiTheme="majorHAnsi" w:hAnsiTheme="majorHAnsi" w:cstheme="majorHAnsi"/>
                <w:sz w:val="20"/>
                <w:szCs w:val="20"/>
              </w:rPr>
            </w:pPr>
            <w:r w:rsidRPr="00B418DC">
              <w:rPr>
                <w:rFonts w:asciiTheme="majorHAnsi" w:hAnsiTheme="majorHAnsi" w:cstheme="majorHAnsi"/>
                <w:b/>
                <w:bCs/>
                <w:sz w:val="20"/>
                <w:szCs w:val="20"/>
              </w:rPr>
              <w:t xml:space="preserve">ABD </w:t>
            </w:r>
            <w:proofErr w:type="spellStart"/>
            <w:r w:rsidRPr="00B418DC">
              <w:rPr>
                <w:rFonts w:asciiTheme="majorHAnsi" w:hAnsiTheme="majorHAnsi" w:cstheme="majorHAnsi"/>
                <w:b/>
                <w:bCs/>
                <w:sz w:val="20"/>
                <w:szCs w:val="20"/>
              </w:rPr>
              <w:t>Hastalık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Kontrol</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Korunma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Merkezleri</w:t>
            </w:r>
            <w:proofErr w:type="spellEnd"/>
            <w:r w:rsidRPr="00B418DC">
              <w:rPr>
                <w:rFonts w:asciiTheme="majorHAnsi" w:hAnsiTheme="majorHAnsi" w:cstheme="majorHAnsi"/>
                <w:b/>
                <w:bCs/>
                <w:sz w:val="20"/>
                <w:szCs w:val="20"/>
              </w:rPr>
              <w:t xml:space="preserve"> (CDC</w:t>
            </w:r>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annelerin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sağlık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uzmanlarının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emzirmenin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faydalarını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risklerini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tartışarak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ortak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karara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varmalarını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önermektedir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Emzirmeye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karar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verilirse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tanımlanan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önlemlere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uyulmalıdır</w:t>
            </w:r>
            <w:proofErr w:type="spellEnd"/>
            <w:r w:rsidRPr="00B418DC">
              <w:rPr>
                <w:rFonts w:asciiTheme="majorHAnsi" w:hAnsiTheme="majorHAnsi" w:cstheme="majorHAnsi"/>
                <w:sz w:val="20"/>
                <w:szCs w:val="20"/>
              </w:rPr>
              <w:t>.</w:t>
            </w:r>
          </w:p>
          <w:p w14:paraId="1543BB77" w14:textId="627B8A5D" w:rsidR="00424CD5" w:rsidRDefault="00424CD5" w:rsidP="00B418DC">
            <w:pPr>
              <w:rPr>
                <w:rFonts w:asciiTheme="majorHAnsi" w:hAnsiTheme="majorHAnsi" w:cstheme="majorHAnsi"/>
                <w:sz w:val="20"/>
                <w:szCs w:val="20"/>
              </w:rPr>
            </w:pPr>
          </w:p>
          <w:p w14:paraId="3877EC39" w14:textId="1527605F" w:rsidR="00424CD5" w:rsidRPr="00424CD5" w:rsidRDefault="00424CD5" w:rsidP="00B418DC">
            <w:pPr>
              <w:rPr>
                <w:rFonts w:asciiTheme="majorHAnsi" w:hAnsiTheme="majorHAnsi" w:cstheme="majorHAnsi"/>
                <w:sz w:val="20"/>
                <w:szCs w:val="20"/>
                <w:lang w:val="tr-TR"/>
              </w:rPr>
            </w:pPr>
            <w:r w:rsidRPr="00424CD5">
              <w:rPr>
                <w:rFonts w:asciiTheme="majorHAnsi" w:hAnsiTheme="majorHAnsi" w:cstheme="majorHAnsi"/>
                <w:b/>
                <w:bCs/>
                <w:sz w:val="20"/>
                <w:szCs w:val="20"/>
              </w:rPr>
              <w:t>T</w:t>
            </w:r>
            <w:proofErr w:type="spellStart"/>
            <w:r w:rsidRPr="00424CD5">
              <w:rPr>
                <w:rFonts w:asciiTheme="majorHAnsi" w:hAnsiTheme="majorHAnsi" w:cstheme="majorHAnsi"/>
                <w:b/>
                <w:bCs/>
                <w:sz w:val="20"/>
                <w:szCs w:val="20"/>
                <w:lang w:val="tr-TR"/>
              </w:rPr>
              <w:t>ürkiye</w:t>
            </w:r>
            <w:proofErr w:type="spellEnd"/>
            <w:r w:rsidRPr="00424CD5">
              <w:rPr>
                <w:rFonts w:asciiTheme="majorHAnsi" w:hAnsiTheme="majorHAnsi" w:cstheme="majorHAnsi"/>
                <w:b/>
                <w:bCs/>
                <w:sz w:val="20"/>
                <w:szCs w:val="20"/>
                <w:lang w:val="tr-TR"/>
              </w:rPr>
              <w:t xml:space="preserve"> Sağlık Bakanlığı</w:t>
            </w:r>
            <w:r w:rsidRPr="00424CD5">
              <w:rPr>
                <w:rFonts w:asciiTheme="majorHAnsi" w:hAnsiTheme="majorHAnsi" w:cstheme="majorHAnsi"/>
                <w:sz w:val="20"/>
                <w:szCs w:val="20"/>
                <w:lang w:val="tr-TR"/>
              </w:rPr>
              <w:t xml:space="preserve">’nın </w:t>
            </w:r>
            <w:r>
              <w:rPr>
                <w:rFonts w:asciiTheme="majorHAnsi" w:hAnsiTheme="majorHAnsi" w:cstheme="majorHAnsi"/>
                <w:sz w:val="20"/>
                <w:szCs w:val="20"/>
                <w:lang w:val="tr-TR"/>
              </w:rPr>
              <w:t xml:space="preserve">görüşü, annenin kinik olarak stabil olması halinde temizlik ve maske kurallarına uyarak emzirebileceği, ancak anne klinik olarak ağır ya da kritik derecede hasta ise anne bebek ayrımının en iyi seçenek olduğu, süt üretiminin devam etmesi için ise annenin sağmaya devam etmesi gerektiği yönündedir. </w:t>
            </w:r>
          </w:p>
          <w:p w14:paraId="40F4F4E5" w14:textId="5064FACC" w:rsidR="00B418DC" w:rsidRPr="00B418DC" w:rsidRDefault="00B418DC" w:rsidP="00B418DC">
            <w:pPr>
              <w:spacing w:before="8" w:after="8"/>
              <w:rPr>
                <w:rFonts w:asciiTheme="majorHAnsi" w:eastAsia="Times New Roman" w:hAnsiTheme="majorHAnsi" w:cstheme="majorHAnsi"/>
                <w:sz w:val="20"/>
                <w:szCs w:val="20"/>
                <w:lang w:eastAsia="en-GB"/>
              </w:rPr>
            </w:pPr>
          </w:p>
        </w:tc>
      </w:tr>
      <w:tr w:rsidR="00B418DC" w:rsidRPr="005F1396" w14:paraId="3718C49F" w14:textId="77777777" w:rsidTr="0020529D">
        <w:tc>
          <w:tcPr>
            <w:tcW w:w="3402" w:type="dxa"/>
            <w:tcBorders>
              <w:top w:val="nil"/>
              <w:left w:val="single" w:sz="48" w:space="0" w:color="E2F2FF"/>
              <w:bottom w:val="nil"/>
              <w:right w:val="nil"/>
            </w:tcBorders>
            <w:shd w:val="clear" w:color="auto" w:fill="E3F3FF"/>
          </w:tcPr>
          <w:p w14:paraId="00B3808D" w14:textId="6CF178CF" w:rsidR="00B418DC" w:rsidRPr="00982F86" w:rsidRDefault="00B418DC" w:rsidP="00B418DC">
            <w:pPr>
              <w:spacing w:before="8" w:after="8"/>
              <w:rPr>
                <w:rFonts w:asciiTheme="majorHAnsi" w:hAnsiTheme="majorHAnsi" w:cstheme="majorHAnsi"/>
                <w:b/>
                <w:bCs/>
                <w:sz w:val="20"/>
                <w:szCs w:val="20"/>
                <w:lang/>
              </w:rPr>
            </w:pPr>
            <w:r w:rsidRPr="00982F86">
              <w:rPr>
                <w:rFonts w:asciiTheme="majorHAnsi" w:hAnsiTheme="majorHAnsi" w:cstheme="majorHAnsi"/>
                <w:b/>
                <w:bCs/>
                <w:sz w:val="20"/>
                <w:szCs w:val="20"/>
                <w:lang/>
              </w:rPr>
              <w:t xml:space="preserve">2d. </w:t>
            </w:r>
            <w:r>
              <w:rPr>
                <w:rFonts w:cstheme="minorHAnsi"/>
              </w:rPr>
              <w:t xml:space="preserve"> </w:t>
            </w:r>
            <w:proofErr w:type="spellStart"/>
            <w:r w:rsidRPr="00B418DC">
              <w:rPr>
                <w:rFonts w:asciiTheme="majorHAnsi" w:hAnsiTheme="majorHAnsi" w:cstheme="majorHAnsi"/>
                <w:b/>
                <w:bCs/>
                <w:sz w:val="20"/>
                <w:szCs w:val="20"/>
              </w:rPr>
              <w:t>Mevcut</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obstetrik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pediatrik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izlem</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programları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nelerdir</w:t>
            </w:r>
            <w:proofErr w:type="spellEnd"/>
            <w:r w:rsidRPr="00B418DC">
              <w:rPr>
                <w:rFonts w:asciiTheme="majorHAnsi" w:hAnsiTheme="majorHAnsi" w:cstheme="majorHAnsi"/>
                <w:b/>
                <w:bCs/>
                <w:sz w:val="20"/>
                <w:szCs w:val="20"/>
              </w:rPr>
              <w:t>?</w:t>
            </w:r>
          </w:p>
          <w:p w14:paraId="02C320C3" w14:textId="06E67B5C" w:rsidR="00B418DC" w:rsidRPr="00982F86" w:rsidRDefault="00B418DC" w:rsidP="00B418DC">
            <w:pPr>
              <w:spacing w:before="8" w:after="8"/>
              <w:rPr>
                <w:rFonts w:asciiTheme="majorHAnsi" w:hAnsiTheme="majorHAnsi" w:cstheme="majorHAnsi"/>
                <w:sz w:val="20"/>
                <w:szCs w:val="20"/>
                <w:lang/>
              </w:rPr>
            </w:pPr>
            <w:r w:rsidRPr="00982F86">
              <w:rPr>
                <w:rFonts w:asciiTheme="majorHAnsi" w:hAnsiTheme="majorHAnsi" w:cstheme="majorHAnsi"/>
                <w:sz w:val="20"/>
                <w:szCs w:val="20"/>
                <w:lang/>
              </w:rPr>
              <w:t>[</w:t>
            </w:r>
            <w:r>
              <w:fldChar w:fldCharType="begin"/>
            </w:r>
            <w:r>
              <w:instrText xml:space="preserve"> HYPERLINK "https://www.gov.uk/guidance/covid-19-paediatric-surveillance" \t "_blank" </w:instrText>
            </w:r>
            <w:r>
              <w:fldChar w:fldCharType="separate"/>
            </w:r>
            <w:r w:rsidRPr="00982F86">
              <w:rPr>
                <w:rStyle w:val="Hyperlink"/>
                <w:rFonts w:asciiTheme="majorHAnsi" w:hAnsiTheme="majorHAnsi" w:cstheme="majorHAnsi"/>
                <w:sz w:val="20"/>
                <w:szCs w:val="20"/>
                <w:lang/>
              </w:rPr>
              <w:t>link22</w:t>
            </w:r>
            <w:r>
              <w:rPr>
                <w:rStyle w:val="Hyperlink"/>
                <w:rFonts w:asciiTheme="majorHAnsi" w:hAnsiTheme="majorHAnsi" w:cstheme="majorHAnsi"/>
                <w:sz w:val="20"/>
                <w:szCs w:val="20"/>
                <w:lang/>
              </w:rPr>
              <w:fldChar w:fldCharType="end"/>
            </w:r>
            <w:r w:rsidRPr="00982F86">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E3F3FF"/>
          </w:tcPr>
          <w:p w14:paraId="213999B6" w14:textId="467AB583" w:rsidR="00B418DC" w:rsidRPr="00B418DC" w:rsidRDefault="00B418DC" w:rsidP="00B418DC">
            <w:pPr>
              <w:contextualSpacing/>
              <w:rPr>
                <w:rFonts w:asciiTheme="majorHAnsi" w:hAnsiTheme="majorHAnsi" w:cstheme="majorHAnsi"/>
                <w:sz w:val="20"/>
                <w:szCs w:val="20"/>
              </w:rPr>
            </w:pPr>
            <w:proofErr w:type="spellStart"/>
            <w:r w:rsidRPr="00B418DC">
              <w:rPr>
                <w:rFonts w:asciiTheme="majorHAnsi" w:hAnsiTheme="majorHAnsi" w:cstheme="majorHAnsi"/>
                <w:b/>
                <w:bCs/>
                <w:sz w:val="20"/>
                <w:szCs w:val="20"/>
              </w:rPr>
              <w:t>Birleşik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Krallık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Obstetrik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İzlem</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Sistemi</w:t>
            </w:r>
            <w:proofErr w:type="spellEnd"/>
            <w:r w:rsidRPr="00B418DC">
              <w:rPr>
                <w:rFonts w:asciiTheme="majorHAnsi" w:hAnsiTheme="majorHAnsi" w:cstheme="majorHAnsi"/>
                <w:b/>
                <w:bCs/>
                <w:sz w:val="20"/>
                <w:szCs w:val="20"/>
              </w:rPr>
              <w:t xml:space="preserve"> (UKOSS),</w:t>
            </w:r>
            <w:r w:rsidRPr="00B418DC">
              <w:rPr>
                <w:rFonts w:asciiTheme="majorHAnsi" w:hAnsiTheme="majorHAnsi" w:cstheme="majorHAnsi"/>
                <w:sz w:val="20"/>
                <w:szCs w:val="20"/>
              </w:rPr>
              <w:t xml:space="preserve"> Mart 2020'den </w:t>
            </w:r>
            <w:proofErr w:type="spellStart"/>
            <w:r w:rsidRPr="00B418DC">
              <w:rPr>
                <w:rFonts w:asciiTheme="majorHAnsi" w:hAnsiTheme="majorHAnsi" w:cstheme="majorHAnsi"/>
                <w:sz w:val="20"/>
                <w:szCs w:val="20"/>
              </w:rPr>
              <w:t>itibaren</w:t>
            </w:r>
            <w:proofErr w:type="spellEnd"/>
            <w:r w:rsidRPr="00B418DC">
              <w:rPr>
                <w:rFonts w:asciiTheme="majorHAnsi" w:hAnsiTheme="majorHAnsi" w:cstheme="majorHAnsi"/>
                <w:sz w:val="20"/>
                <w:szCs w:val="20"/>
              </w:rPr>
              <w:t xml:space="preserve"> </w:t>
            </w:r>
            <w:hyperlink r:id="rId86" w:anchor="case-definition/" w:history="1">
              <w:proofErr w:type="spellStart"/>
              <w:r w:rsidRPr="00B418DC">
                <w:rPr>
                  <w:rStyle w:val="Hyperlink"/>
                  <w:rFonts w:asciiTheme="majorHAnsi" w:hAnsiTheme="majorHAnsi" w:cstheme="majorHAnsi"/>
                  <w:sz w:val="20"/>
                  <w:szCs w:val="20"/>
                </w:rPr>
                <w:t>gebelikte</w:t>
              </w:r>
              <w:proofErr w:type="spellEnd"/>
              <w:r w:rsidRPr="00B418DC">
                <w:rPr>
                  <w:rStyle w:val="Hyperlink"/>
                  <w:rFonts w:asciiTheme="majorHAnsi" w:hAnsiTheme="majorHAnsi" w:cstheme="majorHAnsi"/>
                  <w:sz w:val="20"/>
                  <w:szCs w:val="20"/>
                </w:rPr>
                <w:t xml:space="preserve"> COVID-19 </w:t>
              </w:r>
              <w:proofErr w:type="spellStart"/>
              <w:r w:rsidRPr="00B418DC">
                <w:rPr>
                  <w:rStyle w:val="Hyperlink"/>
                  <w:rFonts w:asciiTheme="majorHAnsi" w:hAnsiTheme="majorHAnsi" w:cstheme="majorHAnsi"/>
                  <w:sz w:val="20"/>
                  <w:szCs w:val="20"/>
                </w:rPr>
                <w:t>tanısı</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ile</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Birleşik</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Krallık</w:t>
              </w:r>
              <w:r w:rsidR="00163E54">
                <w:rPr>
                  <w:rStyle w:val="Hyperlink"/>
                  <w:rFonts w:asciiTheme="majorHAnsi" w:hAnsiTheme="majorHAnsi" w:cstheme="majorHAnsi"/>
                  <w:sz w:val="20"/>
                  <w:szCs w:val="20"/>
                </w:rPr>
                <w:t>’ta</w:t>
              </w:r>
              <w:r w:rsidR="003679B3">
                <w:rPr>
                  <w:rStyle w:val="Hyperlink"/>
                  <w:rFonts w:asciiTheme="majorHAnsi" w:hAnsiTheme="majorHAnsi" w:cstheme="majorHAnsi"/>
                  <w:sz w:val="20"/>
                  <w:szCs w:val="20"/>
                </w:rPr>
                <w:t>ki</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hastanelere</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yatırılan</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tüm</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kadınlar</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için</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bir</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kayıt</w:t>
              </w:r>
              <w:proofErr w:type="spellEnd"/>
              <w:r w:rsidRPr="00B418DC">
                <w:rPr>
                  <w:rStyle w:val="Hyperlink"/>
                  <w:rFonts w:asciiTheme="majorHAnsi" w:hAnsiTheme="majorHAnsi" w:cstheme="majorHAnsi"/>
                  <w:sz w:val="20"/>
                  <w:szCs w:val="20"/>
                </w:rPr>
                <w:t xml:space="preserve"> </w:t>
              </w:r>
              <w:proofErr w:type="spellStart"/>
              <w:r w:rsidRPr="00B418DC">
                <w:rPr>
                  <w:rStyle w:val="Hyperlink"/>
                  <w:rFonts w:asciiTheme="majorHAnsi" w:hAnsiTheme="majorHAnsi" w:cstheme="majorHAnsi"/>
                  <w:sz w:val="20"/>
                  <w:szCs w:val="20"/>
                </w:rPr>
                <w:t>sistem</w:t>
              </w:r>
              <w:r w:rsidRPr="00B418DC">
                <w:rPr>
                  <w:rStyle w:val="Hyperlink"/>
                  <w:rFonts w:asciiTheme="majorHAnsi" w:hAnsiTheme="majorHAnsi" w:cstheme="majorHAnsi"/>
                  <w:sz w:val="20"/>
                  <w:szCs w:val="20"/>
                </w:rPr>
                <w:t>i</w:t>
              </w:r>
              <w:proofErr w:type="spellEnd"/>
            </w:hyperlink>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başlattı</w:t>
            </w:r>
            <w:proofErr w:type="spellEnd"/>
            <w:r w:rsidRPr="00B418DC">
              <w:rPr>
                <w:rFonts w:asciiTheme="majorHAnsi" w:hAnsiTheme="majorHAnsi" w:cstheme="majorHAnsi"/>
                <w:sz w:val="20"/>
                <w:szCs w:val="20"/>
              </w:rPr>
              <w:t>.</w:t>
            </w:r>
          </w:p>
          <w:p w14:paraId="39CA9004" w14:textId="77777777" w:rsidR="00B418DC" w:rsidRPr="00B418DC" w:rsidRDefault="00B418DC" w:rsidP="00B418DC">
            <w:pPr>
              <w:contextualSpacing/>
              <w:rPr>
                <w:rFonts w:asciiTheme="majorHAnsi" w:hAnsiTheme="majorHAnsi" w:cstheme="majorHAnsi"/>
                <w:sz w:val="20"/>
                <w:szCs w:val="20"/>
              </w:rPr>
            </w:pPr>
          </w:p>
          <w:p w14:paraId="2B03CC6F" w14:textId="2A71ED9C" w:rsidR="00B418DC" w:rsidRPr="00B418DC" w:rsidRDefault="00B418DC" w:rsidP="00B418DC">
            <w:pPr>
              <w:contextualSpacing/>
              <w:rPr>
                <w:rFonts w:asciiTheme="majorHAnsi" w:hAnsiTheme="majorHAnsi" w:cstheme="majorHAnsi"/>
                <w:sz w:val="20"/>
                <w:szCs w:val="20"/>
              </w:rPr>
            </w:pPr>
            <w:proofErr w:type="spellStart"/>
            <w:r w:rsidRPr="00B418DC">
              <w:rPr>
                <w:rFonts w:asciiTheme="majorHAnsi" w:hAnsiTheme="majorHAnsi" w:cstheme="majorHAnsi"/>
                <w:b/>
                <w:bCs/>
                <w:sz w:val="20"/>
                <w:szCs w:val="20"/>
              </w:rPr>
              <w:t>Pediatrik</w:t>
            </w:r>
            <w:proofErr w:type="spellEnd"/>
            <w:r w:rsidRPr="00B418DC">
              <w:rPr>
                <w:rFonts w:asciiTheme="majorHAnsi" w:hAnsiTheme="majorHAnsi" w:cstheme="majorHAnsi"/>
                <w:b/>
                <w:bCs/>
                <w:sz w:val="20"/>
                <w:szCs w:val="20"/>
              </w:rPr>
              <w:t xml:space="preserve"> </w:t>
            </w:r>
            <w:proofErr w:type="spellStart"/>
            <w:r>
              <w:rPr>
                <w:rFonts w:asciiTheme="majorHAnsi" w:hAnsiTheme="majorHAnsi" w:cstheme="majorHAnsi"/>
                <w:b/>
                <w:bCs/>
                <w:sz w:val="20"/>
                <w:szCs w:val="20"/>
              </w:rPr>
              <w:t>izlem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kapsamında</w:t>
            </w:r>
            <w:proofErr w:type="spellEnd"/>
            <w:r w:rsidRPr="00B418DC">
              <w:rPr>
                <w:rFonts w:asciiTheme="majorHAnsi" w:hAnsiTheme="majorHAnsi" w:cstheme="majorHAnsi"/>
                <w:sz w:val="20"/>
                <w:szCs w:val="20"/>
              </w:rPr>
              <w:t xml:space="preserve">, </w:t>
            </w:r>
            <w:r w:rsidRPr="00B418DC">
              <w:rPr>
                <w:rFonts w:asciiTheme="majorHAnsi" w:hAnsiTheme="majorHAnsi" w:cstheme="majorHAnsi"/>
                <w:b/>
                <w:bCs/>
                <w:sz w:val="20"/>
                <w:szCs w:val="20"/>
              </w:rPr>
              <w:t xml:space="preserve">PHE </w:t>
            </w:r>
            <w:proofErr w:type="spellStart"/>
            <w:r w:rsidRPr="00B418DC">
              <w:rPr>
                <w:rFonts w:asciiTheme="majorHAnsi" w:hAnsiTheme="majorHAnsi" w:cstheme="majorHAnsi"/>
                <w:b/>
                <w:bCs/>
                <w:sz w:val="20"/>
                <w:szCs w:val="20"/>
              </w:rPr>
              <w:t>aşağıdakileri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izlemektedir</w:t>
            </w:r>
            <w:proofErr w:type="spellEnd"/>
            <w:r w:rsidRPr="00B418DC">
              <w:rPr>
                <w:rFonts w:asciiTheme="majorHAnsi" w:hAnsiTheme="majorHAnsi" w:cstheme="majorHAnsi"/>
                <w:sz w:val="20"/>
                <w:szCs w:val="20"/>
              </w:rPr>
              <w:t>:</w:t>
            </w:r>
          </w:p>
          <w:p w14:paraId="4BC69624" w14:textId="088DA119" w:rsidR="00B418DC" w:rsidRPr="00B418DC" w:rsidRDefault="00581C74" w:rsidP="00B418DC">
            <w:pPr>
              <w:numPr>
                <w:ilvl w:val="0"/>
                <w:numId w:val="40"/>
              </w:numPr>
              <w:contextualSpacing/>
              <w:rPr>
                <w:rFonts w:asciiTheme="majorHAnsi" w:hAnsiTheme="majorHAnsi" w:cstheme="majorHAnsi"/>
                <w:sz w:val="20"/>
                <w:szCs w:val="20"/>
              </w:rPr>
            </w:pPr>
            <w:proofErr w:type="spellStart"/>
            <w:r w:rsidRPr="00B418DC">
              <w:rPr>
                <w:rFonts w:asciiTheme="majorHAnsi" w:hAnsiTheme="majorHAnsi" w:cstheme="majorHAnsi"/>
                <w:sz w:val="20"/>
                <w:szCs w:val="20"/>
              </w:rPr>
              <w:t>Y</w:t>
            </w:r>
            <w:r w:rsidR="00B418DC" w:rsidRPr="00B418DC">
              <w:rPr>
                <w:rFonts w:asciiTheme="majorHAnsi" w:hAnsiTheme="majorHAnsi" w:cstheme="majorHAnsi"/>
                <w:sz w:val="20"/>
                <w:szCs w:val="20"/>
              </w:rPr>
              <w:t>enidoğanlarda</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doğumdan</w:t>
            </w:r>
            <w:proofErr w:type="spellEnd"/>
            <w:r>
              <w:rPr>
                <w:rFonts w:asciiTheme="majorHAnsi" w:hAnsiTheme="majorHAnsi" w:cstheme="majorHAnsi"/>
                <w:sz w:val="20"/>
                <w:szCs w:val="20"/>
              </w:rPr>
              <w:t xml:space="preserve"> </w:t>
            </w:r>
            <w:proofErr w:type="gramStart"/>
            <w:r>
              <w:rPr>
                <w:rFonts w:asciiTheme="majorHAnsi" w:hAnsiTheme="majorHAnsi" w:cstheme="majorHAnsi"/>
                <w:sz w:val="20"/>
                <w:szCs w:val="20"/>
              </w:rPr>
              <w:t>28.güne</w:t>
            </w:r>
            <w:proofErr w:type="gramEnd"/>
            <w:r>
              <w:rPr>
                <w:rFonts w:asciiTheme="majorHAnsi" w:hAnsiTheme="majorHAnsi" w:cstheme="majorHAnsi"/>
                <w:sz w:val="20"/>
                <w:szCs w:val="20"/>
              </w:rPr>
              <w:t xml:space="preserve"> </w:t>
            </w:r>
            <w:proofErr w:type="spellStart"/>
            <w:r>
              <w:rPr>
                <w:rFonts w:asciiTheme="majorHAnsi" w:hAnsiTheme="majorHAnsi" w:cstheme="majorHAnsi"/>
                <w:sz w:val="20"/>
                <w:szCs w:val="20"/>
              </w:rPr>
              <w:t>kadar</w:t>
            </w:r>
            <w:proofErr w:type="spellEnd"/>
            <w:r>
              <w:rPr>
                <w:rFonts w:asciiTheme="majorHAnsi" w:hAnsiTheme="majorHAnsi" w:cstheme="majorHAnsi"/>
                <w:sz w:val="20"/>
                <w:szCs w:val="20"/>
              </w:rPr>
              <w:t>)</w:t>
            </w:r>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laboratuvar</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tarafından</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doğrulanmış</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vakaların</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klinik</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takibi</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İngiliz</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Pediatrik</w:t>
            </w:r>
            <w:proofErr w:type="spellEnd"/>
            <w:r w:rsidR="00B418DC" w:rsidRPr="00B418DC">
              <w:rPr>
                <w:rFonts w:asciiTheme="majorHAnsi" w:hAnsiTheme="majorHAnsi" w:cstheme="majorHAnsi"/>
                <w:sz w:val="20"/>
                <w:szCs w:val="20"/>
              </w:rPr>
              <w:t xml:space="preserve"> </w:t>
            </w:r>
            <w:proofErr w:type="spellStart"/>
            <w:r w:rsidR="003679B3">
              <w:rPr>
                <w:rFonts w:asciiTheme="majorHAnsi" w:hAnsiTheme="majorHAnsi" w:cstheme="majorHAnsi"/>
                <w:sz w:val="20"/>
                <w:szCs w:val="20"/>
              </w:rPr>
              <w:t>İzlem</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Birimi</w:t>
            </w:r>
            <w:proofErr w:type="spellEnd"/>
            <w:r w:rsidR="00B418DC" w:rsidRPr="00B418DC">
              <w:rPr>
                <w:rFonts w:asciiTheme="majorHAnsi" w:hAnsiTheme="majorHAnsi" w:cstheme="majorHAnsi"/>
                <w:sz w:val="20"/>
                <w:szCs w:val="20"/>
              </w:rPr>
              <w:t xml:space="preserve"> (BPSU) </w:t>
            </w:r>
            <w:hyperlink r:id="rId87" w:history="1">
              <w:r w:rsidR="00B418DC" w:rsidRPr="00B418DC">
                <w:rPr>
                  <w:rStyle w:val="Hyperlink"/>
                  <w:rFonts w:asciiTheme="majorHAnsi" w:hAnsiTheme="majorHAnsi" w:cstheme="majorHAnsi"/>
                  <w:sz w:val="20"/>
                  <w:szCs w:val="20"/>
                </w:rPr>
                <w:t>https://bpsu.org.uk</w:t>
              </w:r>
            </w:hyperlink>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Vakalar</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Birleşik</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Krallık</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Obstetrik</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İzlem</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Sistemi</w:t>
            </w:r>
            <w:proofErr w:type="spellEnd"/>
            <w:r w:rsidR="00B418DC" w:rsidRPr="00B418DC">
              <w:rPr>
                <w:rFonts w:asciiTheme="majorHAnsi" w:hAnsiTheme="majorHAnsi" w:cstheme="majorHAnsi"/>
                <w:sz w:val="20"/>
                <w:szCs w:val="20"/>
              </w:rPr>
              <w:t xml:space="preserve"> (UKOSS) </w:t>
            </w:r>
            <w:proofErr w:type="spellStart"/>
            <w:r w:rsidR="00B418DC" w:rsidRPr="00B418DC">
              <w:rPr>
                <w:rFonts w:asciiTheme="majorHAnsi" w:hAnsiTheme="majorHAnsi" w:cstheme="majorHAnsi"/>
                <w:sz w:val="20"/>
                <w:szCs w:val="20"/>
              </w:rPr>
              <w:t>aracılığıyla</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gebe</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kadınlar</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ve</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bebeklerinde</w:t>
            </w:r>
            <w:proofErr w:type="spellEnd"/>
            <w:r w:rsidR="00B418DC" w:rsidRPr="00B418DC">
              <w:rPr>
                <w:rFonts w:asciiTheme="majorHAnsi" w:hAnsiTheme="majorHAnsi" w:cstheme="majorHAnsi"/>
                <w:sz w:val="20"/>
                <w:szCs w:val="20"/>
              </w:rPr>
              <w:t xml:space="preserve"> COVID-19 </w:t>
            </w:r>
            <w:proofErr w:type="spellStart"/>
            <w:r w:rsidR="00B418DC" w:rsidRPr="00B418DC">
              <w:rPr>
                <w:rFonts w:asciiTheme="majorHAnsi" w:hAnsiTheme="majorHAnsi" w:cstheme="majorHAnsi"/>
                <w:sz w:val="20"/>
                <w:szCs w:val="20"/>
              </w:rPr>
              <w:t>sürveyansı</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ile</w:t>
            </w:r>
            <w:proofErr w:type="spellEnd"/>
            <w:r w:rsidR="00B418DC" w:rsidRPr="00B418DC">
              <w:rPr>
                <w:rFonts w:asciiTheme="majorHAnsi" w:hAnsiTheme="majorHAnsi" w:cstheme="majorHAnsi"/>
                <w:sz w:val="20"/>
                <w:szCs w:val="20"/>
              </w:rPr>
              <w:t xml:space="preserve"> </w:t>
            </w:r>
            <w:proofErr w:type="spellStart"/>
            <w:r w:rsidR="00B418DC" w:rsidRPr="00B418DC">
              <w:rPr>
                <w:rFonts w:asciiTheme="majorHAnsi" w:hAnsiTheme="majorHAnsi" w:cstheme="majorHAnsi"/>
                <w:sz w:val="20"/>
                <w:szCs w:val="20"/>
              </w:rPr>
              <w:t>ilişkilendirilecektir</w:t>
            </w:r>
            <w:proofErr w:type="spellEnd"/>
            <w:r w:rsidR="00B418DC" w:rsidRPr="00B418DC">
              <w:rPr>
                <w:rFonts w:asciiTheme="majorHAnsi" w:hAnsiTheme="majorHAnsi" w:cstheme="majorHAnsi"/>
                <w:sz w:val="20"/>
                <w:szCs w:val="20"/>
              </w:rPr>
              <w:t>.</w:t>
            </w:r>
          </w:p>
          <w:p w14:paraId="1C7AB86D" w14:textId="19D7E4F7" w:rsidR="00B418DC" w:rsidRPr="00B418DC" w:rsidRDefault="00B418DC" w:rsidP="00B418DC">
            <w:pPr>
              <w:numPr>
                <w:ilvl w:val="0"/>
                <w:numId w:val="40"/>
              </w:numPr>
              <w:contextualSpacing/>
              <w:rPr>
                <w:rFonts w:asciiTheme="majorHAnsi" w:hAnsiTheme="majorHAnsi" w:cstheme="majorHAnsi"/>
                <w:sz w:val="20"/>
                <w:szCs w:val="20"/>
              </w:rPr>
            </w:pPr>
            <w:proofErr w:type="spellStart"/>
            <w:r w:rsidRPr="00B418DC">
              <w:rPr>
                <w:rFonts w:asciiTheme="majorHAnsi" w:hAnsiTheme="majorHAnsi" w:cstheme="majorHAnsi"/>
                <w:sz w:val="20"/>
                <w:szCs w:val="20"/>
              </w:rPr>
              <w:t>Gebelikte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vertikal</w:t>
            </w:r>
            <w:proofErr w:type="spellEnd"/>
            <w:r w:rsidRPr="00B418DC">
              <w:rPr>
                <w:rFonts w:asciiTheme="majorHAnsi" w:hAnsiTheme="majorHAnsi" w:cstheme="majorHAnsi"/>
                <w:sz w:val="20"/>
                <w:szCs w:val="20"/>
              </w:rPr>
              <w:t xml:space="preserve"> </w:t>
            </w:r>
            <w:proofErr w:type="spellStart"/>
            <w:r w:rsidR="004C3A15">
              <w:rPr>
                <w:rFonts w:asciiTheme="majorHAnsi" w:hAnsiTheme="majorHAnsi" w:cstheme="majorHAnsi"/>
                <w:sz w:val="20"/>
                <w:szCs w:val="20"/>
              </w:rPr>
              <w:t>geçiş</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riski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periCOVID</w:t>
            </w:r>
            <w:proofErr w:type="spellEnd"/>
            <w:r w:rsidRPr="00B418DC">
              <w:rPr>
                <w:rFonts w:asciiTheme="majorHAnsi" w:hAnsiTheme="majorHAnsi" w:cstheme="majorHAnsi"/>
                <w:sz w:val="20"/>
                <w:szCs w:val="20"/>
              </w:rPr>
              <w:t>) (</w:t>
            </w:r>
            <w:hyperlink r:id="rId88" w:history="1">
              <w:r w:rsidRPr="00B418DC">
                <w:rPr>
                  <w:rStyle w:val="Hyperlink"/>
                  <w:rFonts w:asciiTheme="majorHAnsi" w:hAnsiTheme="majorHAnsi" w:cstheme="majorHAnsi"/>
                  <w:sz w:val="20"/>
                  <w:szCs w:val="20"/>
                </w:rPr>
                <w:t>pericovid@sgul.ac.uk</w:t>
              </w:r>
            </w:hyperlink>
            <w:r w:rsidRPr="00B418DC">
              <w:rPr>
                <w:rFonts w:asciiTheme="majorHAnsi" w:hAnsiTheme="majorHAnsi" w:cstheme="majorHAnsi"/>
                <w:sz w:val="20"/>
                <w:szCs w:val="20"/>
              </w:rPr>
              <w:t>).</w:t>
            </w:r>
          </w:p>
          <w:p w14:paraId="55C61E03" w14:textId="1410F3DE" w:rsidR="00B418DC" w:rsidRPr="005F1396" w:rsidRDefault="00B418DC" w:rsidP="00B418DC">
            <w:pPr>
              <w:spacing w:before="8" w:after="8"/>
              <w:rPr>
                <w:rFonts w:asciiTheme="majorHAnsi" w:hAnsiTheme="majorHAnsi" w:cstheme="majorHAnsi"/>
                <w:sz w:val="20"/>
                <w:szCs w:val="20"/>
              </w:rPr>
            </w:pPr>
          </w:p>
        </w:tc>
      </w:tr>
      <w:tr w:rsidR="00B418DC" w:rsidRPr="005F1396" w14:paraId="18C15AD8" w14:textId="77777777" w:rsidTr="0020529D">
        <w:tc>
          <w:tcPr>
            <w:tcW w:w="3402" w:type="dxa"/>
            <w:tcBorders>
              <w:top w:val="nil"/>
              <w:left w:val="single" w:sz="48" w:space="0" w:color="E2F2FF"/>
              <w:bottom w:val="nil"/>
              <w:right w:val="nil"/>
            </w:tcBorders>
            <w:shd w:val="clear" w:color="auto" w:fill="FFFFFF" w:themeFill="background1"/>
          </w:tcPr>
          <w:p w14:paraId="16F8CC11" w14:textId="76E50A77" w:rsidR="00B418DC" w:rsidRPr="00D2634B" w:rsidRDefault="00B418DC" w:rsidP="00B418DC">
            <w:pPr>
              <w:spacing w:before="8" w:after="8"/>
              <w:rPr>
                <w:rFonts w:asciiTheme="majorHAnsi" w:hAnsiTheme="majorHAnsi" w:cstheme="majorHAnsi"/>
                <w:b/>
                <w:bCs/>
                <w:sz w:val="20"/>
                <w:szCs w:val="20"/>
                <w:lang/>
              </w:rPr>
            </w:pPr>
            <w:r w:rsidRPr="00D2634B">
              <w:rPr>
                <w:rFonts w:asciiTheme="majorHAnsi" w:hAnsiTheme="majorHAnsi" w:cstheme="majorHAnsi"/>
                <w:b/>
                <w:bCs/>
                <w:sz w:val="20"/>
                <w:szCs w:val="20"/>
                <w:lang/>
              </w:rPr>
              <w:lastRenderedPageBreak/>
              <w:t xml:space="preserve">2e. </w:t>
            </w:r>
            <w:r w:rsidRPr="00C84586">
              <w:rPr>
                <w:rFonts w:cstheme="minorHAnsi"/>
              </w:rPr>
              <w:t xml:space="preserve"> </w:t>
            </w:r>
            <w:proofErr w:type="spellStart"/>
            <w:r w:rsidRPr="00B418DC">
              <w:rPr>
                <w:rFonts w:asciiTheme="majorHAnsi" w:hAnsiTheme="majorHAnsi" w:cstheme="majorHAnsi"/>
                <w:b/>
                <w:bCs/>
                <w:sz w:val="20"/>
                <w:szCs w:val="20"/>
              </w:rPr>
              <w:t>Belirli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bir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konuda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farklı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ülkelerin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yönergelerini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nasıl</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karşılaştırabilirim</w:t>
            </w:r>
            <w:proofErr w:type="spellEnd"/>
            <w:r w:rsidRPr="00B418DC">
              <w:rPr>
                <w:rFonts w:asciiTheme="majorHAnsi" w:hAnsiTheme="majorHAnsi" w:cstheme="majorHAnsi"/>
                <w:b/>
                <w:bCs/>
                <w:sz w:val="20"/>
                <w:szCs w:val="20"/>
              </w:rPr>
              <w:t>?</w:t>
            </w:r>
          </w:p>
          <w:p w14:paraId="2DFD5D21" w14:textId="14D83D1D" w:rsidR="00B418DC" w:rsidRPr="009D6738" w:rsidRDefault="00B418DC" w:rsidP="00B418DC">
            <w:pPr>
              <w:spacing w:before="8" w:after="8"/>
              <w:rPr>
                <w:rFonts w:asciiTheme="majorHAnsi" w:hAnsiTheme="majorHAnsi" w:cstheme="majorHAnsi"/>
                <w:sz w:val="20"/>
                <w:szCs w:val="20"/>
                <w:lang/>
              </w:rPr>
            </w:pPr>
          </w:p>
        </w:tc>
        <w:tc>
          <w:tcPr>
            <w:tcW w:w="11446" w:type="dxa"/>
            <w:tcBorders>
              <w:top w:val="nil"/>
              <w:left w:val="nil"/>
              <w:bottom w:val="nil"/>
              <w:right w:val="single" w:sz="48" w:space="0" w:color="E2F2FF"/>
            </w:tcBorders>
            <w:shd w:val="clear" w:color="auto" w:fill="FFFFFF" w:themeFill="background1"/>
          </w:tcPr>
          <w:p w14:paraId="7F53DB15" w14:textId="77777777" w:rsidR="00B418DC" w:rsidRPr="00B418DC" w:rsidRDefault="00B418DC" w:rsidP="00B418DC">
            <w:pPr>
              <w:numPr>
                <w:ilvl w:val="0"/>
                <w:numId w:val="41"/>
              </w:numPr>
              <w:rPr>
                <w:rFonts w:asciiTheme="majorHAnsi" w:hAnsiTheme="majorHAnsi" w:cstheme="majorHAnsi"/>
                <w:sz w:val="20"/>
                <w:szCs w:val="20"/>
              </w:rPr>
            </w:pPr>
            <w:r w:rsidRPr="00B418DC">
              <w:rPr>
                <w:rFonts w:asciiTheme="majorHAnsi" w:hAnsiTheme="majorHAnsi" w:cstheme="majorHAnsi"/>
                <w:sz w:val="20"/>
                <w:szCs w:val="20"/>
              </w:rPr>
              <w:t xml:space="preserve">COVID-19 </w:t>
            </w:r>
            <w:proofErr w:type="spellStart"/>
            <w:r w:rsidRPr="00B418DC">
              <w:rPr>
                <w:rFonts w:asciiTheme="majorHAnsi" w:hAnsiTheme="majorHAnsi" w:cstheme="majorHAnsi"/>
                <w:sz w:val="20"/>
                <w:szCs w:val="20"/>
              </w:rPr>
              <w:t>sürecinde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gebe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kadınlar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bebeklerinin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tedavisi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temel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meseleler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için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ulusal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klinik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uygulama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kılavuzlarının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Cochrane </w:t>
            </w:r>
            <w:proofErr w:type="spellStart"/>
            <w:r w:rsidRPr="00B418DC">
              <w:rPr>
                <w:rFonts w:asciiTheme="majorHAnsi" w:hAnsiTheme="majorHAnsi" w:cstheme="majorHAnsi"/>
                <w:sz w:val="20"/>
                <w:szCs w:val="20"/>
              </w:rPr>
              <w:t>derlemesi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şu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adreste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mevcuttur</w:t>
            </w:r>
            <w:proofErr w:type="spellEnd"/>
            <w:r w:rsidRPr="00B418DC">
              <w:rPr>
                <w:rFonts w:asciiTheme="majorHAnsi" w:hAnsiTheme="majorHAnsi" w:cstheme="majorHAnsi"/>
                <w:sz w:val="20"/>
                <w:szCs w:val="20"/>
              </w:rPr>
              <w:t xml:space="preserve">: </w:t>
            </w:r>
            <w:hyperlink r:id="rId89" w:history="1">
              <w:r w:rsidRPr="00B418DC">
                <w:rPr>
                  <w:rStyle w:val="Hyperlink"/>
                  <w:rFonts w:asciiTheme="majorHAnsi" w:hAnsiTheme="majorHAnsi" w:cstheme="majorHAnsi"/>
                  <w:b/>
                  <w:bCs/>
                  <w:sz w:val="20"/>
                  <w:szCs w:val="20"/>
                </w:rPr>
                <w:t>https://pregnancy.cochrane.org/news/covid-19-review-national-clinical-practice-guidelines-key-questions-relating-care-pregnant</w:t>
              </w:r>
            </w:hyperlink>
          </w:p>
          <w:p w14:paraId="4F089E0E" w14:textId="77777777" w:rsidR="00B418DC" w:rsidRPr="00B418DC" w:rsidRDefault="00B418DC" w:rsidP="00B418DC">
            <w:pPr>
              <w:numPr>
                <w:ilvl w:val="0"/>
                <w:numId w:val="41"/>
              </w:numPr>
              <w:rPr>
                <w:rFonts w:asciiTheme="majorHAnsi" w:hAnsiTheme="majorHAnsi" w:cstheme="majorHAnsi"/>
                <w:sz w:val="20"/>
                <w:szCs w:val="20"/>
              </w:rPr>
            </w:pPr>
            <w:proofErr w:type="spellStart"/>
            <w:r w:rsidRPr="00B418DC">
              <w:rPr>
                <w:rFonts w:asciiTheme="majorHAnsi" w:hAnsiTheme="majorHAnsi" w:cstheme="majorHAnsi"/>
                <w:sz w:val="20"/>
                <w:szCs w:val="20"/>
              </w:rPr>
              <w:t>Avustralya'daki</w:t>
            </w:r>
            <w:proofErr w:type="spellEnd"/>
            <w:r w:rsidRPr="00B418DC">
              <w:rPr>
                <w:rFonts w:asciiTheme="majorHAnsi" w:hAnsiTheme="majorHAnsi" w:cstheme="majorHAnsi"/>
                <w:sz w:val="20"/>
                <w:szCs w:val="20"/>
              </w:rPr>
              <w:t xml:space="preserve"> Burnet </w:t>
            </w:r>
            <w:proofErr w:type="spellStart"/>
            <w:r w:rsidRPr="00B418DC">
              <w:rPr>
                <w:rFonts w:asciiTheme="majorHAnsi" w:hAnsiTheme="majorHAnsi" w:cstheme="majorHAnsi"/>
                <w:sz w:val="20"/>
                <w:szCs w:val="20"/>
              </w:rPr>
              <w:t>Enstitüsü</w:t>
            </w:r>
            <w:proofErr w:type="spellEnd"/>
            <w:r w:rsidRPr="00B418DC">
              <w:rPr>
                <w:rFonts w:asciiTheme="majorHAnsi" w:hAnsiTheme="majorHAnsi" w:cstheme="majorHAnsi"/>
                <w:sz w:val="20"/>
                <w:szCs w:val="20"/>
              </w:rPr>
              <w:t xml:space="preserve">, COVID-19 </w:t>
            </w:r>
            <w:proofErr w:type="spellStart"/>
            <w:r w:rsidRPr="00B418DC">
              <w:rPr>
                <w:rFonts w:asciiTheme="majorHAnsi" w:hAnsiTheme="majorHAnsi" w:cstheme="majorHAnsi"/>
                <w:sz w:val="20"/>
                <w:szCs w:val="20"/>
              </w:rPr>
              <w:t>pandemisinde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anne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sağlığı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önerilerle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hızlı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derleme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yayınladı</w:t>
            </w:r>
            <w:proofErr w:type="spellEnd"/>
            <w:r w:rsidRPr="00B418DC">
              <w:rPr>
                <w:rFonts w:asciiTheme="majorHAnsi" w:hAnsiTheme="majorHAnsi" w:cstheme="majorHAnsi"/>
                <w:sz w:val="20"/>
                <w:szCs w:val="20"/>
              </w:rPr>
              <w:t xml:space="preserve">: </w:t>
            </w:r>
            <w:hyperlink r:id="rId90" w:history="1">
              <w:r w:rsidRPr="00B418DC">
                <w:rPr>
                  <w:rStyle w:val="Hyperlink"/>
                  <w:rFonts w:asciiTheme="majorHAnsi" w:hAnsiTheme="majorHAnsi" w:cstheme="majorHAnsi"/>
                  <w:b/>
                  <w:bCs/>
                  <w:sz w:val="20"/>
                  <w:szCs w:val="20"/>
                </w:rPr>
                <w:t>https://www.burnet.edu.au/projects/435_</w:t>
              </w:r>
            </w:hyperlink>
            <w:r w:rsidRPr="00B418DC">
              <w:rPr>
                <w:rFonts w:asciiTheme="majorHAnsi" w:hAnsiTheme="majorHAnsi" w:cstheme="majorHAnsi"/>
                <w:sz w:val="20"/>
                <w:szCs w:val="20"/>
              </w:rPr>
              <w:t>.</w:t>
            </w:r>
          </w:p>
          <w:p w14:paraId="18A453FB" w14:textId="77777777" w:rsidR="00B418DC" w:rsidRPr="00B418DC" w:rsidRDefault="00B418DC" w:rsidP="00B418DC">
            <w:pPr>
              <w:numPr>
                <w:ilvl w:val="0"/>
                <w:numId w:val="41"/>
              </w:numPr>
              <w:rPr>
                <w:rFonts w:asciiTheme="majorHAnsi" w:hAnsiTheme="majorHAnsi" w:cstheme="majorHAnsi"/>
                <w:sz w:val="20"/>
                <w:szCs w:val="20"/>
              </w:rPr>
            </w:pPr>
            <w:proofErr w:type="spellStart"/>
            <w:r w:rsidRPr="00B418DC">
              <w:rPr>
                <w:rFonts w:asciiTheme="majorHAnsi" w:hAnsiTheme="majorHAnsi" w:cstheme="majorHAnsi"/>
                <w:sz w:val="20"/>
                <w:szCs w:val="20"/>
              </w:rPr>
              <w:t>Cenevre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Tıp</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Eğitimi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Araştırma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Vakfı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aşağıdaki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linkte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çeşitli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ülkelerdeki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Hastalıkları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Doğum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kılavuzlarının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listesini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yayınlamıştır</w:t>
            </w:r>
            <w:proofErr w:type="spellEnd"/>
            <w:r w:rsidRPr="00B418DC">
              <w:rPr>
                <w:rFonts w:asciiTheme="majorHAnsi" w:hAnsiTheme="majorHAnsi" w:cstheme="majorHAnsi"/>
                <w:sz w:val="20"/>
                <w:szCs w:val="20"/>
              </w:rPr>
              <w:t xml:space="preserve">: </w:t>
            </w:r>
            <w:hyperlink r:id="rId91" w:history="1">
              <w:r w:rsidRPr="00B418DC">
                <w:rPr>
                  <w:rStyle w:val="Hyperlink"/>
                  <w:rFonts w:asciiTheme="majorHAnsi" w:hAnsiTheme="majorHAnsi" w:cstheme="majorHAnsi"/>
                  <w:b/>
                  <w:bCs/>
                  <w:sz w:val="20"/>
                  <w:szCs w:val="20"/>
                </w:rPr>
                <w:t>https://www.gfmer.ch/Guidelines/Maternal_neonatal_infections/Coronavirus.htm</w:t>
              </w:r>
            </w:hyperlink>
          </w:p>
          <w:p w14:paraId="166FFCDC" w14:textId="3E876EC9" w:rsidR="00B418DC" w:rsidRPr="00B418DC" w:rsidRDefault="00B418DC" w:rsidP="00B418DC">
            <w:pPr>
              <w:spacing w:before="8" w:after="8"/>
              <w:rPr>
                <w:rFonts w:asciiTheme="majorHAnsi" w:eastAsia="Times New Roman" w:hAnsiTheme="majorHAnsi" w:cstheme="majorHAnsi"/>
                <w:sz w:val="20"/>
                <w:szCs w:val="20"/>
                <w:lang w:val="en-US" w:eastAsia="en-GB"/>
              </w:rPr>
            </w:pPr>
          </w:p>
        </w:tc>
      </w:tr>
      <w:tr w:rsidR="00B418DC" w:rsidRPr="005F1396" w14:paraId="0CEFCD52" w14:textId="77777777" w:rsidTr="00947326">
        <w:tc>
          <w:tcPr>
            <w:tcW w:w="14848" w:type="dxa"/>
            <w:gridSpan w:val="2"/>
            <w:tcBorders>
              <w:top w:val="nil"/>
              <w:left w:val="single" w:sz="48" w:space="0" w:color="E2F2FF"/>
              <w:bottom w:val="nil"/>
              <w:right w:val="single" w:sz="48" w:space="0" w:color="E2F2FF"/>
            </w:tcBorders>
            <w:shd w:val="clear" w:color="auto" w:fill="001F60"/>
          </w:tcPr>
          <w:p w14:paraId="69AF80DF" w14:textId="53CFD161" w:rsidR="00B418DC" w:rsidRPr="00B418DC" w:rsidRDefault="00B418DC" w:rsidP="00B418DC">
            <w:pPr>
              <w:spacing w:before="8" w:after="8"/>
              <w:rPr>
                <w:rFonts w:asciiTheme="majorHAnsi" w:eastAsia="Times New Roman" w:hAnsiTheme="majorHAnsi" w:cstheme="majorHAnsi"/>
                <w:b/>
                <w:bCs/>
                <w:sz w:val="20"/>
                <w:szCs w:val="20"/>
                <w:lang w:eastAsia="en-GB"/>
              </w:rPr>
            </w:pPr>
            <w:r w:rsidRPr="00B418DC">
              <w:rPr>
                <w:rFonts w:asciiTheme="majorHAnsi" w:hAnsiTheme="majorHAnsi" w:cstheme="majorHAnsi"/>
                <w:b/>
                <w:bCs/>
                <w:sz w:val="20"/>
                <w:szCs w:val="20"/>
              </w:rPr>
              <w:t xml:space="preserve">COVID-19 </w:t>
            </w:r>
            <w:proofErr w:type="spellStart"/>
            <w:r w:rsidRPr="00B418DC">
              <w:rPr>
                <w:rFonts w:asciiTheme="majorHAnsi" w:hAnsiTheme="majorHAnsi" w:cstheme="majorHAnsi"/>
                <w:b/>
                <w:bCs/>
                <w:sz w:val="20"/>
                <w:szCs w:val="20"/>
              </w:rPr>
              <w:t>salgını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sürecinde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gebelikte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w:t>
            </w:r>
            <w:proofErr w:type="spellEnd"/>
            <w:r w:rsidRPr="00B418DC">
              <w:rPr>
                <w:rFonts w:asciiTheme="majorHAnsi" w:hAnsiTheme="majorHAnsi" w:cstheme="majorHAnsi"/>
                <w:b/>
                <w:bCs/>
                <w:sz w:val="20"/>
                <w:szCs w:val="20"/>
              </w:rPr>
              <w:t xml:space="preserve"> peripartum </w:t>
            </w:r>
            <w:proofErr w:type="spellStart"/>
            <w:r w:rsidRPr="00B418DC">
              <w:rPr>
                <w:rFonts w:asciiTheme="majorHAnsi" w:hAnsiTheme="majorHAnsi" w:cstheme="majorHAnsi"/>
                <w:b/>
                <w:bCs/>
                <w:sz w:val="20"/>
                <w:szCs w:val="20"/>
              </w:rPr>
              <w:t>dönemde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sağlık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hizmetleri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ile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temasın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yönetimi</w:t>
            </w:r>
            <w:proofErr w:type="spellEnd"/>
          </w:p>
        </w:tc>
      </w:tr>
      <w:tr w:rsidR="00B418DC" w:rsidRPr="005F1396" w14:paraId="52BB2C79" w14:textId="77777777" w:rsidTr="0020529D">
        <w:tc>
          <w:tcPr>
            <w:tcW w:w="3402" w:type="dxa"/>
            <w:tcBorders>
              <w:top w:val="nil"/>
              <w:left w:val="single" w:sz="48" w:space="0" w:color="E2F2FF"/>
              <w:bottom w:val="nil"/>
              <w:right w:val="nil"/>
            </w:tcBorders>
            <w:shd w:val="clear" w:color="auto" w:fill="E3F3FF"/>
          </w:tcPr>
          <w:p w14:paraId="6E5B57AD" w14:textId="7BD54379" w:rsidR="00B418DC" w:rsidRPr="00CE73CC" w:rsidRDefault="00B418DC" w:rsidP="00B418DC">
            <w:pPr>
              <w:spacing w:before="8" w:after="8"/>
              <w:rPr>
                <w:rFonts w:asciiTheme="majorHAnsi" w:hAnsiTheme="majorHAnsi" w:cstheme="majorHAnsi"/>
                <w:b/>
                <w:bCs/>
                <w:sz w:val="20"/>
                <w:szCs w:val="20"/>
                <w:lang/>
              </w:rPr>
            </w:pPr>
            <w:r w:rsidRPr="00CE73CC">
              <w:rPr>
                <w:rFonts w:asciiTheme="majorHAnsi" w:hAnsiTheme="majorHAnsi" w:cstheme="majorHAnsi"/>
                <w:b/>
                <w:bCs/>
                <w:sz w:val="20"/>
                <w:szCs w:val="20"/>
                <w:lang/>
              </w:rPr>
              <w:t xml:space="preserve">3a. </w:t>
            </w:r>
            <w:r w:rsidRPr="009E0AE2">
              <w:rPr>
                <w:rFonts w:cstheme="minorHAnsi"/>
              </w:rPr>
              <w:t xml:space="preserve"> </w:t>
            </w:r>
            <w:r w:rsidRPr="00B418DC">
              <w:rPr>
                <w:rFonts w:asciiTheme="majorHAnsi" w:hAnsiTheme="majorHAnsi" w:cstheme="majorHAnsi"/>
                <w:b/>
                <w:bCs/>
                <w:sz w:val="20"/>
                <w:szCs w:val="20"/>
              </w:rPr>
              <w:t xml:space="preserve">COVID-19 </w:t>
            </w:r>
            <w:proofErr w:type="spellStart"/>
            <w:r w:rsidRPr="00B418DC">
              <w:rPr>
                <w:rFonts w:asciiTheme="majorHAnsi" w:hAnsiTheme="majorHAnsi" w:cstheme="majorHAnsi"/>
                <w:b/>
                <w:bCs/>
                <w:sz w:val="20"/>
                <w:szCs w:val="20"/>
              </w:rPr>
              <w:t>semptomları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olmayan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gebeler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için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öneriler</w:t>
            </w:r>
            <w:proofErr w:type="spellEnd"/>
          </w:p>
          <w:p w14:paraId="0963F5B4" w14:textId="575FDFE3" w:rsidR="00B418DC" w:rsidRPr="00CE73CC" w:rsidRDefault="00B418DC" w:rsidP="00B418DC">
            <w:pPr>
              <w:spacing w:before="8" w:after="8"/>
              <w:rPr>
                <w:rFonts w:asciiTheme="majorHAnsi" w:hAnsiTheme="majorHAnsi" w:cstheme="majorHAnsi"/>
                <w:sz w:val="20"/>
                <w:szCs w:val="20"/>
                <w:lang/>
              </w:rPr>
            </w:pPr>
            <w:r w:rsidRPr="00CE73CC">
              <w:rPr>
                <w:rFonts w:asciiTheme="majorHAnsi" w:hAnsiTheme="majorHAnsi" w:cstheme="majorHAnsi"/>
                <w:sz w:val="20"/>
                <w:szCs w:val="20"/>
                <w:lang/>
              </w:rPr>
              <w:t>[</w:t>
            </w:r>
            <w:r>
              <w:fldChar w:fldCharType="begin"/>
            </w:r>
            <w:r>
              <w:instrText xml:space="preserve"> HYPERLINK "https://www.rcog.org.uk/en/guidelines-research-services/guidelines/coronavirus-pregnancy/" \t "_blank" </w:instrText>
            </w:r>
            <w:r>
              <w:fldChar w:fldCharType="separate"/>
            </w:r>
            <w:r w:rsidRPr="00CE73CC">
              <w:rPr>
                <w:rStyle w:val="Hyperlink"/>
                <w:rFonts w:asciiTheme="majorHAnsi" w:hAnsiTheme="majorHAnsi" w:cstheme="majorHAnsi"/>
                <w:sz w:val="20"/>
                <w:szCs w:val="20"/>
                <w:lang/>
              </w:rPr>
              <w:t>link2</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r w:rsidRPr="00CE73CC">
              <w:rPr>
                <w:rFonts w:asciiTheme="majorHAnsi" w:hAnsiTheme="majorHAnsi" w:cstheme="majorHAnsi"/>
                <w:sz w:val="20"/>
                <w:szCs w:val="20"/>
                <w:lang/>
              </w:rPr>
              <w:br/>
              <w:t>[</w:t>
            </w:r>
            <w:r>
              <w:fldChar w:fldCharType="begin"/>
            </w:r>
            <w:r>
              <w:instrText xml:space="preserve"> HYPERLINK "https://www.rcog.org.uk/en/guidelines-research-services/guidelines/coronavirus-pregnancy/covid-19-virus-infection-and-pregnancy/" \t "_blank" </w:instrText>
            </w:r>
            <w:r>
              <w:fldChar w:fldCharType="separate"/>
            </w:r>
            <w:r w:rsidRPr="00CE73CC">
              <w:rPr>
                <w:rStyle w:val="Hyperlink"/>
                <w:rFonts w:asciiTheme="majorHAnsi" w:hAnsiTheme="majorHAnsi" w:cstheme="majorHAnsi"/>
                <w:sz w:val="20"/>
                <w:szCs w:val="20"/>
                <w:lang/>
              </w:rPr>
              <w:t>link19</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r w:rsidRPr="00CE73CC">
              <w:rPr>
                <w:rFonts w:asciiTheme="majorHAnsi" w:hAnsiTheme="majorHAnsi" w:cstheme="majorHAnsi"/>
                <w:sz w:val="20"/>
                <w:szCs w:val="20"/>
                <w:lang/>
              </w:rPr>
              <w:br/>
              <w:t>[</w:t>
            </w:r>
            <w:r>
              <w:fldChar w:fldCharType="begin"/>
            </w:r>
            <w:r>
              <w:instrText xml:space="preserve"> HYPERLINK "https://www.gov.uk/government/publications/staying-alert-and-safe-social-distancing/staying-alert-and-safe-social-distancing-after-4-july" \t "_blank" </w:instrText>
            </w:r>
            <w:r>
              <w:fldChar w:fldCharType="separate"/>
            </w:r>
            <w:r w:rsidRPr="00CE73CC">
              <w:rPr>
                <w:rStyle w:val="Hyperlink"/>
                <w:rFonts w:asciiTheme="majorHAnsi" w:hAnsiTheme="majorHAnsi" w:cstheme="majorHAnsi"/>
                <w:sz w:val="20"/>
                <w:szCs w:val="20"/>
                <w:lang/>
              </w:rPr>
              <w:t>link23</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E3F3FF"/>
          </w:tcPr>
          <w:p w14:paraId="1A12506C" w14:textId="2388299E"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sz w:val="20"/>
                <w:szCs w:val="20"/>
              </w:rPr>
              <w:t>Birleşik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Krallık'ta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gebeler</w:t>
            </w:r>
            <w:proofErr w:type="spellEnd"/>
            <w:r w:rsidRPr="00B418DC">
              <w:rPr>
                <w:rFonts w:asciiTheme="majorHAnsi" w:hAnsiTheme="majorHAnsi" w:cstheme="majorHAnsi"/>
                <w:b/>
                <w:bCs/>
                <w:sz w:val="20"/>
                <w:szCs w:val="20"/>
              </w:rPr>
              <w:t xml:space="preserve">, PHE </w:t>
            </w:r>
            <w:proofErr w:type="spellStart"/>
            <w:r w:rsidRPr="00B418DC">
              <w:rPr>
                <w:rFonts w:asciiTheme="majorHAnsi" w:hAnsiTheme="majorHAnsi" w:cstheme="majorHAnsi"/>
                <w:b/>
                <w:bCs/>
                <w:sz w:val="20"/>
                <w:szCs w:val="20"/>
              </w:rPr>
              <w:t>tarafından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riskli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grup</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olarak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sınıflandırılmaktadır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yukarıdaki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bölüm</w:t>
            </w:r>
            <w:proofErr w:type="spellEnd"/>
            <w:r w:rsidRPr="00B418DC">
              <w:rPr>
                <w:rFonts w:asciiTheme="majorHAnsi" w:hAnsiTheme="majorHAnsi" w:cstheme="majorHAnsi"/>
                <w:sz w:val="20"/>
                <w:szCs w:val="20"/>
              </w:rPr>
              <w:t xml:space="preserve"> 2a'ya </w:t>
            </w:r>
            <w:proofErr w:type="spellStart"/>
            <w:r w:rsidRPr="00B418DC">
              <w:rPr>
                <w:rFonts w:asciiTheme="majorHAnsi" w:hAnsiTheme="majorHAnsi" w:cstheme="majorHAnsi"/>
                <w:sz w:val="20"/>
                <w:szCs w:val="20"/>
              </w:rPr>
              <w:t>b</w:t>
            </w:r>
            <w:r w:rsidR="00581C74">
              <w:rPr>
                <w:rFonts w:asciiTheme="majorHAnsi" w:hAnsiTheme="majorHAnsi" w:cstheme="majorHAnsi"/>
                <w:sz w:val="20"/>
                <w:szCs w:val="20"/>
              </w:rPr>
              <w:t>akınız</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nedenle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genel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sosyal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mesafe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önlemlerine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uyulmalıdır</w:t>
            </w:r>
            <w:proofErr w:type="spellEnd"/>
            <w:r w:rsidRPr="00B418DC">
              <w:rPr>
                <w:rFonts w:asciiTheme="majorHAnsi" w:hAnsiTheme="majorHAnsi" w:cstheme="majorHAnsi"/>
                <w:sz w:val="20"/>
                <w:szCs w:val="20"/>
              </w:rPr>
              <w:t>:</w:t>
            </w:r>
          </w:p>
          <w:p w14:paraId="4BA3F6D5" w14:textId="77777777" w:rsidR="00B418DC" w:rsidRPr="00B418DC" w:rsidRDefault="00B418DC" w:rsidP="00B418DC">
            <w:pPr>
              <w:numPr>
                <w:ilvl w:val="0"/>
                <w:numId w:val="42"/>
              </w:numPr>
              <w:rPr>
                <w:rFonts w:asciiTheme="majorHAnsi" w:hAnsiTheme="majorHAnsi" w:cstheme="majorHAnsi"/>
                <w:b/>
                <w:bCs/>
                <w:sz w:val="20"/>
                <w:szCs w:val="20"/>
              </w:rPr>
            </w:pPr>
            <w:proofErr w:type="spellStart"/>
            <w:r w:rsidRPr="00B418DC">
              <w:rPr>
                <w:rFonts w:asciiTheme="majorHAnsi" w:hAnsiTheme="majorHAnsi" w:cstheme="majorHAnsi"/>
                <w:b/>
                <w:bCs/>
                <w:sz w:val="20"/>
                <w:szCs w:val="20"/>
              </w:rPr>
              <w:t>Koronavirüs</w:t>
            </w:r>
            <w:proofErr w:type="spellEnd"/>
            <w:r w:rsidRPr="00B418DC">
              <w:rPr>
                <w:rFonts w:asciiTheme="majorHAnsi" w:hAnsiTheme="majorHAnsi" w:cstheme="majorHAnsi"/>
                <w:b/>
                <w:bCs/>
                <w:sz w:val="20"/>
                <w:szCs w:val="20"/>
              </w:rPr>
              <w:t xml:space="preserve"> (COVID-19) </w:t>
            </w:r>
            <w:proofErr w:type="spellStart"/>
            <w:r w:rsidRPr="00B418DC">
              <w:rPr>
                <w:rFonts w:asciiTheme="majorHAnsi" w:hAnsiTheme="majorHAnsi" w:cstheme="majorHAnsi"/>
                <w:b/>
                <w:bCs/>
                <w:sz w:val="20"/>
                <w:szCs w:val="20"/>
              </w:rPr>
              <w:t>belirtileri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gösteren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kişilerle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temastan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kaçının</w:t>
            </w:r>
            <w:proofErr w:type="spellEnd"/>
          </w:p>
          <w:p w14:paraId="6C4131AD" w14:textId="61F7A6DB" w:rsidR="00B418DC" w:rsidRPr="00B418DC" w:rsidRDefault="00B418DC" w:rsidP="00B418DC">
            <w:pPr>
              <w:numPr>
                <w:ilvl w:val="0"/>
                <w:numId w:val="42"/>
              </w:numPr>
              <w:rPr>
                <w:rFonts w:asciiTheme="majorHAnsi" w:hAnsiTheme="majorHAnsi" w:cstheme="majorHAnsi"/>
                <w:sz w:val="20"/>
                <w:szCs w:val="20"/>
              </w:rPr>
            </w:pPr>
            <w:proofErr w:type="spellStart"/>
            <w:r w:rsidRPr="00B418DC">
              <w:rPr>
                <w:rFonts w:asciiTheme="majorHAnsi" w:hAnsiTheme="majorHAnsi" w:cstheme="majorHAnsi"/>
                <w:sz w:val="20"/>
                <w:szCs w:val="20"/>
              </w:rPr>
              <w:t>Mümkün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olduğunca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toplu</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taşıma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araçlarını</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zorunl</w:t>
            </w:r>
            <w:r w:rsidR="00581C74">
              <w:rPr>
                <w:rFonts w:asciiTheme="majorHAnsi" w:hAnsiTheme="majorHAnsi" w:cstheme="majorHAnsi"/>
                <w:b/>
                <w:bCs/>
                <w:sz w:val="20"/>
                <w:szCs w:val="20"/>
              </w:rPr>
              <w:t>u</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haller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dışında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kullanmaktan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kaçının</w:t>
            </w:r>
            <w:proofErr w:type="spellEnd"/>
            <w:r w:rsidRPr="00B418DC">
              <w:rPr>
                <w:rFonts w:asciiTheme="majorHAnsi" w:hAnsiTheme="majorHAnsi" w:cstheme="majorHAnsi"/>
                <w:sz w:val="20"/>
                <w:szCs w:val="20"/>
              </w:rPr>
              <w:t xml:space="preserve"> </w:t>
            </w:r>
          </w:p>
          <w:p w14:paraId="1C1BB40F" w14:textId="77777777" w:rsidR="00B418DC" w:rsidRPr="00B418DC" w:rsidRDefault="00B418DC" w:rsidP="00B418DC">
            <w:pPr>
              <w:numPr>
                <w:ilvl w:val="0"/>
                <w:numId w:val="42"/>
              </w:numPr>
              <w:rPr>
                <w:rFonts w:asciiTheme="majorHAnsi" w:hAnsiTheme="majorHAnsi" w:cstheme="majorHAnsi"/>
                <w:sz w:val="20"/>
                <w:szCs w:val="20"/>
              </w:rPr>
            </w:pPr>
            <w:proofErr w:type="spellStart"/>
            <w:r w:rsidRPr="00B418DC">
              <w:rPr>
                <w:rFonts w:asciiTheme="majorHAnsi" w:hAnsiTheme="majorHAnsi" w:cstheme="majorHAnsi"/>
                <w:sz w:val="20"/>
                <w:szCs w:val="20"/>
              </w:rPr>
              <w:t>Mümkünse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evden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çalışın</w:t>
            </w:r>
            <w:proofErr w:type="spellEnd"/>
          </w:p>
          <w:p w14:paraId="6DD760D0" w14:textId="77777777" w:rsidR="00B418DC" w:rsidRPr="00B418DC" w:rsidRDefault="00B418DC" w:rsidP="00B418DC">
            <w:pPr>
              <w:numPr>
                <w:ilvl w:val="0"/>
                <w:numId w:val="42"/>
              </w:numPr>
              <w:rPr>
                <w:rFonts w:asciiTheme="majorHAnsi" w:hAnsiTheme="majorHAnsi" w:cstheme="majorHAnsi"/>
                <w:b/>
                <w:bCs/>
                <w:sz w:val="20"/>
                <w:szCs w:val="20"/>
              </w:rPr>
            </w:pPr>
            <w:proofErr w:type="spellStart"/>
            <w:r w:rsidRPr="00B418DC">
              <w:rPr>
                <w:rFonts w:asciiTheme="majorHAnsi" w:hAnsiTheme="majorHAnsi" w:cstheme="majorHAnsi"/>
                <w:sz w:val="20"/>
                <w:szCs w:val="20"/>
              </w:rPr>
              <w:t>Kamusal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alanlarda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arkadaşlarınız</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ailenizle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büyük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küçük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gruplar</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halinde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toplanmaktan</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kaçının</w:t>
            </w:r>
            <w:proofErr w:type="spellEnd"/>
          </w:p>
          <w:p w14:paraId="7AAA02B2" w14:textId="77777777" w:rsidR="00B418DC" w:rsidRPr="00B418DC" w:rsidRDefault="00B418DC" w:rsidP="00B418DC">
            <w:pPr>
              <w:numPr>
                <w:ilvl w:val="0"/>
                <w:numId w:val="42"/>
              </w:numPr>
              <w:rPr>
                <w:rFonts w:asciiTheme="majorHAnsi" w:hAnsiTheme="majorHAnsi" w:cstheme="majorHAnsi"/>
                <w:sz w:val="20"/>
                <w:szCs w:val="20"/>
              </w:rPr>
            </w:pPr>
            <w:proofErr w:type="spellStart"/>
            <w:r w:rsidRPr="00B418DC">
              <w:rPr>
                <w:rFonts w:asciiTheme="majorHAnsi" w:hAnsiTheme="majorHAnsi" w:cstheme="majorHAnsi"/>
                <w:sz w:val="20"/>
                <w:szCs w:val="20"/>
              </w:rPr>
              <w:t>Aile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hekiminizle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diğer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temel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hizmetlerle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iletişime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geçmek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için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telefonu</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veya</w:t>
            </w:r>
            <w:proofErr w:type="spellEnd"/>
            <w:r w:rsidRPr="00B418DC">
              <w:rPr>
                <w:rFonts w:asciiTheme="majorHAnsi" w:hAnsiTheme="majorHAnsi" w:cstheme="majorHAnsi"/>
                <w:b/>
                <w:bCs/>
                <w:sz w:val="20"/>
                <w:szCs w:val="20"/>
              </w:rPr>
              <w:t xml:space="preserve"> online </w:t>
            </w:r>
            <w:proofErr w:type="spellStart"/>
            <w:r w:rsidRPr="00B418DC">
              <w:rPr>
                <w:rFonts w:asciiTheme="majorHAnsi" w:hAnsiTheme="majorHAnsi" w:cstheme="majorHAnsi"/>
                <w:b/>
                <w:bCs/>
                <w:sz w:val="20"/>
                <w:szCs w:val="20"/>
              </w:rPr>
              <w:t>servisleri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kullanın</w:t>
            </w:r>
            <w:proofErr w:type="spellEnd"/>
          </w:p>
          <w:p w14:paraId="67365FAC" w14:textId="648E1F44" w:rsidR="00B418DC" w:rsidRPr="00B418DC" w:rsidRDefault="00B418DC" w:rsidP="00B418DC">
            <w:pPr>
              <w:numPr>
                <w:ilvl w:val="0"/>
                <w:numId w:val="42"/>
              </w:numPr>
              <w:rPr>
                <w:rFonts w:asciiTheme="majorHAnsi" w:hAnsiTheme="majorHAnsi" w:cstheme="majorHAnsi"/>
                <w:b/>
                <w:bCs/>
                <w:sz w:val="20"/>
                <w:szCs w:val="20"/>
              </w:rPr>
            </w:pPr>
            <w:proofErr w:type="spellStart"/>
            <w:r w:rsidRPr="00B418DC">
              <w:rPr>
                <w:rFonts w:asciiTheme="majorHAnsi" w:hAnsiTheme="majorHAnsi" w:cstheme="majorHAnsi"/>
                <w:sz w:val="20"/>
                <w:szCs w:val="20"/>
              </w:rPr>
              <w:t>Mümkünse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arkadaşlarınız</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ailenizle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yüz</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yüze</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etkileşiminizi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büyük</w:t>
            </w:r>
            <w:proofErr w:type="spellEnd"/>
            <w:r w:rsidRPr="00B418DC">
              <w:rPr>
                <w:rFonts w:asciiTheme="majorHAnsi" w:hAnsiTheme="majorHAnsi" w:cstheme="majorHAnsi"/>
                <w:sz w:val="20"/>
                <w:szCs w:val="20"/>
              </w:rPr>
              <w:t xml:space="preserve"> </w:t>
            </w:r>
            <w:proofErr w:type="spellStart"/>
            <w:r w:rsidR="00581C74">
              <w:rPr>
                <w:rFonts w:asciiTheme="majorHAnsi" w:hAnsiTheme="majorHAnsi" w:cstheme="majorHAnsi"/>
                <w:sz w:val="20"/>
                <w:szCs w:val="20"/>
              </w:rPr>
              <w:t>ölçüde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b/>
                <w:bCs/>
                <w:sz w:val="20"/>
                <w:szCs w:val="20"/>
              </w:rPr>
              <w:t>sınırlandırın</w:t>
            </w:r>
            <w:proofErr w:type="spellEnd"/>
          </w:p>
          <w:p w14:paraId="2C0130D0" w14:textId="77777777" w:rsidR="00B418DC" w:rsidRPr="00B418DC" w:rsidRDefault="00B418DC" w:rsidP="00B418DC">
            <w:pPr>
              <w:rPr>
                <w:rFonts w:asciiTheme="majorHAnsi" w:hAnsiTheme="majorHAnsi" w:cstheme="majorHAnsi"/>
                <w:sz w:val="20"/>
                <w:szCs w:val="20"/>
              </w:rPr>
            </w:pPr>
          </w:p>
          <w:p w14:paraId="44BA618C"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sz w:val="20"/>
                <w:szCs w:val="20"/>
              </w:rPr>
              <w:t>Üçüncü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trimesterdeki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kadınlar</w:t>
            </w:r>
            <w:proofErr w:type="spellEnd"/>
            <w:r w:rsidRPr="00B418DC">
              <w:rPr>
                <w:rFonts w:asciiTheme="majorHAnsi" w:hAnsiTheme="majorHAnsi" w:cstheme="majorHAnsi"/>
                <w:sz w:val="20"/>
                <w:szCs w:val="20"/>
              </w:rPr>
              <w:t xml:space="preserve"> (28. </w:t>
            </w:r>
            <w:proofErr w:type="spellStart"/>
            <w:r w:rsidRPr="00B418DC">
              <w:rPr>
                <w:rFonts w:asciiTheme="majorHAnsi" w:hAnsiTheme="majorHAnsi" w:cstheme="majorHAnsi"/>
                <w:sz w:val="20"/>
                <w:szCs w:val="20"/>
              </w:rPr>
              <w:t>Gebelik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haftasından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sonra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sosyal</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mesafeye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özellikle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dikkat</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etmeli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başkalarıyla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teması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aza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indirmelidir</w:t>
            </w:r>
            <w:proofErr w:type="spellEnd"/>
            <w:r w:rsidRPr="00B418DC">
              <w:rPr>
                <w:rFonts w:asciiTheme="majorHAnsi" w:hAnsiTheme="majorHAnsi" w:cstheme="majorHAnsi"/>
                <w:sz w:val="20"/>
                <w:szCs w:val="20"/>
              </w:rPr>
              <w:t>.</w:t>
            </w:r>
          </w:p>
          <w:p w14:paraId="68DD28B8" w14:textId="77777777" w:rsidR="00B418DC" w:rsidRPr="00B418DC" w:rsidRDefault="00B418DC" w:rsidP="00B418DC">
            <w:pPr>
              <w:rPr>
                <w:rFonts w:asciiTheme="majorHAnsi" w:hAnsiTheme="majorHAnsi" w:cstheme="majorHAnsi"/>
                <w:sz w:val="20"/>
                <w:szCs w:val="20"/>
              </w:rPr>
            </w:pPr>
          </w:p>
          <w:p w14:paraId="076FF8E2" w14:textId="4BF06EF9" w:rsid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sz w:val="20"/>
                <w:szCs w:val="20"/>
              </w:rPr>
              <w:t>Birleşik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Krallık'ta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gebeliğin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herhangi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bir</w:t>
            </w:r>
            <w:proofErr w:type="spellEnd"/>
            <w:r w:rsidR="00581C74">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dönemindeki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sağlık</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çalışanlarına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salgın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sürecinde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hastayla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yüzyüze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temas</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halindeki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görevlerde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çalışıp</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çalışmama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seçim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hakkı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verilme</w:t>
            </w:r>
            <w:r w:rsidR="007A3707">
              <w:rPr>
                <w:rFonts w:asciiTheme="majorHAnsi" w:hAnsiTheme="majorHAnsi" w:cstheme="majorHAnsi"/>
                <w:sz w:val="20"/>
                <w:szCs w:val="20"/>
              </w:rPr>
              <w:t>si</w:t>
            </w:r>
            <w:proofErr w:type="spellEnd"/>
            <w:r w:rsidR="007A3707">
              <w:rPr>
                <w:rFonts w:asciiTheme="majorHAnsi" w:hAnsiTheme="majorHAnsi" w:cstheme="majorHAnsi"/>
                <w:sz w:val="20"/>
                <w:szCs w:val="20"/>
              </w:rPr>
              <w:t xml:space="preserve"> </w:t>
            </w:r>
            <w:proofErr w:type="spellStart"/>
            <w:r w:rsidR="007A3707">
              <w:rPr>
                <w:rFonts w:asciiTheme="majorHAnsi" w:hAnsiTheme="majorHAnsi" w:cstheme="majorHAnsi"/>
                <w:sz w:val="20"/>
                <w:szCs w:val="20"/>
              </w:rPr>
              <w:t>gerekmekte</w:t>
            </w:r>
            <w:r w:rsidRPr="00B418DC">
              <w:rPr>
                <w:rFonts w:asciiTheme="majorHAnsi" w:hAnsiTheme="majorHAnsi" w:cstheme="majorHAnsi"/>
                <w:sz w:val="20"/>
                <w:szCs w:val="20"/>
              </w:rPr>
              <w:t>dir</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Üçüncü</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trimesterden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itibaren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gebe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kadınlar</w:t>
            </w:r>
            <w:proofErr w:type="spellEnd"/>
            <w:r w:rsidRPr="00B418DC">
              <w:rPr>
                <w:rFonts w:asciiTheme="majorHAnsi" w:hAnsiTheme="majorHAnsi" w:cstheme="majorHAnsi"/>
                <w:sz w:val="20"/>
                <w:szCs w:val="20"/>
              </w:rPr>
              <w:t xml:space="preserve">, risk </w:t>
            </w:r>
            <w:proofErr w:type="spellStart"/>
            <w:r w:rsidRPr="00B418DC">
              <w:rPr>
                <w:rFonts w:asciiTheme="majorHAnsi" w:hAnsiTheme="majorHAnsi" w:cstheme="majorHAnsi"/>
                <w:sz w:val="20"/>
                <w:szCs w:val="20"/>
              </w:rPr>
              <w:t>değerlendirmesi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sonucu</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uygun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görülmesi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halinde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çalışmaya</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devam</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edebilir</w:t>
            </w:r>
            <w:proofErr w:type="spellEnd"/>
            <w:r w:rsidRPr="00B418DC">
              <w:rPr>
                <w:rFonts w:asciiTheme="majorHAnsi" w:hAnsiTheme="majorHAnsi" w:cstheme="majorHAnsi"/>
                <w:sz w:val="20"/>
                <w:szCs w:val="20"/>
              </w:rPr>
              <w:t>.</w:t>
            </w:r>
          </w:p>
          <w:p w14:paraId="61DE33B3" w14:textId="247253CA" w:rsidR="007A3707" w:rsidRDefault="007A3707" w:rsidP="00B418DC">
            <w:pPr>
              <w:rPr>
                <w:rFonts w:asciiTheme="majorHAnsi" w:hAnsiTheme="majorHAnsi" w:cstheme="majorHAnsi"/>
                <w:sz w:val="20"/>
                <w:szCs w:val="20"/>
              </w:rPr>
            </w:pPr>
          </w:p>
          <w:p w14:paraId="5105263A" w14:textId="04DF4FED" w:rsidR="007A3707" w:rsidRPr="00B418DC" w:rsidRDefault="007A3707" w:rsidP="00B418DC">
            <w:pPr>
              <w:rPr>
                <w:rFonts w:asciiTheme="majorHAnsi" w:hAnsiTheme="majorHAnsi" w:cstheme="majorHAnsi"/>
                <w:sz w:val="20"/>
                <w:szCs w:val="20"/>
              </w:rPr>
            </w:pPr>
            <w:proofErr w:type="spellStart"/>
            <w:r>
              <w:rPr>
                <w:rFonts w:asciiTheme="majorHAnsi" w:hAnsiTheme="majorHAnsi" w:cstheme="majorHAnsi"/>
                <w:sz w:val="20"/>
                <w:szCs w:val="20"/>
              </w:rPr>
              <w:t>Türkiye’de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sağlık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çalışanları</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gebeliğin</w:t>
            </w:r>
            <w:proofErr w:type="spellEnd"/>
            <w:r>
              <w:rPr>
                <w:rFonts w:asciiTheme="majorHAnsi" w:hAnsiTheme="majorHAnsi" w:cstheme="majorHAnsi"/>
                <w:sz w:val="20"/>
                <w:szCs w:val="20"/>
              </w:rPr>
              <w:t xml:space="preserve"> 24-32. </w:t>
            </w:r>
            <w:proofErr w:type="spellStart"/>
            <w:r>
              <w:rPr>
                <w:rFonts w:asciiTheme="majorHAnsi" w:hAnsiTheme="majorHAnsi" w:cstheme="majorHAnsi"/>
                <w:sz w:val="20"/>
                <w:szCs w:val="20"/>
              </w:rPr>
              <w:t>haftaları</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arasında</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idari</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izinli</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sayılmaktadır</w:t>
            </w:r>
            <w:proofErr w:type="spellEnd"/>
            <w:r>
              <w:rPr>
                <w:rFonts w:asciiTheme="majorHAnsi" w:hAnsiTheme="majorHAnsi" w:cstheme="majorHAnsi"/>
                <w:sz w:val="20"/>
                <w:szCs w:val="20"/>
              </w:rPr>
              <w:t xml:space="preserve">. </w:t>
            </w:r>
          </w:p>
          <w:p w14:paraId="6DABA800" w14:textId="77777777" w:rsidR="00B418DC" w:rsidRPr="00B418DC" w:rsidRDefault="00B418DC" w:rsidP="00B418DC">
            <w:pPr>
              <w:rPr>
                <w:rFonts w:asciiTheme="majorHAnsi" w:hAnsiTheme="majorHAnsi" w:cstheme="majorHAnsi"/>
                <w:sz w:val="20"/>
                <w:szCs w:val="20"/>
              </w:rPr>
            </w:pPr>
          </w:p>
          <w:p w14:paraId="6D590727" w14:textId="77777777" w:rsidR="00B418DC" w:rsidRPr="00B418DC" w:rsidRDefault="00B418DC" w:rsidP="00B418DC">
            <w:pPr>
              <w:rPr>
                <w:rFonts w:asciiTheme="majorHAnsi" w:hAnsiTheme="majorHAnsi" w:cstheme="majorHAnsi"/>
                <w:sz w:val="20"/>
                <w:szCs w:val="20"/>
              </w:rPr>
            </w:pPr>
            <w:proofErr w:type="spellStart"/>
            <w:r w:rsidRPr="00B418DC">
              <w:rPr>
                <w:rFonts w:asciiTheme="majorHAnsi" w:hAnsiTheme="majorHAnsi" w:cstheme="majorHAnsi"/>
                <w:b/>
                <w:bCs/>
                <w:sz w:val="20"/>
                <w:szCs w:val="20"/>
              </w:rPr>
              <w:t>Birleşik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Krallık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mesleki</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sağlık</w:t>
            </w:r>
            <w:proofErr w:type="spellEnd"/>
            <w:r w:rsidRPr="00B418DC">
              <w:rPr>
                <w:rFonts w:asciiTheme="majorHAnsi" w:hAnsiTheme="majorHAnsi" w:cstheme="majorHAnsi"/>
                <w:b/>
                <w:bCs/>
                <w:sz w:val="20"/>
                <w:szCs w:val="20"/>
              </w:rPr>
              <w:t xml:space="preserve"> </w:t>
            </w:r>
            <w:proofErr w:type="spellStart"/>
            <w:r w:rsidRPr="00B418DC">
              <w:rPr>
                <w:rFonts w:asciiTheme="majorHAnsi" w:hAnsiTheme="majorHAnsi" w:cstheme="majorHAnsi"/>
                <w:b/>
                <w:bCs/>
                <w:sz w:val="20"/>
                <w:szCs w:val="20"/>
              </w:rPr>
              <w:t>önerileri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ilgili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detaylı</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bilgiye</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aşağıdaki</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adreslerden</w:t>
            </w:r>
            <w:proofErr w:type="spellEnd"/>
            <w:r w:rsidRPr="00B418DC">
              <w:rPr>
                <w:rFonts w:asciiTheme="majorHAnsi" w:hAnsiTheme="majorHAnsi" w:cstheme="majorHAnsi"/>
                <w:sz w:val="20"/>
                <w:szCs w:val="20"/>
              </w:rPr>
              <w:t xml:space="preserve"> </w:t>
            </w:r>
            <w:proofErr w:type="spellStart"/>
            <w:r w:rsidRPr="00B418DC">
              <w:rPr>
                <w:rFonts w:asciiTheme="majorHAnsi" w:hAnsiTheme="majorHAnsi" w:cstheme="majorHAnsi"/>
                <w:sz w:val="20"/>
                <w:szCs w:val="20"/>
              </w:rPr>
              <w:t>ulaşılabilir</w:t>
            </w:r>
            <w:proofErr w:type="spellEnd"/>
            <w:r w:rsidRPr="00B418DC">
              <w:rPr>
                <w:rFonts w:asciiTheme="majorHAnsi" w:hAnsiTheme="majorHAnsi" w:cstheme="majorHAnsi"/>
                <w:sz w:val="20"/>
                <w:szCs w:val="20"/>
              </w:rPr>
              <w:t>:</w:t>
            </w:r>
          </w:p>
          <w:p w14:paraId="0B744674" w14:textId="77777777" w:rsidR="00B418DC" w:rsidRPr="00B418DC" w:rsidRDefault="00B418DC" w:rsidP="00B418DC">
            <w:pPr>
              <w:numPr>
                <w:ilvl w:val="0"/>
                <w:numId w:val="43"/>
              </w:numPr>
              <w:rPr>
                <w:rFonts w:asciiTheme="majorHAnsi" w:hAnsiTheme="majorHAnsi" w:cstheme="majorHAnsi"/>
                <w:sz w:val="20"/>
                <w:szCs w:val="20"/>
              </w:rPr>
            </w:pPr>
            <w:hyperlink r:id="rId92" w:history="1">
              <w:r w:rsidRPr="00B418DC">
                <w:rPr>
                  <w:rStyle w:val="Hyperlink"/>
                  <w:rFonts w:asciiTheme="majorHAnsi" w:hAnsiTheme="majorHAnsi" w:cstheme="majorHAnsi"/>
                  <w:b/>
                  <w:bCs/>
                  <w:sz w:val="20"/>
                  <w:szCs w:val="20"/>
                </w:rPr>
                <w:t>https://www.rcog.org.uk/en/guidelines-research-services/guidelines/coronavirus-pregnancy/</w:t>
              </w:r>
            </w:hyperlink>
            <w:hyperlink r:id="rId93" w:history="1">
              <w:r w:rsidRPr="00B418DC">
                <w:rPr>
                  <w:rStyle w:val="Hyperlink"/>
                  <w:rFonts w:asciiTheme="majorHAnsi" w:hAnsiTheme="majorHAnsi" w:cstheme="majorHAnsi"/>
                  <w:b/>
                  <w:bCs/>
                  <w:sz w:val="20"/>
                  <w:szCs w:val="20"/>
                </w:rPr>
                <w:t>(occupational health advice)</w:t>
              </w:r>
            </w:hyperlink>
          </w:p>
          <w:p w14:paraId="06BF772F" w14:textId="77777777" w:rsidR="00B418DC" w:rsidRPr="00B418DC" w:rsidRDefault="00B418DC" w:rsidP="00B418DC">
            <w:pPr>
              <w:numPr>
                <w:ilvl w:val="0"/>
                <w:numId w:val="43"/>
              </w:numPr>
              <w:rPr>
                <w:rFonts w:asciiTheme="majorHAnsi" w:hAnsiTheme="majorHAnsi" w:cstheme="majorHAnsi"/>
                <w:sz w:val="20"/>
                <w:szCs w:val="20"/>
              </w:rPr>
            </w:pPr>
            <w:hyperlink r:id="rId94" w:history="1">
              <w:r w:rsidRPr="00B418DC">
                <w:rPr>
                  <w:rStyle w:val="Hyperlink"/>
                  <w:rFonts w:asciiTheme="majorHAnsi" w:hAnsiTheme="majorHAnsi" w:cstheme="majorHAnsi"/>
                  <w:b/>
                  <w:bCs/>
                  <w:sz w:val="20"/>
                  <w:szCs w:val="20"/>
                </w:rPr>
                <w:t>https://alama.org.uk/covid-19-medical-risk-assessment/pregnancy-and-covid-19/</w:t>
              </w:r>
            </w:hyperlink>
          </w:p>
          <w:p w14:paraId="5AD5AF83" w14:textId="5D6BFDC8" w:rsidR="00B418DC" w:rsidRPr="00B418DC" w:rsidRDefault="00B418DC" w:rsidP="00B418DC">
            <w:pPr>
              <w:spacing w:before="8" w:after="8"/>
              <w:rPr>
                <w:rFonts w:asciiTheme="majorHAnsi" w:eastAsia="Times New Roman" w:hAnsiTheme="majorHAnsi" w:cstheme="majorHAnsi"/>
                <w:sz w:val="20"/>
                <w:szCs w:val="20"/>
                <w:lang w:eastAsia="en-GB"/>
              </w:rPr>
            </w:pPr>
          </w:p>
        </w:tc>
      </w:tr>
      <w:tr w:rsidR="00B418DC" w:rsidRPr="005F1396" w14:paraId="67E202D7" w14:textId="77777777" w:rsidTr="00CE73CC">
        <w:tc>
          <w:tcPr>
            <w:tcW w:w="3402" w:type="dxa"/>
            <w:tcBorders>
              <w:top w:val="nil"/>
              <w:left w:val="single" w:sz="48" w:space="0" w:color="E2F2FF"/>
              <w:bottom w:val="nil"/>
              <w:right w:val="nil"/>
            </w:tcBorders>
            <w:shd w:val="clear" w:color="auto" w:fill="auto"/>
          </w:tcPr>
          <w:p w14:paraId="00F06D6F" w14:textId="664E7581" w:rsidR="00B418DC" w:rsidRPr="00CE73CC" w:rsidRDefault="00B418DC" w:rsidP="00B418DC">
            <w:pPr>
              <w:spacing w:before="8" w:after="8"/>
              <w:rPr>
                <w:rFonts w:asciiTheme="majorHAnsi" w:hAnsiTheme="majorHAnsi" w:cstheme="majorHAnsi"/>
                <w:b/>
                <w:bCs/>
                <w:sz w:val="20"/>
                <w:szCs w:val="20"/>
                <w:lang/>
              </w:rPr>
            </w:pPr>
            <w:r w:rsidRPr="00CE73CC">
              <w:rPr>
                <w:rFonts w:asciiTheme="majorHAnsi" w:hAnsiTheme="majorHAnsi" w:cstheme="majorHAnsi"/>
                <w:b/>
                <w:bCs/>
                <w:sz w:val="20"/>
                <w:szCs w:val="20"/>
                <w:lang/>
              </w:rPr>
              <w:t xml:space="preserve">3b. </w:t>
            </w:r>
            <w:r w:rsidR="00DA6C44" w:rsidRPr="009E0AE2">
              <w:rPr>
                <w:rFonts w:cstheme="minorHAnsi"/>
              </w:rPr>
              <w:t xml:space="preserve"> </w:t>
            </w:r>
            <w:proofErr w:type="spellStart"/>
            <w:r w:rsidR="00DA6C44" w:rsidRPr="00DA6C44">
              <w:rPr>
                <w:rFonts w:asciiTheme="majorHAnsi" w:hAnsiTheme="majorHAnsi" w:cstheme="majorHAnsi"/>
                <w:b/>
                <w:bCs/>
                <w:sz w:val="20"/>
                <w:szCs w:val="20"/>
              </w:rPr>
              <w:t>Hafif</w:t>
            </w:r>
            <w:proofErr w:type="spellEnd"/>
            <w:r w:rsidR="00DA6C44" w:rsidRPr="00DA6C44">
              <w:rPr>
                <w:rFonts w:asciiTheme="majorHAnsi" w:hAnsiTheme="majorHAnsi" w:cstheme="majorHAnsi"/>
                <w:b/>
                <w:bCs/>
                <w:sz w:val="20"/>
                <w:szCs w:val="20"/>
              </w:rPr>
              <w:t xml:space="preserve"> COVID-19 </w:t>
            </w:r>
            <w:proofErr w:type="spellStart"/>
            <w:r w:rsidR="00DA6C44" w:rsidRPr="00DA6C44">
              <w:rPr>
                <w:rFonts w:asciiTheme="majorHAnsi" w:hAnsiTheme="majorHAnsi" w:cstheme="majorHAnsi"/>
                <w:b/>
                <w:bCs/>
                <w:sz w:val="20"/>
                <w:szCs w:val="20"/>
              </w:rPr>
              <w:t>semptomları</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olan</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gebeler</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için</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öneriler</w:t>
            </w:r>
            <w:proofErr w:type="spellEnd"/>
          </w:p>
          <w:p w14:paraId="1BE9D4C2" w14:textId="53744726" w:rsidR="00B418DC" w:rsidRPr="00CE73CC" w:rsidRDefault="00B418DC" w:rsidP="00B418DC">
            <w:pPr>
              <w:spacing w:before="8" w:after="8"/>
              <w:rPr>
                <w:rFonts w:asciiTheme="majorHAnsi" w:hAnsiTheme="majorHAnsi" w:cstheme="majorHAnsi"/>
                <w:sz w:val="20"/>
                <w:szCs w:val="20"/>
                <w:lang/>
              </w:rPr>
            </w:pPr>
            <w:r w:rsidRPr="00CE73CC">
              <w:rPr>
                <w:rFonts w:asciiTheme="majorHAnsi" w:hAnsiTheme="majorHAnsi" w:cstheme="majorHAnsi"/>
                <w:sz w:val="20"/>
                <w:szCs w:val="20"/>
                <w:lang/>
              </w:rPr>
              <w:t>[</w:t>
            </w:r>
            <w:r>
              <w:fldChar w:fldCharType="begin"/>
            </w:r>
            <w:r>
              <w:instrText xml:space="preserve"> HYPERLINK "https://sogc.org/en/-COVID-19/en/content/COVID-19/COVID-19.aspx?hkey=4e808c0d-555f-4714-8a4a-348b547dc268" \t "_blank" </w:instrText>
            </w:r>
            <w:r>
              <w:fldChar w:fldCharType="separate"/>
            </w:r>
            <w:r w:rsidRPr="00CE73CC">
              <w:rPr>
                <w:rStyle w:val="Hyperlink"/>
                <w:rFonts w:asciiTheme="majorHAnsi" w:hAnsiTheme="majorHAnsi" w:cstheme="majorHAnsi"/>
                <w:sz w:val="20"/>
                <w:szCs w:val="20"/>
                <w:lang/>
              </w:rPr>
              <w:t>link15</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r w:rsidRPr="00CE73CC">
              <w:rPr>
                <w:rFonts w:asciiTheme="majorHAnsi" w:hAnsiTheme="majorHAnsi" w:cstheme="majorHAnsi"/>
                <w:sz w:val="20"/>
                <w:szCs w:val="20"/>
                <w:lang/>
              </w:rPr>
              <w:br/>
              <w:t>[</w:t>
            </w:r>
            <w:r>
              <w:fldChar w:fldCharType="begin"/>
            </w:r>
            <w:r>
              <w:instrText xml:space="preserve"> HYPERLINK "https://www.rcog.org.uk/en/guidelines-research-services/guidelines/coronavirus-pregnancy/covid-19-virus-infection-and-pregnancy/" \t "_blank" </w:instrText>
            </w:r>
            <w:r>
              <w:fldChar w:fldCharType="separate"/>
            </w:r>
            <w:r w:rsidRPr="00CE73CC">
              <w:rPr>
                <w:rStyle w:val="Hyperlink"/>
                <w:rFonts w:asciiTheme="majorHAnsi" w:hAnsiTheme="majorHAnsi" w:cstheme="majorHAnsi"/>
                <w:sz w:val="20"/>
                <w:szCs w:val="20"/>
                <w:lang/>
              </w:rPr>
              <w:t>link19</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r w:rsidRPr="00CE73CC">
              <w:rPr>
                <w:rFonts w:asciiTheme="majorHAnsi" w:hAnsiTheme="majorHAnsi" w:cstheme="majorHAnsi"/>
                <w:sz w:val="20"/>
                <w:szCs w:val="20"/>
                <w:lang/>
              </w:rPr>
              <w:br/>
              <w:t>[</w:t>
            </w:r>
            <w:r>
              <w:fldChar w:fldCharType="begin"/>
            </w:r>
            <w:r>
              <w:instrText xml:space="preserve"> HYPERLINK "https://www.gov.uk/government/publications/covid-19-stay-at-home-guidance" \t "_blank" </w:instrText>
            </w:r>
            <w:r>
              <w:fldChar w:fldCharType="separate"/>
            </w:r>
            <w:r w:rsidRPr="00CE73CC">
              <w:rPr>
                <w:rStyle w:val="Hyperlink"/>
                <w:rFonts w:asciiTheme="majorHAnsi" w:hAnsiTheme="majorHAnsi" w:cstheme="majorHAnsi"/>
                <w:sz w:val="20"/>
                <w:szCs w:val="20"/>
                <w:lang/>
              </w:rPr>
              <w:t>link24</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r w:rsidRPr="00CE73CC">
              <w:rPr>
                <w:rFonts w:asciiTheme="majorHAnsi" w:hAnsiTheme="majorHAnsi" w:cstheme="majorHAnsi"/>
                <w:sz w:val="20"/>
                <w:szCs w:val="20"/>
                <w:lang/>
              </w:rPr>
              <w:br/>
              <w:t>[</w:t>
            </w:r>
            <w:r>
              <w:fldChar w:fldCharType="begin"/>
            </w:r>
            <w:r>
              <w:instrText xml:space="preserve"> HYPERLINK "https://www.acog.org/-/media/project/acog/acogorg/files/pdfs/clinical-guidance/practice-advisory/covid-19-algorithm.pdf" \t "_blank" </w:instrText>
            </w:r>
            <w:r>
              <w:fldChar w:fldCharType="separate"/>
            </w:r>
            <w:r w:rsidRPr="00CE73CC">
              <w:rPr>
                <w:rStyle w:val="Hyperlink"/>
                <w:rFonts w:asciiTheme="majorHAnsi" w:hAnsiTheme="majorHAnsi" w:cstheme="majorHAnsi"/>
                <w:sz w:val="20"/>
                <w:szCs w:val="20"/>
                <w:lang/>
              </w:rPr>
              <w:t>link25</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p>
        </w:tc>
        <w:tc>
          <w:tcPr>
            <w:tcW w:w="11446" w:type="dxa"/>
            <w:tcBorders>
              <w:top w:val="nil"/>
              <w:left w:val="nil"/>
              <w:bottom w:val="nil"/>
              <w:right w:val="single" w:sz="48" w:space="0" w:color="E2F2FF"/>
            </w:tcBorders>
            <w:shd w:val="clear" w:color="auto" w:fill="auto"/>
          </w:tcPr>
          <w:p w14:paraId="0092D97C" w14:textId="16B75C0F" w:rsidR="00DA6C44" w:rsidRPr="00DA6C44" w:rsidRDefault="00DA6C44" w:rsidP="00DA6C44">
            <w:pPr>
              <w:numPr>
                <w:ilvl w:val="0"/>
                <w:numId w:val="44"/>
              </w:numPr>
              <w:spacing w:after="160" w:line="259" w:lineRule="auto"/>
              <w:rPr>
                <w:rFonts w:asciiTheme="majorHAnsi" w:hAnsiTheme="majorHAnsi" w:cstheme="majorHAnsi"/>
                <w:sz w:val="20"/>
                <w:szCs w:val="20"/>
              </w:rPr>
            </w:pPr>
            <w:r w:rsidRPr="00DA6C44">
              <w:rPr>
                <w:rFonts w:asciiTheme="majorHAnsi" w:hAnsiTheme="majorHAnsi" w:cstheme="majorHAnsi"/>
                <w:b/>
                <w:bCs/>
                <w:sz w:val="20"/>
                <w:szCs w:val="20"/>
              </w:rPr>
              <w:t xml:space="preserve">COVID-19 </w:t>
            </w:r>
            <w:proofErr w:type="spellStart"/>
            <w:r w:rsidRPr="00DA6C44">
              <w:rPr>
                <w:rFonts w:asciiTheme="majorHAnsi" w:hAnsiTheme="majorHAnsi" w:cstheme="majorHAnsi"/>
                <w:b/>
                <w:bCs/>
                <w:sz w:val="20"/>
                <w:szCs w:val="20"/>
              </w:rPr>
              <w:t>semptomları</w:t>
            </w:r>
            <w:proofErr w:type="spellEnd"/>
            <w:r w:rsidRPr="00DA6C44">
              <w:rPr>
                <w:rFonts w:asciiTheme="majorHAnsi" w:hAnsiTheme="majorHAnsi" w:cstheme="majorHAnsi"/>
                <w:b/>
                <w:bCs/>
                <w:sz w:val="20"/>
                <w:szCs w:val="20"/>
              </w:rPr>
              <w:t xml:space="preserve"> </w:t>
            </w:r>
            <w:proofErr w:type="spellStart"/>
            <w:r w:rsidR="007A3707">
              <w:rPr>
                <w:rFonts w:asciiTheme="majorHAnsi" w:hAnsiTheme="majorHAnsi" w:cstheme="majorHAnsi"/>
                <w:b/>
                <w:bCs/>
                <w:sz w:val="20"/>
                <w:szCs w:val="20"/>
              </w:rPr>
              <w:t>gösteren</w:t>
            </w:r>
            <w:proofErr w:type="spellEnd"/>
            <w:r w:rsidRPr="00DA6C44">
              <w:rPr>
                <w:rFonts w:asciiTheme="majorHAnsi" w:hAnsiTheme="majorHAnsi" w:cstheme="majorHAnsi"/>
                <w:b/>
                <w:bCs/>
                <w:sz w:val="20"/>
                <w:szCs w:val="20"/>
              </w:rPr>
              <w:t xml:space="preserve"> </w:t>
            </w:r>
            <w:proofErr w:type="spellStart"/>
            <w:r w:rsidR="00781826">
              <w:rPr>
                <w:rFonts w:asciiTheme="majorHAnsi" w:hAnsiTheme="majorHAnsi" w:cstheme="majorHAnsi"/>
                <w:b/>
                <w:bCs/>
                <w:sz w:val="20"/>
                <w:szCs w:val="20"/>
              </w:rPr>
              <w:t>gebe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kadınların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kendilerini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izole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etmesi</w:t>
            </w:r>
            <w:proofErr w:type="spellEnd"/>
            <w:r w:rsidRPr="00DA6C44">
              <w:rPr>
                <w:rFonts w:asciiTheme="majorHAnsi" w:hAnsiTheme="majorHAnsi" w:cstheme="majorHAnsi"/>
                <w:sz w:val="20"/>
                <w:szCs w:val="20"/>
              </w:rPr>
              <w:t xml:space="preserve"> </w:t>
            </w:r>
            <w:proofErr w:type="spellStart"/>
            <w:r w:rsidR="007A3707">
              <w:rPr>
                <w:rFonts w:asciiTheme="majorHAnsi" w:hAnsiTheme="majorHAnsi" w:cstheme="majorHAnsi"/>
                <w:sz w:val="20"/>
                <w:szCs w:val="20"/>
              </w:rPr>
              <w:t>öner</w:t>
            </w:r>
            <w:r w:rsidRPr="00DA6C44">
              <w:rPr>
                <w:rFonts w:asciiTheme="majorHAnsi" w:hAnsiTheme="majorHAnsi" w:cstheme="majorHAnsi"/>
                <w:sz w:val="20"/>
                <w:szCs w:val="20"/>
              </w:rPr>
              <w:t>il</w:t>
            </w:r>
            <w:r w:rsidR="007A3707">
              <w:rPr>
                <w:rFonts w:asciiTheme="majorHAnsi" w:hAnsiTheme="majorHAnsi" w:cstheme="majorHAnsi"/>
                <w:sz w:val="20"/>
                <w:szCs w:val="20"/>
              </w:rPr>
              <w:t>mekted</w:t>
            </w:r>
            <w:r w:rsidRPr="00DA6C44">
              <w:rPr>
                <w:rFonts w:asciiTheme="majorHAnsi" w:hAnsiTheme="majorHAnsi" w:cstheme="majorHAnsi"/>
                <w:sz w:val="20"/>
                <w:szCs w:val="20"/>
              </w:rPr>
              <w:t>ir</w:t>
            </w:r>
            <w:proofErr w:type="spellEnd"/>
          </w:p>
          <w:p w14:paraId="1CAE276A" w14:textId="77777777" w:rsidR="00DA6C44" w:rsidRPr="00DA6C44" w:rsidRDefault="00DA6C44" w:rsidP="00DA6C44">
            <w:pPr>
              <w:numPr>
                <w:ilvl w:val="0"/>
                <w:numId w:val="44"/>
              </w:numPr>
              <w:spacing w:after="160" w:line="259" w:lineRule="auto"/>
              <w:rPr>
                <w:rFonts w:asciiTheme="majorHAnsi" w:hAnsiTheme="majorHAnsi" w:cstheme="majorHAnsi"/>
                <w:b/>
                <w:bCs/>
                <w:sz w:val="20"/>
                <w:szCs w:val="20"/>
              </w:rPr>
            </w:pPr>
            <w:proofErr w:type="spellStart"/>
            <w:r w:rsidRPr="00DA6C44">
              <w:rPr>
                <w:rFonts w:asciiTheme="majorHAnsi" w:hAnsiTheme="majorHAnsi" w:cstheme="majorHAnsi"/>
                <w:b/>
                <w:bCs/>
                <w:sz w:val="20"/>
                <w:szCs w:val="20"/>
              </w:rPr>
              <w:t>Gebelik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takibinin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evden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yapılması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birçok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kadın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için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uygun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olabilir</w:t>
            </w:r>
            <w:proofErr w:type="spellEnd"/>
            <w:r w:rsidRPr="00DA6C44">
              <w:rPr>
                <w:rFonts w:asciiTheme="majorHAnsi" w:hAnsiTheme="majorHAnsi" w:cstheme="majorHAnsi"/>
                <w:b/>
                <w:bCs/>
                <w:sz w:val="20"/>
                <w:szCs w:val="20"/>
              </w:rPr>
              <w:t>.</w:t>
            </w:r>
          </w:p>
          <w:p w14:paraId="602ADE48" w14:textId="6A4BDAD2" w:rsidR="00DA6C44" w:rsidRPr="00DA6C44" w:rsidRDefault="007A3707" w:rsidP="00DA6C44">
            <w:pPr>
              <w:numPr>
                <w:ilvl w:val="0"/>
                <w:numId w:val="44"/>
              </w:numPr>
              <w:spacing w:after="160" w:line="259" w:lineRule="auto"/>
              <w:rPr>
                <w:rFonts w:asciiTheme="majorHAnsi" w:hAnsiTheme="majorHAnsi" w:cstheme="majorHAnsi"/>
                <w:sz w:val="20"/>
                <w:szCs w:val="20"/>
              </w:rPr>
            </w:pPr>
            <w:proofErr w:type="spellStart"/>
            <w:r>
              <w:rPr>
                <w:rFonts w:asciiTheme="majorHAnsi" w:hAnsiTheme="majorHAnsi" w:cstheme="majorHAnsi"/>
                <w:sz w:val="20"/>
                <w:szCs w:val="20"/>
              </w:rPr>
              <w:t>Evde</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izolasyon</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sırasında</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kendileri</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veya</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bebekleri</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hakkında</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belirli</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endişeleri</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olan</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herkesin</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b/>
                <w:bCs/>
                <w:sz w:val="20"/>
                <w:szCs w:val="20"/>
              </w:rPr>
              <w:t>ebeleri</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veya</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doğum</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ekibi</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ile</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iletişime</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geçmesi</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tavsiye</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edilir</w:t>
            </w:r>
            <w:proofErr w:type="spellEnd"/>
            <w:r w:rsidR="00DA6C44" w:rsidRPr="00DA6C44">
              <w:rPr>
                <w:rFonts w:asciiTheme="majorHAnsi" w:hAnsiTheme="majorHAnsi" w:cstheme="majorHAnsi"/>
                <w:sz w:val="20"/>
                <w:szCs w:val="20"/>
              </w:rPr>
              <w:t>.</w:t>
            </w:r>
          </w:p>
          <w:p w14:paraId="679E4E27" w14:textId="77777777" w:rsidR="00DA6C44" w:rsidRPr="00DA6C44" w:rsidRDefault="00DA6C44" w:rsidP="00DA6C44">
            <w:pPr>
              <w:numPr>
                <w:ilvl w:val="0"/>
                <w:numId w:val="44"/>
              </w:numPr>
              <w:spacing w:after="160" w:line="259" w:lineRule="auto"/>
              <w:rPr>
                <w:rFonts w:asciiTheme="majorHAnsi" w:hAnsiTheme="majorHAnsi" w:cstheme="majorHAnsi"/>
                <w:sz w:val="20"/>
                <w:szCs w:val="20"/>
              </w:rPr>
            </w:pPr>
            <w:proofErr w:type="spellStart"/>
            <w:r w:rsidRPr="00DA6C44">
              <w:rPr>
                <w:rFonts w:asciiTheme="majorHAnsi" w:hAnsiTheme="majorHAnsi" w:cstheme="majorHAnsi"/>
                <w:sz w:val="20"/>
                <w:szCs w:val="20"/>
              </w:rPr>
              <w:t>İzolasyon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döneminde</w:t>
            </w:r>
            <w:proofErr w:type="spellEnd"/>
            <w:r w:rsidRPr="00DA6C44">
              <w:rPr>
                <w:rFonts w:asciiTheme="majorHAnsi" w:hAnsiTheme="majorHAnsi" w:cstheme="majorHAnsi"/>
                <w:sz w:val="20"/>
                <w:szCs w:val="20"/>
              </w:rPr>
              <w:t xml:space="preserve"> antenatal </w:t>
            </w:r>
            <w:proofErr w:type="spellStart"/>
            <w:r w:rsidRPr="00DA6C44">
              <w:rPr>
                <w:rFonts w:asciiTheme="majorHAnsi" w:hAnsiTheme="majorHAnsi" w:cstheme="majorHAnsi"/>
                <w:sz w:val="20"/>
                <w:szCs w:val="20"/>
              </w:rPr>
              <w:t>poliklinik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randevusu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kadınlar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ebeleri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veya</w:t>
            </w:r>
            <w:proofErr w:type="spellEnd"/>
            <w:r w:rsidRPr="00DA6C44">
              <w:rPr>
                <w:rFonts w:asciiTheme="majorHAnsi" w:hAnsiTheme="majorHAnsi" w:cstheme="majorHAnsi"/>
                <w:sz w:val="20"/>
                <w:szCs w:val="20"/>
              </w:rPr>
              <w:t xml:space="preserve"> antenatal </w:t>
            </w:r>
            <w:proofErr w:type="spellStart"/>
            <w:r w:rsidRPr="00DA6C44">
              <w:rPr>
                <w:rFonts w:asciiTheme="majorHAnsi" w:hAnsiTheme="majorHAnsi" w:cstheme="majorHAnsi"/>
                <w:sz w:val="20"/>
                <w:szCs w:val="20"/>
              </w:rPr>
              <w:t>kliniği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iletişime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geçmelidir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Acil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olmadığı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sürece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randevu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muhtemelen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izolasyon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sona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erene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kadar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ertelenecektir</w:t>
            </w:r>
            <w:proofErr w:type="spellEnd"/>
            <w:r w:rsidRPr="00DA6C44">
              <w:rPr>
                <w:rFonts w:asciiTheme="majorHAnsi" w:hAnsiTheme="majorHAnsi" w:cstheme="majorHAnsi"/>
                <w:sz w:val="20"/>
                <w:szCs w:val="20"/>
              </w:rPr>
              <w:t>.</w:t>
            </w:r>
          </w:p>
          <w:p w14:paraId="3F29162B" w14:textId="77777777" w:rsidR="00DA6C44" w:rsidRPr="00DA6C44" w:rsidRDefault="00DA6C44" w:rsidP="00DA6C44">
            <w:pPr>
              <w:numPr>
                <w:ilvl w:val="0"/>
                <w:numId w:val="44"/>
              </w:numPr>
              <w:spacing w:after="160" w:line="259" w:lineRule="auto"/>
              <w:rPr>
                <w:rFonts w:asciiTheme="majorHAnsi" w:hAnsiTheme="majorHAnsi" w:cstheme="majorHAnsi"/>
                <w:sz w:val="20"/>
                <w:szCs w:val="20"/>
              </w:rPr>
            </w:pPr>
            <w:r w:rsidRPr="00DA6C44">
              <w:rPr>
                <w:rFonts w:asciiTheme="majorHAnsi" w:hAnsiTheme="majorHAnsi" w:cstheme="majorHAnsi"/>
                <w:sz w:val="20"/>
                <w:szCs w:val="20"/>
              </w:rPr>
              <w:lastRenderedPageBreak/>
              <w:t xml:space="preserve">COVID-19'u </w:t>
            </w:r>
            <w:proofErr w:type="spellStart"/>
            <w:r w:rsidRPr="00DA6C44">
              <w:rPr>
                <w:rFonts w:asciiTheme="majorHAnsi" w:hAnsiTheme="majorHAnsi" w:cstheme="majorHAnsi"/>
                <w:sz w:val="20"/>
                <w:szCs w:val="20"/>
              </w:rPr>
              <w:t>olan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kadınlar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emzirebilir</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ancak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belirli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önlemlere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uymalıdır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bkz</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Bölüm</w:t>
            </w:r>
            <w:proofErr w:type="spellEnd"/>
            <w:r w:rsidRPr="00DA6C44">
              <w:rPr>
                <w:rFonts w:asciiTheme="majorHAnsi" w:hAnsiTheme="majorHAnsi" w:cstheme="majorHAnsi"/>
                <w:sz w:val="20"/>
                <w:szCs w:val="20"/>
              </w:rPr>
              <w:t xml:space="preserve"> 2c).</w:t>
            </w:r>
          </w:p>
          <w:p w14:paraId="7493DF14" w14:textId="77777777" w:rsidR="00B418DC" w:rsidRPr="00CE73CC" w:rsidRDefault="00B418DC" w:rsidP="00B418DC">
            <w:pPr>
              <w:spacing w:before="8" w:after="8"/>
              <w:rPr>
                <w:rFonts w:asciiTheme="majorHAnsi" w:eastAsia="Times New Roman" w:hAnsiTheme="majorHAnsi" w:cstheme="majorHAnsi"/>
                <w:sz w:val="20"/>
                <w:szCs w:val="20"/>
                <w:lang w:eastAsia="en-GB"/>
              </w:rPr>
            </w:pPr>
          </w:p>
        </w:tc>
      </w:tr>
      <w:tr w:rsidR="00B418DC" w:rsidRPr="005F1396" w14:paraId="12F7ACA2" w14:textId="77777777" w:rsidTr="0020529D">
        <w:tc>
          <w:tcPr>
            <w:tcW w:w="3402" w:type="dxa"/>
            <w:tcBorders>
              <w:top w:val="nil"/>
              <w:left w:val="single" w:sz="48" w:space="0" w:color="E2F2FF"/>
              <w:bottom w:val="nil"/>
              <w:right w:val="nil"/>
            </w:tcBorders>
            <w:shd w:val="clear" w:color="auto" w:fill="E3F3FF"/>
          </w:tcPr>
          <w:p w14:paraId="11613F0F" w14:textId="092A4928" w:rsidR="00B418DC" w:rsidRPr="00CE73CC" w:rsidRDefault="00B418DC" w:rsidP="00B418DC">
            <w:pPr>
              <w:spacing w:before="8" w:after="8"/>
              <w:rPr>
                <w:rFonts w:asciiTheme="majorHAnsi" w:hAnsiTheme="majorHAnsi" w:cstheme="majorHAnsi"/>
                <w:b/>
                <w:bCs/>
                <w:sz w:val="20"/>
                <w:szCs w:val="20"/>
                <w:lang/>
              </w:rPr>
            </w:pPr>
            <w:r w:rsidRPr="00CE73CC">
              <w:rPr>
                <w:rFonts w:asciiTheme="majorHAnsi" w:hAnsiTheme="majorHAnsi" w:cstheme="majorHAnsi"/>
                <w:b/>
                <w:bCs/>
                <w:sz w:val="20"/>
                <w:szCs w:val="20"/>
                <w:lang/>
              </w:rPr>
              <w:lastRenderedPageBreak/>
              <w:t xml:space="preserve">3c. </w:t>
            </w:r>
            <w:r w:rsidR="00DA6C44">
              <w:rPr>
                <w:rFonts w:cstheme="minorHAnsi"/>
              </w:rPr>
              <w:t xml:space="preserve"> </w:t>
            </w:r>
            <w:r w:rsidR="007A3707" w:rsidRPr="00B418DC">
              <w:rPr>
                <w:rFonts w:asciiTheme="majorHAnsi" w:hAnsiTheme="majorHAnsi" w:cstheme="majorHAnsi"/>
                <w:b/>
                <w:bCs/>
                <w:sz w:val="20"/>
                <w:szCs w:val="20"/>
              </w:rPr>
              <w:t xml:space="preserve"> </w:t>
            </w:r>
            <w:proofErr w:type="spellStart"/>
            <w:r w:rsidR="007A3707" w:rsidRPr="00B418DC">
              <w:rPr>
                <w:rFonts w:asciiTheme="majorHAnsi" w:hAnsiTheme="majorHAnsi" w:cstheme="majorHAnsi"/>
                <w:b/>
                <w:bCs/>
                <w:sz w:val="20"/>
                <w:szCs w:val="20"/>
              </w:rPr>
              <w:t>Olası</w:t>
            </w:r>
            <w:proofErr w:type="spellEnd"/>
            <w:r w:rsidR="007A3707" w:rsidRPr="00B418DC">
              <w:rPr>
                <w:rFonts w:asciiTheme="majorHAnsi" w:hAnsiTheme="majorHAnsi" w:cstheme="majorHAnsi"/>
                <w:b/>
                <w:bCs/>
                <w:sz w:val="20"/>
                <w:szCs w:val="20"/>
              </w:rPr>
              <w:t xml:space="preserve">/ </w:t>
            </w:r>
            <w:proofErr w:type="spellStart"/>
            <w:r w:rsidR="007A3707" w:rsidRPr="00B418DC">
              <w:rPr>
                <w:rFonts w:asciiTheme="majorHAnsi" w:hAnsiTheme="majorHAnsi" w:cstheme="majorHAnsi"/>
                <w:b/>
                <w:bCs/>
                <w:sz w:val="20"/>
                <w:szCs w:val="20"/>
              </w:rPr>
              <w:t>kesin</w:t>
            </w:r>
            <w:proofErr w:type="spellEnd"/>
            <w:r w:rsidR="007A3707" w:rsidRPr="00B418DC">
              <w:rPr>
                <w:rFonts w:asciiTheme="majorHAnsi" w:hAnsiTheme="majorHAnsi" w:cstheme="majorHAnsi"/>
                <w:b/>
                <w:bCs/>
                <w:sz w:val="20"/>
                <w:szCs w:val="20"/>
              </w:rPr>
              <w:t xml:space="preserve"> </w:t>
            </w:r>
            <w:r w:rsidR="00DA6C44" w:rsidRPr="00DA6C44">
              <w:rPr>
                <w:rFonts w:asciiTheme="majorHAnsi" w:hAnsiTheme="majorHAnsi" w:cstheme="majorHAnsi"/>
                <w:b/>
                <w:bCs/>
                <w:sz w:val="20"/>
                <w:szCs w:val="20"/>
              </w:rPr>
              <w:t xml:space="preserve">COVID-19’u </w:t>
            </w:r>
            <w:proofErr w:type="spellStart"/>
            <w:r w:rsidR="00DA6C44" w:rsidRPr="00DA6C44">
              <w:rPr>
                <w:rFonts w:asciiTheme="majorHAnsi" w:hAnsiTheme="majorHAnsi" w:cstheme="majorHAnsi"/>
                <w:b/>
                <w:bCs/>
                <w:sz w:val="20"/>
                <w:szCs w:val="20"/>
              </w:rPr>
              <w:t>olan</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gebelerin</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tedavisiyle</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ilgili</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sağlık</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çalışanlarına</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öneriler</w:t>
            </w:r>
            <w:proofErr w:type="spellEnd"/>
          </w:p>
          <w:p w14:paraId="63963110" w14:textId="77777777" w:rsidR="00B418DC" w:rsidRDefault="00B418DC" w:rsidP="00B418DC">
            <w:pPr>
              <w:spacing w:before="8" w:after="8"/>
              <w:rPr>
                <w:rFonts w:asciiTheme="majorHAnsi" w:hAnsiTheme="majorHAnsi" w:cstheme="majorHAnsi"/>
                <w:sz w:val="20"/>
                <w:szCs w:val="20"/>
                <w:lang/>
              </w:rPr>
            </w:pPr>
            <w:r w:rsidRPr="00CE73CC">
              <w:rPr>
                <w:rFonts w:asciiTheme="majorHAnsi" w:hAnsiTheme="majorHAnsi" w:cstheme="majorHAnsi"/>
                <w:sz w:val="20"/>
                <w:szCs w:val="20"/>
                <w:lang/>
              </w:rPr>
              <w:t>[</w:t>
            </w:r>
            <w:r>
              <w:fldChar w:fldCharType="begin"/>
            </w:r>
            <w:r>
              <w:instrText xml:space="preserve"> HYPERLINK "https://www.rcog.org.uk/en/guidelines-research-services/guidelines/coronavirus-pregnancy/" \t "_blank" </w:instrText>
            </w:r>
            <w:r>
              <w:fldChar w:fldCharType="separate"/>
            </w:r>
            <w:r w:rsidRPr="00CE73CC">
              <w:rPr>
                <w:rStyle w:val="Hyperlink"/>
                <w:rFonts w:asciiTheme="majorHAnsi" w:hAnsiTheme="majorHAnsi" w:cstheme="majorHAnsi"/>
                <w:sz w:val="20"/>
                <w:szCs w:val="20"/>
                <w:lang/>
              </w:rPr>
              <w:t>link2</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r w:rsidRPr="00CE73CC">
              <w:rPr>
                <w:rFonts w:asciiTheme="majorHAnsi" w:hAnsiTheme="majorHAnsi" w:cstheme="majorHAnsi"/>
                <w:sz w:val="20"/>
                <w:szCs w:val="20"/>
                <w:lang/>
              </w:rPr>
              <w:br/>
              <w:t>[</w:t>
            </w:r>
            <w:r>
              <w:fldChar w:fldCharType="begin"/>
            </w:r>
            <w:r>
              <w:instrText xml:space="preserve"> HYPERLINK "https://pregnancy.cochrane.org/news/covid-19-review-national-clinical-practice-guidelines-key-questions-relating-care-pregnant" \t "_blank" </w:instrText>
            </w:r>
            <w:r>
              <w:fldChar w:fldCharType="separate"/>
            </w:r>
            <w:r w:rsidRPr="00CE73CC">
              <w:rPr>
                <w:rStyle w:val="Hyperlink"/>
                <w:rFonts w:asciiTheme="majorHAnsi" w:hAnsiTheme="majorHAnsi" w:cstheme="majorHAnsi"/>
                <w:sz w:val="20"/>
                <w:szCs w:val="20"/>
                <w:lang/>
              </w:rPr>
              <w:t>link26</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r w:rsidRPr="00CE73CC">
              <w:rPr>
                <w:rFonts w:asciiTheme="majorHAnsi" w:hAnsiTheme="majorHAnsi" w:cstheme="majorHAnsi"/>
                <w:sz w:val="20"/>
                <w:szCs w:val="20"/>
                <w:lang/>
              </w:rPr>
              <w:br/>
              <w:t>[</w:t>
            </w:r>
            <w:r>
              <w:fldChar w:fldCharType="begin"/>
            </w:r>
            <w:r>
              <w:instrText xml:space="preserve"> HYPERLINK "https://www.gov.uk/government/news/face-masks-and-coverings-to-be-worn-by-all-nhs-hospital-staff-and-visitors" \t "_blank" </w:instrText>
            </w:r>
            <w:r>
              <w:fldChar w:fldCharType="separate"/>
            </w:r>
            <w:r w:rsidRPr="00CE73CC">
              <w:rPr>
                <w:rStyle w:val="Hyperlink"/>
                <w:rFonts w:asciiTheme="majorHAnsi" w:hAnsiTheme="majorHAnsi" w:cstheme="majorHAnsi"/>
                <w:sz w:val="20"/>
                <w:szCs w:val="20"/>
                <w:lang/>
              </w:rPr>
              <w:t>link27</w:t>
            </w:r>
            <w:r>
              <w:rPr>
                <w:rStyle w:val="Hyperlink"/>
                <w:rFonts w:asciiTheme="majorHAnsi" w:hAnsiTheme="majorHAnsi" w:cstheme="majorHAnsi"/>
                <w:sz w:val="20"/>
                <w:szCs w:val="20"/>
                <w:lang/>
              </w:rPr>
              <w:fldChar w:fldCharType="end"/>
            </w:r>
            <w:r w:rsidRPr="00CE73CC">
              <w:rPr>
                <w:rFonts w:asciiTheme="majorHAnsi" w:hAnsiTheme="majorHAnsi" w:cstheme="majorHAnsi"/>
                <w:sz w:val="20"/>
                <w:szCs w:val="20"/>
                <w:lang/>
              </w:rPr>
              <w:t>]</w:t>
            </w:r>
          </w:p>
          <w:p w14:paraId="28EA98F6" w14:textId="4B93D64E" w:rsidR="004C3A15" w:rsidRPr="004C3A15" w:rsidRDefault="004C3A15" w:rsidP="00B418DC">
            <w:pPr>
              <w:spacing w:before="8" w:after="8"/>
              <w:rPr>
                <w:rFonts w:asciiTheme="majorHAnsi" w:hAnsiTheme="majorHAnsi" w:cstheme="majorHAnsi"/>
                <w:sz w:val="20"/>
                <w:szCs w:val="20"/>
              </w:rPr>
            </w:pPr>
            <w:r>
              <w:rPr>
                <w:rFonts w:asciiTheme="majorHAnsi" w:hAnsiTheme="majorHAnsi" w:cstheme="majorHAnsi"/>
                <w:sz w:val="20"/>
                <w:szCs w:val="20"/>
              </w:rPr>
              <w:t>[</w:t>
            </w:r>
            <w:hyperlink r:id="rId95" w:history="1">
              <w:r w:rsidRPr="004C3A15">
                <w:rPr>
                  <w:rStyle w:val="Hyperlink"/>
                  <w:rFonts w:asciiTheme="majorHAnsi" w:hAnsiTheme="majorHAnsi" w:cstheme="majorHAnsi"/>
                  <w:sz w:val="20"/>
                  <w:szCs w:val="20"/>
                </w:rPr>
                <w:t>link28</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3F3FF"/>
          </w:tcPr>
          <w:p w14:paraId="4B669239" w14:textId="435D2018" w:rsidR="00DA6C44" w:rsidRPr="00DA6C44" w:rsidRDefault="00DA6C44" w:rsidP="00DA6C44">
            <w:pPr>
              <w:rPr>
                <w:rFonts w:asciiTheme="majorHAnsi" w:hAnsiTheme="majorHAnsi" w:cstheme="majorHAnsi"/>
                <w:sz w:val="20"/>
                <w:szCs w:val="20"/>
              </w:rPr>
            </w:pPr>
            <w:proofErr w:type="spellStart"/>
            <w:r w:rsidRPr="00DA6C44">
              <w:rPr>
                <w:rFonts w:asciiTheme="majorHAnsi" w:hAnsiTheme="majorHAnsi" w:cstheme="majorHAnsi"/>
                <w:b/>
                <w:bCs/>
                <w:sz w:val="20"/>
                <w:szCs w:val="20"/>
              </w:rPr>
              <w:t>Birleşik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Krallık</w:t>
            </w:r>
            <w:proofErr w:type="spellEnd"/>
            <w:r w:rsidRPr="00DA6C44">
              <w:rPr>
                <w:rFonts w:asciiTheme="majorHAnsi" w:hAnsiTheme="majorHAnsi" w:cstheme="majorHAnsi"/>
                <w:b/>
                <w:bCs/>
                <w:sz w:val="20"/>
                <w:szCs w:val="20"/>
              </w:rPr>
              <w:t xml:space="preserve"> </w:t>
            </w:r>
            <w:proofErr w:type="spellStart"/>
            <w:r w:rsidR="007A3707">
              <w:rPr>
                <w:rFonts w:asciiTheme="majorHAnsi" w:hAnsiTheme="majorHAnsi" w:cstheme="majorHAnsi"/>
                <w:b/>
                <w:bCs/>
                <w:sz w:val="20"/>
                <w:szCs w:val="20"/>
              </w:rPr>
              <w:t>genel</w:t>
            </w:r>
            <w:proofErr w:type="spellEnd"/>
            <w:r w:rsidR="007A3707">
              <w:rPr>
                <w:rFonts w:asciiTheme="majorHAnsi" w:hAnsiTheme="majorHAnsi" w:cstheme="majorHAnsi"/>
                <w:b/>
                <w:bCs/>
                <w:sz w:val="20"/>
                <w:szCs w:val="20"/>
              </w:rPr>
              <w:t xml:space="preserve"> </w:t>
            </w:r>
            <w:proofErr w:type="spellStart"/>
            <w:r w:rsidR="007A3707">
              <w:rPr>
                <w:rFonts w:asciiTheme="majorHAnsi" w:hAnsiTheme="majorHAnsi" w:cstheme="majorHAnsi"/>
                <w:b/>
                <w:bCs/>
                <w:sz w:val="20"/>
                <w:szCs w:val="20"/>
              </w:rPr>
              <w:t>önerileri</w:t>
            </w:r>
            <w:proofErr w:type="spellEnd"/>
            <w:r w:rsidRPr="00DA6C44">
              <w:rPr>
                <w:rFonts w:asciiTheme="majorHAnsi" w:hAnsiTheme="majorHAnsi" w:cstheme="majorHAnsi"/>
                <w:b/>
                <w:bCs/>
                <w:sz w:val="20"/>
                <w:szCs w:val="20"/>
              </w:rPr>
              <w:t>:</w:t>
            </w:r>
          </w:p>
          <w:p w14:paraId="39047D02" w14:textId="77777777" w:rsidR="00DA6C44" w:rsidRPr="00DA6C44" w:rsidRDefault="00DA6C44" w:rsidP="00DA6C44">
            <w:pPr>
              <w:numPr>
                <w:ilvl w:val="0"/>
                <w:numId w:val="45"/>
              </w:numPr>
              <w:rPr>
                <w:rFonts w:asciiTheme="majorHAnsi" w:hAnsiTheme="majorHAnsi" w:cstheme="majorHAnsi"/>
                <w:sz w:val="20"/>
                <w:szCs w:val="20"/>
              </w:rPr>
            </w:pPr>
            <w:proofErr w:type="spellStart"/>
            <w:r w:rsidRPr="00DA6C44">
              <w:rPr>
                <w:rFonts w:asciiTheme="majorHAnsi" w:hAnsiTheme="majorHAnsi" w:cstheme="majorHAnsi"/>
                <w:sz w:val="20"/>
                <w:szCs w:val="20"/>
              </w:rPr>
              <w:t>Sağlık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çalışanlarının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yerel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sağlık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koruma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kılavuzlarına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uygun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olarak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sıkı</w:t>
            </w:r>
            <w:proofErr w:type="spellEnd"/>
            <w:r w:rsidRPr="00DA6C44">
              <w:rPr>
                <w:rFonts w:asciiTheme="majorHAnsi" w:hAnsiTheme="majorHAnsi" w:cstheme="majorHAnsi"/>
                <w:color w:val="FF0000"/>
                <w:sz w:val="20"/>
                <w:szCs w:val="20"/>
              </w:rPr>
              <w:t xml:space="preserve"> </w:t>
            </w:r>
            <w:proofErr w:type="spellStart"/>
            <w:r w:rsidRPr="00DA6C44">
              <w:rPr>
                <w:rFonts w:asciiTheme="majorHAnsi" w:hAnsiTheme="majorHAnsi" w:cstheme="majorHAnsi"/>
                <w:sz w:val="20"/>
                <w:szCs w:val="20"/>
              </w:rPr>
              <w:t>enfeksiyon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önleme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kontrol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önlemleri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almaları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önerilmektedir</w:t>
            </w:r>
            <w:proofErr w:type="spellEnd"/>
            <w:r w:rsidRPr="00DA6C44">
              <w:rPr>
                <w:rFonts w:asciiTheme="majorHAnsi" w:hAnsiTheme="majorHAnsi" w:cstheme="majorHAnsi"/>
                <w:sz w:val="20"/>
                <w:szCs w:val="20"/>
              </w:rPr>
              <w:t>.</w:t>
            </w:r>
          </w:p>
          <w:p w14:paraId="7C3C8991" w14:textId="77777777" w:rsidR="00DA6C44" w:rsidRPr="00DA6C44" w:rsidRDefault="00DA6C44" w:rsidP="00DA6C44">
            <w:pPr>
              <w:numPr>
                <w:ilvl w:val="0"/>
                <w:numId w:val="45"/>
              </w:numPr>
              <w:rPr>
                <w:rFonts w:asciiTheme="majorHAnsi" w:hAnsiTheme="majorHAnsi" w:cstheme="majorHAnsi"/>
                <w:sz w:val="20"/>
                <w:szCs w:val="20"/>
              </w:rPr>
            </w:pPr>
            <w:proofErr w:type="spellStart"/>
            <w:r w:rsidRPr="00DA6C44">
              <w:rPr>
                <w:rFonts w:asciiTheme="majorHAnsi" w:hAnsiTheme="majorHAnsi" w:cstheme="majorHAnsi"/>
                <w:sz w:val="20"/>
                <w:szCs w:val="20"/>
              </w:rPr>
              <w:t>Açığa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çıkan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veriler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genel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popülasyon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içerisinde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insidansı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bilinmemekle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birlikte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asemptomatik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bireyler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çok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hafif</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semptomları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kişilerden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oluşan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virüsü</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taşıyan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grup</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olduğunu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göstermektedir</w:t>
            </w:r>
            <w:proofErr w:type="spellEnd"/>
            <w:r w:rsidRPr="00DA6C44">
              <w:rPr>
                <w:rFonts w:asciiTheme="majorHAnsi" w:hAnsiTheme="majorHAnsi" w:cstheme="majorHAnsi"/>
                <w:sz w:val="20"/>
                <w:szCs w:val="20"/>
              </w:rPr>
              <w:t xml:space="preserve"> (</w:t>
            </w:r>
            <w:hyperlink r:id="rId96" w:history="1">
              <w:r w:rsidRPr="00DA6C44">
                <w:rPr>
                  <w:rStyle w:val="Hyperlink"/>
                  <w:rFonts w:asciiTheme="majorHAnsi" w:hAnsiTheme="majorHAnsi" w:cstheme="majorHAnsi"/>
                  <w:b/>
                  <w:bCs/>
                  <w:sz w:val="20"/>
                  <w:szCs w:val="20"/>
                </w:rPr>
                <w:t>https://www.nejm.org/doi/full/10.1056/nejme2009758</w:t>
              </w:r>
            </w:hyperlink>
            <w:r w:rsidRPr="00DA6C44">
              <w:rPr>
                <w:rFonts w:asciiTheme="majorHAnsi" w:hAnsiTheme="majorHAnsi" w:cstheme="majorHAnsi"/>
                <w:sz w:val="20"/>
                <w:szCs w:val="20"/>
              </w:rPr>
              <w:t>).</w:t>
            </w:r>
          </w:p>
          <w:p w14:paraId="397689B2" w14:textId="77777777" w:rsidR="00DA6C44" w:rsidRPr="00DA6C44" w:rsidRDefault="00DA6C44" w:rsidP="00DA6C44">
            <w:pPr>
              <w:numPr>
                <w:ilvl w:val="0"/>
                <w:numId w:val="45"/>
              </w:numPr>
              <w:rPr>
                <w:rFonts w:asciiTheme="majorHAnsi" w:hAnsiTheme="majorHAnsi" w:cstheme="majorHAnsi"/>
                <w:sz w:val="20"/>
                <w:szCs w:val="20"/>
              </w:rPr>
            </w:pPr>
            <w:proofErr w:type="spellStart"/>
            <w:r w:rsidRPr="00DA6C44">
              <w:rPr>
                <w:rFonts w:asciiTheme="majorHAnsi" w:hAnsiTheme="majorHAnsi" w:cstheme="majorHAnsi"/>
                <w:sz w:val="20"/>
                <w:szCs w:val="20"/>
              </w:rPr>
              <w:t>Gebeler</w:t>
            </w:r>
            <w:proofErr w:type="spellEnd"/>
            <w:r w:rsidRPr="00DA6C44">
              <w:rPr>
                <w:rFonts w:asciiTheme="majorHAnsi" w:hAnsiTheme="majorHAnsi" w:cstheme="majorHAnsi"/>
                <w:sz w:val="20"/>
                <w:szCs w:val="20"/>
              </w:rPr>
              <w:t xml:space="preserve"> viral </w:t>
            </w:r>
            <w:proofErr w:type="spellStart"/>
            <w:r w:rsidRPr="00DA6C44">
              <w:rPr>
                <w:rFonts w:asciiTheme="majorHAnsi" w:hAnsiTheme="majorHAnsi" w:cstheme="majorHAnsi"/>
                <w:sz w:val="20"/>
                <w:szCs w:val="20"/>
              </w:rPr>
              <w:t>hastalıklar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bakımından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genel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olarak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daha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duyarlı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olmasalar</w:t>
            </w:r>
            <w:proofErr w:type="spellEnd"/>
            <w:r w:rsidRPr="00DA6C44">
              <w:rPr>
                <w:rFonts w:asciiTheme="majorHAnsi" w:hAnsiTheme="majorHAnsi" w:cstheme="majorHAnsi"/>
                <w:sz w:val="20"/>
                <w:szCs w:val="20"/>
              </w:rPr>
              <w:t xml:space="preserve"> bile, </w:t>
            </w:r>
            <w:proofErr w:type="spellStart"/>
            <w:r w:rsidRPr="00DA6C44">
              <w:rPr>
                <w:rFonts w:asciiTheme="majorHAnsi" w:hAnsiTheme="majorHAnsi" w:cstheme="majorHAnsi"/>
                <w:sz w:val="20"/>
                <w:szCs w:val="20"/>
              </w:rPr>
              <w:t>gebelikte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bağışıklık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sisteminde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meydana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gelen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değişiklikler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genel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topluma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kıyasla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daha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şiddetli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semptomların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ortaya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çıkması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ilişkilendirilebilir</w:t>
            </w:r>
            <w:proofErr w:type="spellEnd"/>
            <w:r w:rsidRPr="00DA6C44">
              <w:rPr>
                <w:rFonts w:asciiTheme="majorHAnsi" w:hAnsiTheme="majorHAnsi" w:cstheme="majorHAnsi"/>
                <w:sz w:val="20"/>
                <w:szCs w:val="20"/>
              </w:rPr>
              <w:t xml:space="preserve">. Bu durum, </w:t>
            </w:r>
            <w:proofErr w:type="spellStart"/>
            <w:r w:rsidRPr="00DA6C44">
              <w:rPr>
                <w:rFonts w:asciiTheme="majorHAnsi" w:hAnsiTheme="majorHAnsi" w:cstheme="majorHAnsi"/>
                <w:sz w:val="20"/>
                <w:szCs w:val="20"/>
              </w:rPr>
              <w:t>özellikle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gebeliğin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sonlarına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doğru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geçerlidir</w:t>
            </w:r>
            <w:proofErr w:type="spellEnd"/>
            <w:r w:rsidRPr="00DA6C44">
              <w:rPr>
                <w:rFonts w:asciiTheme="majorHAnsi" w:hAnsiTheme="majorHAnsi" w:cstheme="majorHAnsi"/>
                <w:sz w:val="20"/>
                <w:szCs w:val="20"/>
              </w:rPr>
              <w:t>.</w:t>
            </w:r>
          </w:p>
          <w:p w14:paraId="138D3B9F" w14:textId="77777777" w:rsidR="00DA6C44" w:rsidRPr="00DA6C44" w:rsidRDefault="00DA6C44" w:rsidP="00DA6C44">
            <w:pPr>
              <w:rPr>
                <w:rFonts w:asciiTheme="majorHAnsi" w:hAnsiTheme="majorHAnsi" w:cstheme="majorHAnsi"/>
                <w:sz w:val="20"/>
                <w:szCs w:val="20"/>
              </w:rPr>
            </w:pPr>
          </w:p>
          <w:p w14:paraId="2C3500F4" w14:textId="70DF3C5C" w:rsidR="00DA6C44" w:rsidRPr="00DA6C44" w:rsidRDefault="00DA6C44" w:rsidP="00DA6C44">
            <w:pPr>
              <w:rPr>
                <w:rFonts w:asciiTheme="majorHAnsi" w:hAnsiTheme="majorHAnsi" w:cstheme="majorHAnsi"/>
                <w:sz w:val="20"/>
                <w:szCs w:val="20"/>
              </w:rPr>
            </w:pPr>
            <w:r w:rsidRPr="00DA6C44">
              <w:rPr>
                <w:rFonts w:asciiTheme="majorHAnsi" w:hAnsiTheme="majorHAnsi" w:cstheme="majorHAnsi"/>
                <w:sz w:val="20"/>
                <w:szCs w:val="20"/>
              </w:rPr>
              <w:t xml:space="preserve">COVID-19 </w:t>
            </w:r>
            <w:proofErr w:type="spellStart"/>
            <w:r w:rsidRPr="00DA6C44">
              <w:rPr>
                <w:rFonts w:asciiTheme="majorHAnsi" w:hAnsiTheme="majorHAnsi" w:cstheme="majorHAnsi"/>
                <w:sz w:val="20"/>
                <w:szCs w:val="20"/>
              </w:rPr>
              <w:t>sürecinde</w:t>
            </w:r>
            <w:proofErr w:type="spellEnd"/>
            <w:r w:rsidRPr="00DA6C44">
              <w:rPr>
                <w:rFonts w:asciiTheme="majorHAnsi" w:hAnsiTheme="majorHAnsi" w:cstheme="majorHAnsi"/>
                <w:sz w:val="20"/>
                <w:szCs w:val="20"/>
              </w:rPr>
              <w:t xml:space="preserve"> </w:t>
            </w:r>
            <w:proofErr w:type="spellStart"/>
            <w:r w:rsidR="00781826">
              <w:rPr>
                <w:rFonts w:asciiTheme="majorHAnsi" w:hAnsiTheme="majorHAnsi" w:cstheme="majorHAnsi"/>
                <w:sz w:val="20"/>
                <w:szCs w:val="20"/>
              </w:rPr>
              <w:t>gebe</w:t>
            </w:r>
            <w:proofErr w:type="spellEnd"/>
            <w:r w:rsidRPr="00DA6C44">
              <w:rPr>
                <w:rFonts w:asciiTheme="majorHAnsi" w:hAnsiTheme="majorHAnsi" w:cstheme="majorHAnsi"/>
                <w:sz w:val="20"/>
                <w:szCs w:val="20"/>
              </w:rPr>
              <w:t xml:space="preserve"> k</w:t>
            </w:r>
            <w:proofErr w:type="spellStart"/>
            <w:r w:rsidRPr="00DA6C44">
              <w:rPr>
                <w:rFonts w:asciiTheme="majorHAnsi" w:hAnsiTheme="majorHAnsi" w:cstheme="majorHAnsi"/>
                <w:sz w:val="20"/>
                <w:szCs w:val="20"/>
              </w:rPr>
              <w:t>adınlar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bebeklerinin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tedavi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bakımı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ilgili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temel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meselelere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yönelik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ulusal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klinik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uygulama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kılavuzlarının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gözden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geçirildiği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w:t>
            </w:r>
            <w:proofErr w:type="spellEnd"/>
            <w:r w:rsidRPr="00DA6C44">
              <w:rPr>
                <w:rFonts w:asciiTheme="majorHAnsi" w:hAnsiTheme="majorHAnsi" w:cstheme="majorHAnsi"/>
                <w:sz w:val="20"/>
                <w:szCs w:val="20"/>
              </w:rPr>
              <w:t xml:space="preserve"> Cochrane </w:t>
            </w:r>
            <w:proofErr w:type="spellStart"/>
            <w:r w:rsidRPr="00DA6C44">
              <w:rPr>
                <w:rFonts w:asciiTheme="majorHAnsi" w:hAnsiTheme="majorHAnsi" w:cstheme="majorHAnsi"/>
                <w:sz w:val="20"/>
                <w:szCs w:val="20"/>
              </w:rPr>
              <w:t>derlemesi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tüm</w:t>
            </w:r>
            <w:proofErr w:type="spellEnd"/>
            <w:r w:rsidRPr="00DA6C44">
              <w:rPr>
                <w:rFonts w:asciiTheme="majorHAnsi" w:hAnsiTheme="majorHAnsi" w:cstheme="majorHAnsi"/>
                <w:sz w:val="20"/>
                <w:szCs w:val="20"/>
              </w:rPr>
              <w:t xml:space="preserve"> </w:t>
            </w:r>
            <w:proofErr w:type="spellStart"/>
            <w:r w:rsidR="00781826">
              <w:rPr>
                <w:rFonts w:asciiTheme="majorHAnsi" w:hAnsiTheme="majorHAnsi" w:cstheme="majorHAnsi"/>
                <w:sz w:val="20"/>
                <w:szCs w:val="20"/>
              </w:rPr>
              <w:t>gebe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kadınların</w:t>
            </w:r>
            <w:proofErr w:type="spellEnd"/>
            <w:r w:rsidRPr="00DA6C44">
              <w:rPr>
                <w:rFonts w:asciiTheme="majorHAnsi" w:hAnsiTheme="majorHAnsi" w:cstheme="majorHAnsi"/>
                <w:sz w:val="20"/>
                <w:szCs w:val="20"/>
              </w:rPr>
              <w:t xml:space="preserve"> (COVID-19 </w:t>
            </w:r>
            <w:proofErr w:type="spellStart"/>
            <w:r w:rsidRPr="00DA6C44">
              <w:rPr>
                <w:rFonts w:asciiTheme="majorHAnsi" w:hAnsiTheme="majorHAnsi" w:cstheme="majorHAnsi"/>
                <w:sz w:val="20"/>
                <w:szCs w:val="20"/>
              </w:rPr>
              <w:t>olup</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olmamalarından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bağımsız</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olarak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hastane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randevuları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sırasında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cerrahi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maske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veya</w:t>
            </w:r>
            <w:proofErr w:type="spellEnd"/>
            <w:r w:rsidRPr="00DA6C44">
              <w:rPr>
                <w:rFonts w:asciiTheme="majorHAnsi" w:hAnsiTheme="majorHAnsi" w:cstheme="majorHAnsi"/>
                <w:sz w:val="20"/>
                <w:szCs w:val="20"/>
              </w:rPr>
              <w:t xml:space="preserve"> N-95 </w:t>
            </w:r>
            <w:proofErr w:type="spellStart"/>
            <w:r w:rsidRPr="00DA6C44">
              <w:rPr>
                <w:rFonts w:asciiTheme="majorHAnsi" w:hAnsiTheme="majorHAnsi" w:cstheme="majorHAnsi"/>
                <w:sz w:val="20"/>
                <w:szCs w:val="20"/>
              </w:rPr>
              <w:t>takmaları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gerektiği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konusunda</w:t>
            </w:r>
            <w:proofErr w:type="spellEnd"/>
            <w:r w:rsidRPr="00DA6C44">
              <w:rPr>
                <w:rFonts w:asciiTheme="majorHAnsi" w:hAnsiTheme="majorHAnsi" w:cstheme="majorHAnsi"/>
                <w:sz w:val="20"/>
                <w:szCs w:val="20"/>
              </w:rPr>
              <w:t xml:space="preserve"> 19 </w:t>
            </w:r>
            <w:proofErr w:type="spellStart"/>
            <w:r w:rsidRPr="00DA6C44">
              <w:rPr>
                <w:rFonts w:asciiTheme="majorHAnsi" w:hAnsiTheme="majorHAnsi" w:cstheme="majorHAnsi"/>
                <w:sz w:val="20"/>
                <w:szCs w:val="20"/>
              </w:rPr>
              <w:t>farklı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ülke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tarafından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yayınlanan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kılavuzların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yaklaşık</w:t>
            </w:r>
            <w:proofErr w:type="spellEnd"/>
            <w:r w:rsidRPr="00DA6C44">
              <w:rPr>
                <w:rFonts w:asciiTheme="majorHAnsi" w:hAnsiTheme="majorHAnsi" w:cstheme="majorHAnsi"/>
                <w:sz w:val="20"/>
                <w:szCs w:val="20"/>
              </w:rPr>
              <w:t xml:space="preserve"> % 80 </w:t>
            </w:r>
            <w:proofErr w:type="spellStart"/>
            <w:r w:rsidRPr="00DA6C44">
              <w:rPr>
                <w:rFonts w:asciiTheme="majorHAnsi" w:hAnsiTheme="majorHAnsi" w:cstheme="majorHAnsi"/>
                <w:sz w:val="20"/>
                <w:szCs w:val="20"/>
              </w:rPr>
              <w:t>oranında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fikir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birliği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oluşturduğunu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göster</w:t>
            </w:r>
            <w:r w:rsidR="007A3707">
              <w:rPr>
                <w:rFonts w:asciiTheme="majorHAnsi" w:hAnsiTheme="majorHAnsi" w:cstheme="majorHAnsi"/>
                <w:sz w:val="20"/>
                <w:szCs w:val="20"/>
              </w:rPr>
              <w:t>mişt</w:t>
            </w:r>
            <w:r w:rsidRPr="00DA6C44">
              <w:rPr>
                <w:rFonts w:asciiTheme="majorHAnsi" w:hAnsiTheme="majorHAnsi" w:cstheme="majorHAnsi"/>
                <w:sz w:val="20"/>
                <w:szCs w:val="20"/>
              </w:rPr>
              <w:t>i</w:t>
            </w:r>
            <w:r w:rsidR="007A3707">
              <w:rPr>
                <w:rFonts w:asciiTheme="majorHAnsi" w:hAnsiTheme="majorHAnsi" w:cstheme="majorHAnsi"/>
                <w:sz w:val="20"/>
                <w:szCs w:val="20"/>
              </w:rPr>
              <w:t>r</w:t>
            </w:r>
            <w:proofErr w:type="spellEnd"/>
            <w:r w:rsidRPr="00DA6C44">
              <w:rPr>
                <w:rFonts w:asciiTheme="majorHAnsi" w:hAnsiTheme="majorHAnsi" w:cstheme="majorHAnsi"/>
                <w:sz w:val="20"/>
                <w:szCs w:val="20"/>
              </w:rPr>
              <w:t>.</w:t>
            </w:r>
          </w:p>
          <w:p w14:paraId="08726158" w14:textId="77777777" w:rsidR="00DA6C44" w:rsidRPr="00DA6C44" w:rsidRDefault="00DA6C44" w:rsidP="00DA6C44">
            <w:pPr>
              <w:rPr>
                <w:rFonts w:asciiTheme="majorHAnsi" w:hAnsiTheme="majorHAnsi" w:cstheme="majorHAnsi"/>
                <w:sz w:val="20"/>
                <w:szCs w:val="20"/>
              </w:rPr>
            </w:pPr>
          </w:p>
          <w:p w14:paraId="270D1223" w14:textId="77777777" w:rsidR="00DA6C44" w:rsidRPr="00DA6C44" w:rsidRDefault="00DA6C44" w:rsidP="00DA6C44">
            <w:pPr>
              <w:rPr>
                <w:rFonts w:asciiTheme="majorHAnsi" w:hAnsiTheme="majorHAnsi" w:cstheme="majorHAnsi"/>
                <w:b/>
                <w:bCs/>
                <w:sz w:val="20"/>
                <w:szCs w:val="20"/>
              </w:rPr>
            </w:pPr>
            <w:proofErr w:type="spellStart"/>
            <w:r w:rsidRPr="00DA6C44">
              <w:rPr>
                <w:rFonts w:asciiTheme="majorHAnsi" w:hAnsiTheme="majorHAnsi" w:cstheme="majorHAnsi"/>
                <w:sz w:val="20"/>
                <w:szCs w:val="20"/>
              </w:rPr>
              <w:t>İngiltere'de</w:t>
            </w:r>
            <w:proofErr w:type="spellEnd"/>
            <w:r w:rsidRPr="00DA6C44">
              <w:rPr>
                <w:rFonts w:asciiTheme="majorHAnsi" w:hAnsiTheme="majorHAnsi" w:cstheme="majorHAnsi"/>
                <w:sz w:val="20"/>
                <w:szCs w:val="20"/>
              </w:rPr>
              <w:t xml:space="preserve">, 15 </w:t>
            </w:r>
            <w:proofErr w:type="spellStart"/>
            <w:r w:rsidRPr="00DA6C44">
              <w:rPr>
                <w:rFonts w:asciiTheme="majorHAnsi" w:hAnsiTheme="majorHAnsi" w:cstheme="majorHAnsi"/>
                <w:sz w:val="20"/>
                <w:szCs w:val="20"/>
              </w:rPr>
              <w:t>Haziran'dan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itibaren</w:t>
            </w:r>
            <w:proofErr w:type="spellEnd"/>
            <w:r w:rsidRPr="00DA6C44">
              <w:rPr>
                <w:rFonts w:asciiTheme="majorHAnsi" w:hAnsiTheme="majorHAnsi" w:cstheme="majorHAnsi"/>
                <w:sz w:val="20"/>
                <w:szCs w:val="20"/>
              </w:rPr>
              <w:t xml:space="preserve">, </w:t>
            </w:r>
            <w:r w:rsidRPr="00DA6C44">
              <w:rPr>
                <w:rFonts w:asciiTheme="majorHAnsi" w:hAnsiTheme="majorHAnsi" w:cstheme="majorHAnsi"/>
                <w:b/>
                <w:bCs/>
                <w:sz w:val="20"/>
                <w:szCs w:val="20"/>
              </w:rPr>
              <w:t xml:space="preserve">PHE </w:t>
            </w:r>
            <w:proofErr w:type="spellStart"/>
            <w:r w:rsidRPr="00DA6C44">
              <w:rPr>
                <w:rFonts w:asciiTheme="majorHAnsi" w:hAnsiTheme="majorHAnsi" w:cstheme="majorHAnsi"/>
                <w:b/>
                <w:bCs/>
                <w:sz w:val="20"/>
                <w:szCs w:val="20"/>
              </w:rPr>
              <w:t>şunları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önermektedir</w:t>
            </w:r>
            <w:proofErr w:type="spellEnd"/>
            <w:r w:rsidRPr="00DA6C44">
              <w:rPr>
                <w:rFonts w:asciiTheme="majorHAnsi" w:hAnsiTheme="majorHAnsi" w:cstheme="majorHAnsi"/>
                <w:b/>
                <w:bCs/>
                <w:sz w:val="20"/>
                <w:szCs w:val="20"/>
              </w:rPr>
              <w:t>:</w:t>
            </w:r>
          </w:p>
          <w:p w14:paraId="3B7D7FCA" w14:textId="77777777" w:rsidR="00DA6C44" w:rsidRPr="00DA6C44" w:rsidRDefault="00DA6C44" w:rsidP="00DA6C44">
            <w:pPr>
              <w:numPr>
                <w:ilvl w:val="0"/>
                <w:numId w:val="46"/>
              </w:numPr>
              <w:rPr>
                <w:rFonts w:asciiTheme="majorHAnsi" w:hAnsiTheme="majorHAnsi" w:cstheme="majorHAnsi"/>
                <w:b/>
                <w:bCs/>
                <w:sz w:val="20"/>
                <w:szCs w:val="20"/>
              </w:rPr>
            </w:pPr>
            <w:proofErr w:type="spellStart"/>
            <w:r w:rsidRPr="00DA6C44">
              <w:rPr>
                <w:rFonts w:asciiTheme="majorHAnsi" w:hAnsiTheme="majorHAnsi" w:cstheme="majorHAnsi"/>
                <w:b/>
                <w:bCs/>
                <w:sz w:val="20"/>
                <w:szCs w:val="20"/>
              </w:rPr>
              <w:t>İngiltere'de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hastanelerde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çalışan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tüm</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personel</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cerrahi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maske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takmalıdır</w:t>
            </w:r>
            <w:proofErr w:type="spellEnd"/>
          </w:p>
          <w:p w14:paraId="589C2F44" w14:textId="77777777" w:rsidR="00DA6C44" w:rsidRPr="00DA6C44" w:rsidRDefault="00DA6C44" w:rsidP="00DA6C44">
            <w:pPr>
              <w:numPr>
                <w:ilvl w:val="0"/>
                <w:numId w:val="46"/>
              </w:numPr>
              <w:rPr>
                <w:rFonts w:asciiTheme="majorHAnsi" w:hAnsiTheme="majorHAnsi" w:cstheme="majorHAnsi"/>
                <w:b/>
                <w:bCs/>
                <w:sz w:val="20"/>
                <w:szCs w:val="20"/>
              </w:rPr>
            </w:pPr>
            <w:proofErr w:type="spellStart"/>
            <w:r w:rsidRPr="00DA6C44">
              <w:rPr>
                <w:rFonts w:asciiTheme="majorHAnsi" w:hAnsiTheme="majorHAnsi" w:cstheme="majorHAnsi"/>
                <w:b/>
                <w:bCs/>
                <w:sz w:val="20"/>
                <w:szCs w:val="20"/>
              </w:rPr>
              <w:t>Hastanelere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gelen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ziyaretçiler</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ayaktan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tedavi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gören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hastalar</w:t>
            </w:r>
            <w:proofErr w:type="spellEnd"/>
            <w:r w:rsidRPr="00DA6C44">
              <w:rPr>
                <w:rFonts w:asciiTheme="majorHAnsi" w:hAnsiTheme="majorHAnsi" w:cstheme="majorHAnsi"/>
                <w:b/>
                <w:bCs/>
                <w:sz w:val="20"/>
                <w:szCs w:val="20"/>
              </w:rPr>
              <w:t xml:space="preserve"> her zaman </w:t>
            </w:r>
            <w:proofErr w:type="spellStart"/>
            <w:r w:rsidRPr="00DA6C44">
              <w:rPr>
                <w:rFonts w:asciiTheme="majorHAnsi" w:hAnsiTheme="majorHAnsi" w:cstheme="majorHAnsi"/>
                <w:b/>
                <w:bCs/>
                <w:sz w:val="20"/>
                <w:szCs w:val="20"/>
              </w:rPr>
              <w:t>maske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takmalıdır</w:t>
            </w:r>
            <w:proofErr w:type="spellEnd"/>
            <w:r w:rsidRPr="00DA6C44">
              <w:rPr>
                <w:rFonts w:asciiTheme="majorHAnsi" w:hAnsiTheme="majorHAnsi" w:cstheme="majorHAnsi"/>
                <w:b/>
                <w:bCs/>
                <w:sz w:val="20"/>
                <w:szCs w:val="20"/>
              </w:rPr>
              <w:t>.</w:t>
            </w:r>
          </w:p>
          <w:p w14:paraId="7ACE1718" w14:textId="77777777" w:rsidR="00DA6C44" w:rsidRPr="00DA6C44" w:rsidRDefault="00DA6C44" w:rsidP="00DA6C44">
            <w:pPr>
              <w:ind w:left="720"/>
              <w:rPr>
                <w:rFonts w:asciiTheme="majorHAnsi" w:hAnsiTheme="majorHAnsi" w:cstheme="majorHAnsi"/>
                <w:b/>
                <w:bCs/>
                <w:color w:val="FF0000"/>
                <w:sz w:val="20"/>
                <w:szCs w:val="20"/>
              </w:rPr>
            </w:pPr>
          </w:p>
          <w:p w14:paraId="4F58FA4A" w14:textId="77777777" w:rsidR="00DA6C44" w:rsidRPr="00DA6C44" w:rsidRDefault="00DA6C44" w:rsidP="00DA6C44">
            <w:pPr>
              <w:rPr>
                <w:rFonts w:asciiTheme="majorHAnsi" w:hAnsiTheme="majorHAnsi" w:cstheme="majorHAnsi"/>
                <w:b/>
                <w:bCs/>
                <w:sz w:val="20"/>
                <w:szCs w:val="20"/>
              </w:rPr>
            </w:pPr>
            <w:proofErr w:type="spellStart"/>
            <w:r w:rsidRPr="00DA6C44">
              <w:rPr>
                <w:rFonts w:asciiTheme="majorHAnsi" w:hAnsiTheme="majorHAnsi" w:cstheme="majorHAnsi"/>
                <w:b/>
                <w:bCs/>
                <w:sz w:val="20"/>
                <w:szCs w:val="20"/>
              </w:rPr>
              <w:t>Gebelik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döneminde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veya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doğum</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sırasında</w:t>
            </w:r>
            <w:proofErr w:type="spellEnd"/>
            <w:r w:rsidRPr="00DA6C44">
              <w:rPr>
                <w:rFonts w:asciiTheme="majorHAnsi" w:hAnsiTheme="majorHAnsi" w:cstheme="majorHAnsi"/>
                <w:b/>
                <w:bCs/>
                <w:sz w:val="20"/>
                <w:szCs w:val="20"/>
              </w:rPr>
              <w:t xml:space="preserve">, COVID-19 </w:t>
            </w:r>
            <w:proofErr w:type="spellStart"/>
            <w:r w:rsidRPr="00DA6C44">
              <w:rPr>
                <w:rFonts w:asciiTheme="majorHAnsi" w:hAnsiTheme="majorHAnsi" w:cstheme="majorHAnsi"/>
                <w:b/>
                <w:bCs/>
                <w:sz w:val="20"/>
                <w:szCs w:val="20"/>
              </w:rPr>
              <w:t>tanısı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hastane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yatışı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sonrası</w:t>
            </w:r>
            <w:proofErr w:type="spellEnd"/>
            <w:r w:rsidRPr="00DA6C44">
              <w:rPr>
                <w:rFonts w:asciiTheme="majorHAnsi" w:hAnsiTheme="majorHAnsi" w:cstheme="majorHAnsi"/>
                <w:b/>
                <w:bCs/>
                <w:sz w:val="20"/>
                <w:szCs w:val="20"/>
              </w:rPr>
              <w:t>:</w:t>
            </w:r>
          </w:p>
          <w:p w14:paraId="2386CB6A" w14:textId="77777777" w:rsidR="00DA6C44" w:rsidRPr="00DA6C44" w:rsidRDefault="00DA6C44" w:rsidP="00DA6C44">
            <w:pPr>
              <w:rPr>
                <w:rFonts w:asciiTheme="majorHAnsi" w:hAnsiTheme="majorHAnsi" w:cstheme="majorHAnsi"/>
                <w:b/>
                <w:bCs/>
                <w:sz w:val="20"/>
                <w:szCs w:val="20"/>
              </w:rPr>
            </w:pPr>
          </w:p>
          <w:p w14:paraId="053675E2" w14:textId="77777777" w:rsidR="00DA6C44" w:rsidRPr="00DA6C44" w:rsidRDefault="00DA6C44" w:rsidP="00DA6C44">
            <w:pPr>
              <w:rPr>
                <w:rFonts w:asciiTheme="majorHAnsi" w:hAnsiTheme="majorHAnsi" w:cstheme="majorHAnsi"/>
                <w:sz w:val="20"/>
                <w:szCs w:val="20"/>
              </w:rPr>
            </w:pPr>
            <w:r w:rsidRPr="00DA6C44">
              <w:rPr>
                <w:rFonts w:asciiTheme="majorHAnsi" w:hAnsiTheme="majorHAnsi" w:cstheme="majorHAnsi"/>
                <w:b/>
                <w:bCs/>
                <w:sz w:val="20"/>
                <w:szCs w:val="20"/>
              </w:rPr>
              <w:t xml:space="preserve">VTE </w:t>
            </w:r>
            <w:proofErr w:type="spellStart"/>
            <w:r w:rsidRPr="00DA6C44">
              <w:rPr>
                <w:rFonts w:asciiTheme="majorHAnsi" w:hAnsiTheme="majorHAnsi" w:cstheme="majorHAnsi"/>
                <w:b/>
                <w:bCs/>
                <w:sz w:val="20"/>
                <w:szCs w:val="20"/>
              </w:rPr>
              <w:t>önleme</w:t>
            </w:r>
            <w:proofErr w:type="spellEnd"/>
            <w:r w:rsidRPr="00DA6C44">
              <w:rPr>
                <w:rFonts w:asciiTheme="majorHAnsi" w:hAnsiTheme="majorHAnsi" w:cstheme="majorHAnsi"/>
                <w:b/>
                <w:bCs/>
                <w:sz w:val="20"/>
                <w:szCs w:val="20"/>
              </w:rPr>
              <w:t>:</w:t>
            </w:r>
          </w:p>
          <w:p w14:paraId="15550073" w14:textId="77777777" w:rsidR="00DA6C44" w:rsidRPr="00DA6C44" w:rsidRDefault="00DA6C44" w:rsidP="00DA6C44">
            <w:pPr>
              <w:rPr>
                <w:rFonts w:asciiTheme="majorHAnsi" w:hAnsiTheme="majorHAnsi" w:cstheme="majorHAnsi"/>
                <w:b/>
                <w:bCs/>
                <w:sz w:val="20"/>
                <w:szCs w:val="20"/>
              </w:rPr>
            </w:pPr>
          </w:p>
          <w:p w14:paraId="78FEE8BB" w14:textId="77777777" w:rsidR="00DA6C44" w:rsidRPr="00DA6C44" w:rsidRDefault="00DA6C44" w:rsidP="00DA6C44">
            <w:pPr>
              <w:rPr>
                <w:rFonts w:asciiTheme="majorHAnsi" w:hAnsiTheme="majorHAnsi" w:cstheme="majorHAnsi"/>
                <w:sz w:val="20"/>
                <w:szCs w:val="20"/>
              </w:rPr>
            </w:pPr>
            <w:proofErr w:type="spellStart"/>
            <w:r w:rsidRPr="00DA6C44">
              <w:rPr>
                <w:rFonts w:asciiTheme="majorHAnsi" w:hAnsiTheme="majorHAnsi" w:cstheme="majorHAnsi"/>
                <w:sz w:val="20"/>
                <w:szCs w:val="20"/>
              </w:rPr>
              <w:t>Aşağıdaki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faktörler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göz</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önüne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alındığında</w:t>
            </w:r>
            <w:proofErr w:type="spellEnd"/>
            <w:r w:rsidRPr="00DA6C44">
              <w:rPr>
                <w:rFonts w:asciiTheme="majorHAnsi" w:hAnsiTheme="majorHAnsi" w:cstheme="majorHAnsi"/>
                <w:sz w:val="20"/>
                <w:szCs w:val="20"/>
              </w:rPr>
              <w:t xml:space="preserve">, </w:t>
            </w:r>
            <w:r w:rsidRPr="00DA6C44">
              <w:rPr>
                <w:rFonts w:asciiTheme="majorHAnsi" w:hAnsiTheme="majorHAnsi" w:cstheme="majorHAnsi"/>
                <w:b/>
                <w:bCs/>
                <w:sz w:val="20"/>
                <w:szCs w:val="20"/>
              </w:rPr>
              <w:t xml:space="preserve">COVID-19 </w:t>
            </w:r>
            <w:proofErr w:type="spellStart"/>
            <w:r w:rsidRPr="00DA6C44">
              <w:rPr>
                <w:rFonts w:asciiTheme="majorHAnsi" w:hAnsiTheme="majorHAnsi" w:cstheme="majorHAnsi"/>
                <w:b/>
                <w:bCs/>
                <w:sz w:val="20"/>
                <w:szCs w:val="20"/>
              </w:rPr>
              <w:t>enfeksiyonunun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artmış</w:t>
            </w:r>
            <w:proofErr w:type="spellEnd"/>
            <w:r w:rsidRPr="00DA6C44">
              <w:rPr>
                <w:rFonts w:asciiTheme="majorHAnsi" w:hAnsiTheme="majorHAnsi" w:cstheme="majorHAnsi"/>
                <w:b/>
                <w:bCs/>
                <w:sz w:val="20"/>
                <w:szCs w:val="20"/>
              </w:rPr>
              <w:t xml:space="preserve"> maternal </w:t>
            </w:r>
            <w:proofErr w:type="spellStart"/>
            <w:r w:rsidRPr="00DA6C44">
              <w:rPr>
                <w:rFonts w:asciiTheme="majorHAnsi" w:hAnsiTheme="majorHAnsi" w:cstheme="majorHAnsi"/>
                <w:b/>
                <w:bCs/>
                <w:sz w:val="20"/>
                <w:szCs w:val="20"/>
              </w:rPr>
              <w:t>venöz</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tromboembolizm</w:t>
            </w:r>
            <w:proofErr w:type="spellEnd"/>
            <w:r w:rsidRPr="00DA6C44">
              <w:rPr>
                <w:rFonts w:asciiTheme="majorHAnsi" w:hAnsiTheme="majorHAnsi" w:cstheme="majorHAnsi"/>
                <w:b/>
                <w:bCs/>
                <w:sz w:val="20"/>
                <w:szCs w:val="20"/>
              </w:rPr>
              <w:t xml:space="preserve"> (VTE) </w:t>
            </w:r>
            <w:proofErr w:type="spellStart"/>
            <w:r w:rsidRPr="00DA6C44">
              <w:rPr>
                <w:rFonts w:asciiTheme="majorHAnsi" w:hAnsiTheme="majorHAnsi" w:cstheme="majorHAnsi"/>
                <w:b/>
                <w:bCs/>
                <w:sz w:val="20"/>
                <w:szCs w:val="20"/>
              </w:rPr>
              <w:t>riski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ilişkili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olması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muhtemeldir</w:t>
            </w:r>
            <w:proofErr w:type="spellEnd"/>
            <w:r w:rsidRPr="00DA6C44">
              <w:rPr>
                <w:rFonts w:asciiTheme="majorHAnsi" w:hAnsiTheme="majorHAnsi" w:cstheme="majorHAnsi"/>
                <w:b/>
                <w:bCs/>
                <w:sz w:val="20"/>
                <w:szCs w:val="20"/>
              </w:rPr>
              <w:t>:</w:t>
            </w:r>
          </w:p>
          <w:p w14:paraId="66334D89" w14:textId="77777777" w:rsidR="00DA6C44" w:rsidRPr="00DA6C44" w:rsidRDefault="00DA6C44" w:rsidP="00DA6C44">
            <w:pPr>
              <w:numPr>
                <w:ilvl w:val="0"/>
                <w:numId w:val="47"/>
              </w:numPr>
              <w:rPr>
                <w:rFonts w:asciiTheme="majorHAnsi" w:hAnsiTheme="majorHAnsi" w:cstheme="majorHAnsi"/>
                <w:sz w:val="20"/>
                <w:szCs w:val="20"/>
              </w:rPr>
            </w:pPr>
            <w:r w:rsidRPr="00DA6C44">
              <w:rPr>
                <w:rFonts w:asciiTheme="majorHAnsi" w:hAnsiTheme="majorHAnsi" w:cstheme="majorHAnsi"/>
                <w:sz w:val="20"/>
                <w:szCs w:val="20"/>
              </w:rPr>
              <w:t xml:space="preserve">COVID-19 </w:t>
            </w:r>
            <w:proofErr w:type="spellStart"/>
            <w:r w:rsidRPr="00DA6C44">
              <w:rPr>
                <w:rFonts w:asciiTheme="majorHAnsi" w:hAnsiTheme="majorHAnsi" w:cstheme="majorHAnsi"/>
                <w:sz w:val="20"/>
                <w:szCs w:val="20"/>
              </w:rPr>
              <w:t>olsun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w:t>
            </w:r>
            <w:proofErr w:type="spellEnd"/>
            <w:r w:rsidRPr="00DA6C44">
              <w:rPr>
                <w:rFonts w:asciiTheme="majorHAnsi" w:hAnsiTheme="majorHAnsi" w:cstheme="majorHAnsi"/>
                <w:sz w:val="20"/>
                <w:szCs w:val="20"/>
              </w:rPr>
              <w:t xml:space="preserve"> da </w:t>
            </w:r>
            <w:proofErr w:type="spellStart"/>
            <w:r w:rsidRPr="00DA6C44">
              <w:rPr>
                <w:rFonts w:asciiTheme="majorHAnsi" w:hAnsiTheme="majorHAnsi" w:cstheme="majorHAnsi"/>
                <w:sz w:val="20"/>
                <w:szCs w:val="20"/>
              </w:rPr>
              <w:t>olmasın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gebelikte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koagülasyona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yatkınlık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artar</w:t>
            </w:r>
            <w:proofErr w:type="spellEnd"/>
            <w:r w:rsidRPr="00DA6C44">
              <w:rPr>
                <w:rFonts w:asciiTheme="majorHAnsi" w:hAnsiTheme="majorHAnsi" w:cstheme="majorHAnsi"/>
                <w:sz w:val="20"/>
                <w:szCs w:val="20"/>
              </w:rPr>
              <w:t xml:space="preserve">. </w:t>
            </w:r>
          </w:p>
          <w:p w14:paraId="5932677F" w14:textId="77777777" w:rsidR="00DA6C44" w:rsidRPr="00DA6C44" w:rsidRDefault="00DA6C44" w:rsidP="00DA6C44">
            <w:pPr>
              <w:numPr>
                <w:ilvl w:val="0"/>
                <w:numId w:val="47"/>
              </w:numPr>
              <w:rPr>
                <w:rFonts w:asciiTheme="majorHAnsi" w:hAnsiTheme="majorHAnsi" w:cstheme="majorHAnsi"/>
                <w:sz w:val="20"/>
                <w:szCs w:val="20"/>
              </w:rPr>
            </w:pPr>
            <w:proofErr w:type="spellStart"/>
            <w:r w:rsidRPr="00DA6C44">
              <w:rPr>
                <w:rFonts w:asciiTheme="majorHAnsi" w:hAnsiTheme="majorHAnsi" w:cstheme="majorHAnsi"/>
                <w:sz w:val="20"/>
                <w:szCs w:val="20"/>
              </w:rPr>
              <w:t>Ortaya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çıkan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veriler</w:t>
            </w:r>
            <w:proofErr w:type="spellEnd"/>
            <w:r w:rsidRPr="00DA6C44">
              <w:rPr>
                <w:rFonts w:asciiTheme="majorHAnsi" w:hAnsiTheme="majorHAnsi" w:cstheme="majorHAnsi"/>
                <w:sz w:val="20"/>
                <w:szCs w:val="20"/>
              </w:rPr>
              <w:t xml:space="preserve">, COVID-19 </w:t>
            </w:r>
            <w:proofErr w:type="spellStart"/>
            <w:r w:rsidRPr="00DA6C44">
              <w:rPr>
                <w:rFonts w:asciiTheme="majorHAnsi" w:hAnsiTheme="majorHAnsi" w:cstheme="majorHAnsi"/>
                <w:sz w:val="20"/>
                <w:szCs w:val="20"/>
              </w:rPr>
              <w:t>ile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hastaneye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yatırılan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kişilerde</w:t>
            </w:r>
            <w:proofErr w:type="spellEnd"/>
            <w:r w:rsidRPr="00DA6C44">
              <w:rPr>
                <w:rFonts w:asciiTheme="majorHAnsi" w:hAnsiTheme="majorHAnsi" w:cstheme="majorHAnsi"/>
                <w:sz w:val="20"/>
                <w:szCs w:val="20"/>
              </w:rPr>
              <w:t xml:space="preserve"> de </w:t>
            </w:r>
            <w:proofErr w:type="spellStart"/>
            <w:r w:rsidRPr="00DA6C44">
              <w:rPr>
                <w:rFonts w:asciiTheme="majorHAnsi" w:hAnsiTheme="majorHAnsi" w:cstheme="majorHAnsi"/>
                <w:sz w:val="20"/>
                <w:szCs w:val="20"/>
              </w:rPr>
              <w:t>hiperkoagülasyon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görüldüğünü</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göstermektedir</w:t>
            </w:r>
            <w:proofErr w:type="spellEnd"/>
          </w:p>
          <w:p w14:paraId="7DB94E19" w14:textId="2AD59B35" w:rsidR="00DA6C44" w:rsidRPr="00DA6C44" w:rsidRDefault="00AD2E27" w:rsidP="00DA6C44">
            <w:pPr>
              <w:numPr>
                <w:ilvl w:val="0"/>
                <w:numId w:val="47"/>
              </w:numPr>
              <w:rPr>
                <w:rFonts w:asciiTheme="majorHAnsi" w:hAnsiTheme="majorHAnsi" w:cstheme="majorHAnsi"/>
                <w:sz w:val="20"/>
                <w:szCs w:val="20"/>
              </w:rPr>
            </w:pPr>
            <w:proofErr w:type="spellStart"/>
            <w:r>
              <w:rPr>
                <w:rFonts w:asciiTheme="majorHAnsi" w:hAnsiTheme="majorHAnsi" w:cstheme="majorHAnsi"/>
                <w:sz w:val="20"/>
                <w:szCs w:val="20"/>
              </w:rPr>
              <w:t>Evde</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izolasyon</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veya</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hastane</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yatışınd</w:t>
            </w:r>
            <w:r>
              <w:rPr>
                <w:rFonts w:asciiTheme="majorHAnsi" w:hAnsiTheme="majorHAnsi" w:cstheme="majorHAnsi"/>
                <w:sz w:val="20"/>
                <w:szCs w:val="20"/>
              </w:rPr>
              <w:t>a</w:t>
            </w:r>
            <w:r w:rsidR="00DA6C44" w:rsidRPr="00DA6C44">
              <w:rPr>
                <w:rFonts w:asciiTheme="majorHAnsi" w:hAnsiTheme="majorHAnsi" w:cstheme="majorHAnsi"/>
                <w:sz w:val="20"/>
                <w:szCs w:val="20"/>
              </w:rPr>
              <w:t>n</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kaynaklanan</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b/>
                <w:bCs/>
                <w:sz w:val="20"/>
                <w:szCs w:val="20"/>
              </w:rPr>
              <w:t>azalmış</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mobilite</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riski</w:t>
            </w:r>
            <w:proofErr w:type="spellEnd"/>
            <w:r w:rsidR="00DA6C44" w:rsidRPr="00DA6C44">
              <w:rPr>
                <w:rFonts w:asciiTheme="majorHAnsi" w:hAnsiTheme="majorHAnsi" w:cstheme="majorHAnsi"/>
                <w:sz w:val="20"/>
                <w:szCs w:val="20"/>
              </w:rPr>
              <w:t xml:space="preserve"> </w:t>
            </w:r>
            <w:proofErr w:type="spellStart"/>
            <w:r w:rsidR="00DA6C44" w:rsidRPr="00DA6C44">
              <w:rPr>
                <w:rFonts w:asciiTheme="majorHAnsi" w:hAnsiTheme="majorHAnsi" w:cstheme="majorHAnsi"/>
                <w:sz w:val="20"/>
                <w:szCs w:val="20"/>
              </w:rPr>
              <w:t>daha</w:t>
            </w:r>
            <w:proofErr w:type="spellEnd"/>
            <w:r w:rsidR="00DA6C44" w:rsidRPr="00DA6C44">
              <w:rPr>
                <w:rFonts w:asciiTheme="majorHAnsi" w:hAnsiTheme="majorHAnsi" w:cstheme="majorHAnsi"/>
                <w:sz w:val="20"/>
                <w:szCs w:val="20"/>
              </w:rPr>
              <w:t xml:space="preserve"> da </w:t>
            </w:r>
            <w:proofErr w:type="spellStart"/>
            <w:r w:rsidR="00DA6C44" w:rsidRPr="00DA6C44">
              <w:rPr>
                <w:rFonts w:asciiTheme="majorHAnsi" w:hAnsiTheme="majorHAnsi" w:cstheme="majorHAnsi"/>
                <w:sz w:val="20"/>
                <w:szCs w:val="20"/>
              </w:rPr>
              <w:t>artırabilir</w:t>
            </w:r>
            <w:proofErr w:type="spellEnd"/>
            <w:r w:rsidR="00DA6C44" w:rsidRPr="00DA6C44">
              <w:rPr>
                <w:rFonts w:asciiTheme="majorHAnsi" w:hAnsiTheme="majorHAnsi" w:cstheme="majorHAnsi"/>
                <w:sz w:val="20"/>
                <w:szCs w:val="20"/>
              </w:rPr>
              <w:t>.</w:t>
            </w:r>
          </w:p>
          <w:p w14:paraId="48F6028D" w14:textId="77777777" w:rsidR="00DA6C44" w:rsidRPr="00DA6C44" w:rsidRDefault="00DA6C44" w:rsidP="00DA6C44">
            <w:pPr>
              <w:rPr>
                <w:rFonts w:asciiTheme="majorHAnsi" w:hAnsiTheme="majorHAnsi" w:cstheme="majorHAnsi"/>
                <w:sz w:val="20"/>
                <w:szCs w:val="20"/>
              </w:rPr>
            </w:pPr>
          </w:p>
          <w:p w14:paraId="20CCC39A" w14:textId="77777777" w:rsidR="00DA6C44" w:rsidRPr="00DA6C44" w:rsidRDefault="00DA6C44" w:rsidP="00DA6C44">
            <w:pPr>
              <w:rPr>
                <w:rFonts w:asciiTheme="majorHAnsi" w:hAnsiTheme="majorHAnsi" w:cstheme="majorHAnsi"/>
                <w:sz w:val="20"/>
                <w:szCs w:val="20"/>
              </w:rPr>
            </w:pPr>
            <w:r w:rsidRPr="00DA6C44">
              <w:rPr>
                <w:rFonts w:asciiTheme="majorHAnsi" w:hAnsiTheme="majorHAnsi" w:cstheme="majorHAnsi"/>
                <w:sz w:val="20"/>
                <w:szCs w:val="20"/>
              </w:rPr>
              <w:t xml:space="preserve">Bu </w:t>
            </w:r>
            <w:proofErr w:type="spellStart"/>
            <w:r w:rsidRPr="00DA6C44">
              <w:rPr>
                <w:rFonts w:asciiTheme="majorHAnsi" w:hAnsiTheme="majorHAnsi" w:cstheme="majorHAnsi"/>
                <w:sz w:val="20"/>
                <w:szCs w:val="20"/>
              </w:rPr>
              <w:t>nedenle</w:t>
            </w:r>
            <w:proofErr w:type="spellEnd"/>
            <w:r w:rsidRPr="00DA6C44">
              <w:rPr>
                <w:rFonts w:asciiTheme="majorHAnsi" w:hAnsiTheme="majorHAnsi" w:cstheme="majorHAnsi"/>
                <w:sz w:val="20"/>
                <w:szCs w:val="20"/>
              </w:rPr>
              <w:t xml:space="preserve">, maternal </w:t>
            </w:r>
            <w:proofErr w:type="spellStart"/>
            <w:r w:rsidRPr="00DA6C44">
              <w:rPr>
                <w:rFonts w:asciiTheme="majorHAnsi" w:hAnsiTheme="majorHAnsi" w:cstheme="majorHAnsi"/>
                <w:sz w:val="20"/>
                <w:szCs w:val="20"/>
              </w:rPr>
              <w:t>VTE'nin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önlenmesi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için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şunlar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önerilmektedir</w:t>
            </w:r>
            <w:proofErr w:type="spellEnd"/>
            <w:r w:rsidRPr="00DA6C44">
              <w:rPr>
                <w:rFonts w:asciiTheme="majorHAnsi" w:hAnsiTheme="majorHAnsi" w:cstheme="majorHAnsi"/>
                <w:sz w:val="20"/>
                <w:szCs w:val="20"/>
              </w:rPr>
              <w:t>:</w:t>
            </w:r>
          </w:p>
          <w:p w14:paraId="6A789F65" w14:textId="77777777" w:rsidR="00DA6C44" w:rsidRPr="00DA6C44" w:rsidRDefault="00DA6C44" w:rsidP="00DA6C44">
            <w:pPr>
              <w:numPr>
                <w:ilvl w:val="0"/>
                <w:numId w:val="48"/>
              </w:numPr>
              <w:rPr>
                <w:rFonts w:asciiTheme="majorHAnsi" w:hAnsiTheme="majorHAnsi" w:cstheme="majorHAnsi"/>
                <w:b/>
                <w:bCs/>
                <w:sz w:val="20"/>
                <w:szCs w:val="20"/>
              </w:rPr>
            </w:pPr>
            <w:r w:rsidRPr="00DA6C44">
              <w:rPr>
                <w:rFonts w:asciiTheme="majorHAnsi" w:hAnsiTheme="majorHAnsi" w:cstheme="majorHAnsi"/>
                <w:b/>
                <w:bCs/>
                <w:sz w:val="20"/>
                <w:szCs w:val="20"/>
              </w:rPr>
              <w:t xml:space="preserve">COVID-19 </w:t>
            </w:r>
            <w:proofErr w:type="spellStart"/>
            <w:r w:rsidRPr="00DA6C44">
              <w:rPr>
                <w:rFonts w:asciiTheme="majorHAnsi" w:hAnsiTheme="majorHAnsi" w:cstheme="majorHAnsi"/>
                <w:b/>
                <w:bCs/>
                <w:sz w:val="20"/>
                <w:szCs w:val="20"/>
              </w:rPr>
              <w:t>tanısı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hastanede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belirli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bir</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süre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tedavi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gördükten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sonra</w:t>
            </w:r>
            <w:proofErr w:type="spellEnd"/>
            <w:r w:rsidRPr="00DA6C44">
              <w:rPr>
                <w:rFonts w:asciiTheme="majorHAnsi" w:hAnsiTheme="majorHAnsi" w:cstheme="majorHAnsi"/>
                <w:b/>
                <w:bCs/>
                <w:sz w:val="20"/>
                <w:szCs w:val="20"/>
              </w:rPr>
              <w:t xml:space="preserve"> </w:t>
            </w:r>
            <w:r w:rsidRPr="00DA6C44">
              <w:rPr>
                <w:rFonts w:asciiTheme="majorHAnsi" w:hAnsiTheme="majorHAnsi" w:cstheme="majorHAnsi"/>
                <w:sz w:val="20"/>
                <w:szCs w:val="20"/>
              </w:rPr>
              <w:t>(</w:t>
            </w:r>
            <w:proofErr w:type="spellStart"/>
            <w:r w:rsidRPr="00DA6C44">
              <w:rPr>
                <w:rFonts w:asciiTheme="majorHAnsi" w:hAnsiTheme="majorHAnsi" w:cstheme="majorHAnsi"/>
                <w:sz w:val="20"/>
                <w:szCs w:val="20"/>
              </w:rPr>
              <w:t>doğum</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için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hastaneye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yatan</w:t>
            </w:r>
            <w:proofErr w:type="spellEnd"/>
            <w:r w:rsidRPr="00DA6C44">
              <w:rPr>
                <w:rFonts w:asciiTheme="majorHAnsi" w:hAnsiTheme="majorHAnsi" w:cstheme="majorHAnsi"/>
                <w:sz w:val="20"/>
                <w:szCs w:val="20"/>
              </w:rPr>
              <w:t xml:space="preserve"> COVID-19 </w:t>
            </w:r>
            <w:proofErr w:type="spellStart"/>
            <w:r w:rsidRPr="00DA6C44">
              <w:rPr>
                <w:rFonts w:asciiTheme="majorHAnsi" w:hAnsiTheme="majorHAnsi" w:cstheme="majorHAnsi"/>
                <w:sz w:val="20"/>
                <w:szCs w:val="20"/>
              </w:rPr>
              <w:t>pozitif</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hastalar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dahil</w:t>
            </w:r>
            <w:proofErr w:type="spellEnd"/>
            <w:r w:rsidRPr="00DA6C44">
              <w:rPr>
                <w:rFonts w:asciiTheme="majorHAnsi" w:hAnsiTheme="majorHAnsi" w:cstheme="majorHAnsi"/>
                <w:sz w:val="20"/>
                <w:szCs w:val="20"/>
              </w:rPr>
              <w:t>)</w:t>
            </w:r>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taburcu</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edilirken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tüm</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kadınlara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az</w:t>
            </w:r>
            <w:proofErr w:type="spellEnd"/>
            <w:r w:rsidRPr="00DA6C44">
              <w:rPr>
                <w:rFonts w:asciiTheme="majorHAnsi" w:hAnsiTheme="majorHAnsi" w:cstheme="majorHAnsi"/>
                <w:b/>
                <w:bCs/>
                <w:sz w:val="20"/>
                <w:szCs w:val="20"/>
              </w:rPr>
              <w:t xml:space="preserve"> 10 </w:t>
            </w:r>
            <w:proofErr w:type="spellStart"/>
            <w:r w:rsidRPr="00DA6C44">
              <w:rPr>
                <w:rFonts w:asciiTheme="majorHAnsi" w:hAnsiTheme="majorHAnsi" w:cstheme="majorHAnsi"/>
                <w:b/>
                <w:bCs/>
                <w:sz w:val="20"/>
                <w:szCs w:val="20"/>
              </w:rPr>
              <w:t>günlük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profilaktik</w:t>
            </w:r>
            <w:proofErr w:type="spellEnd"/>
            <w:r w:rsidRPr="00DA6C44">
              <w:rPr>
                <w:rFonts w:asciiTheme="majorHAnsi" w:hAnsiTheme="majorHAnsi" w:cstheme="majorHAnsi"/>
                <w:b/>
                <w:bCs/>
                <w:sz w:val="20"/>
                <w:szCs w:val="20"/>
              </w:rPr>
              <w:t xml:space="preserve"> DMAH </w:t>
            </w:r>
            <w:r w:rsidRPr="00DA6C44">
              <w:rPr>
                <w:rFonts w:asciiTheme="majorHAnsi" w:hAnsiTheme="majorHAnsi" w:cstheme="majorHAnsi"/>
                <w:sz w:val="20"/>
                <w:szCs w:val="20"/>
              </w:rPr>
              <w:t>(</w:t>
            </w:r>
            <w:proofErr w:type="spellStart"/>
            <w:r w:rsidRPr="00DA6C44">
              <w:rPr>
                <w:rFonts w:asciiTheme="majorHAnsi" w:hAnsiTheme="majorHAnsi" w:cstheme="majorHAnsi"/>
                <w:sz w:val="20"/>
                <w:szCs w:val="20"/>
              </w:rPr>
              <w:t>düşük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moleküler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ağırlıklı</w:t>
            </w:r>
            <w:proofErr w:type="spellEnd"/>
            <w:r w:rsidRPr="00DA6C44">
              <w:rPr>
                <w:rFonts w:asciiTheme="majorHAnsi" w:hAnsiTheme="majorHAnsi" w:cstheme="majorHAnsi"/>
                <w:sz w:val="20"/>
                <w:szCs w:val="20"/>
              </w:rPr>
              <w:t xml:space="preserve"> heparin)</w:t>
            </w:r>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reçete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edilmelidir</w:t>
            </w:r>
            <w:proofErr w:type="spellEnd"/>
            <w:r w:rsidRPr="00DA6C44">
              <w:rPr>
                <w:rFonts w:asciiTheme="majorHAnsi" w:hAnsiTheme="majorHAnsi" w:cstheme="majorHAnsi"/>
                <w:b/>
                <w:bCs/>
                <w:sz w:val="20"/>
                <w:szCs w:val="20"/>
              </w:rPr>
              <w:t>.</w:t>
            </w:r>
          </w:p>
          <w:p w14:paraId="3087C53A" w14:textId="5B3CC53E" w:rsidR="00DA6C44" w:rsidRPr="00DA6C44" w:rsidRDefault="00AD2E27" w:rsidP="00DA6C44">
            <w:pPr>
              <w:numPr>
                <w:ilvl w:val="0"/>
                <w:numId w:val="48"/>
              </w:numPr>
              <w:rPr>
                <w:rFonts w:asciiTheme="majorHAnsi" w:hAnsiTheme="majorHAnsi" w:cstheme="majorHAnsi"/>
                <w:b/>
                <w:bCs/>
                <w:sz w:val="20"/>
                <w:szCs w:val="20"/>
              </w:rPr>
            </w:pPr>
            <w:proofErr w:type="spellStart"/>
            <w:r>
              <w:rPr>
                <w:rFonts w:asciiTheme="majorHAnsi" w:hAnsiTheme="majorHAnsi" w:cstheme="majorHAnsi"/>
                <w:b/>
                <w:bCs/>
                <w:sz w:val="20"/>
                <w:szCs w:val="20"/>
              </w:rPr>
              <w:t>D</w:t>
            </w:r>
            <w:r w:rsidR="00DA6C44" w:rsidRPr="00DA6C44">
              <w:rPr>
                <w:rFonts w:asciiTheme="majorHAnsi" w:hAnsiTheme="majorHAnsi" w:cstheme="majorHAnsi"/>
                <w:b/>
                <w:bCs/>
                <w:sz w:val="20"/>
                <w:szCs w:val="20"/>
              </w:rPr>
              <w:t>oğum</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şekli</w:t>
            </w:r>
            <w:proofErr w:type="spellEnd"/>
            <w:r w:rsidR="00DA6C44" w:rsidRPr="00DA6C44">
              <w:rPr>
                <w:rFonts w:asciiTheme="majorHAnsi" w:hAnsiTheme="majorHAnsi" w:cstheme="majorHAnsi"/>
                <w:b/>
                <w:bCs/>
                <w:sz w:val="20"/>
                <w:szCs w:val="20"/>
              </w:rPr>
              <w:t xml:space="preserve"> ne </w:t>
            </w:r>
            <w:proofErr w:type="spellStart"/>
            <w:r w:rsidR="00DA6C44" w:rsidRPr="00DA6C44">
              <w:rPr>
                <w:rFonts w:asciiTheme="majorHAnsi" w:hAnsiTheme="majorHAnsi" w:cstheme="majorHAnsi"/>
                <w:b/>
                <w:bCs/>
                <w:sz w:val="20"/>
                <w:szCs w:val="20"/>
              </w:rPr>
              <w:t>olursa</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b/>
                <w:bCs/>
                <w:sz w:val="20"/>
                <w:szCs w:val="20"/>
              </w:rPr>
              <w:t>olsun</w:t>
            </w:r>
            <w:proofErr w:type="spellEnd"/>
            <w:r w:rsidR="00DA6C44" w:rsidRPr="00DA6C44">
              <w:rPr>
                <w:rFonts w:asciiTheme="majorHAnsi" w:hAnsiTheme="majorHAnsi" w:cstheme="majorHAnsi"/>
                <w:b/>
                <w:bCs/>
                <w:sz w:val="20"/>
                <w:szCs w:val="20"/>
              </w:rPr>
              <w:t xml:space="preserve"> </w:t>
            </w:r>
            <w:proofErr w:type="spellStart"/>
            <w:r w:rsidR="00DA6C44" w:rsidRPr="00DA6C44">
              <w:rPr>
                <w:rFonts w:asciiTheme="majorHAnsi" w:hAnsiTheme="majorHAnsi" w:cstheme="majorHAnsi"/>
                <w:sz w:val="20"/>
                <w:szCs w:val="20"/>
              </w:rPr>
              <w:t>hastaya</w:t>
            </w:r>
            <w:proofErr w:type="spellEnd"/>
            <w:r w:rsidR="00DA6C44" w:rsidRPr="00DA6C44">
              <w:rPr>
                <w:rFonts w:asciiTheme="majorHAnsi" w:hAnsiTheme="majorHAnsi" w:cstheme="majorHAnsi"/>
                <w:sz w:val="20"/>
                <w:szCs w:val="20"/>
              </w:rPr>
              <w:t xml:space="preserve"> </w:t>
            </w:r>
            <w:proofErr w:type="spellStart"/>
            <w:r>
              <w:rPr>
                <w:rFonts w:asciiTheme="majorHAnsi" w:hAnsiTheme="majorHAnsi" w:cstheme="majorHAnsi"/>
                <w:sz w:val="20"/>
                <w:szCs w:val="20"/>
              </w:rPr>
              <w:t>bu</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öneride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bulunulmalı</w:t>
            </w:r>
            <w:r w:rsidR="00DA6C44" w:rsidRPr="00DA6C44">
              <w:rPr>
                <w:rFonts w:asciiTheme="majorHAnsi" w:hAnsiTheme="majorHAnsi" w:cstheme="majorHAnsi"/>
                <w:sz w:val="20"/>
                <w:szCs w:val="20"/>
              </w:rPr>
              <w:t>dır</w:t>
            </w:r>
            <w:proofErr w:type="spellEnd"/>
            <w:r w:rsidR="00DA6C44" w:rsidRPr="00DA6C44">
              <w:rPr>
                <w:rFonts w:asciiTheme="majorHAnsi" w:hAnsiTheme="majorHAnsi" w:cstheme="majorHAnsi"/>
                <w:sz w:val="20"/>
                <w:szCs w:val="20"/>
              </w:rPr>
              <w:t>.</w:t>
            </w:r>
          </w:p>
          <w:p w14:paraId="63A60C3F" w14:textId="77777777" w:rsidR="00DA6C44" w:rsidRPr="00DA6C44" w:rsidRDefault="00DA6C44" w:rsidP="00DA6C44">
            <w:pPr>
              <w:numPr>
                <w:ilvl w:val="0"/>
                <w:numId w:val="48"/>
              </w:numPr>
              <w:rPr>
                <w:rFonts w:asciiTheme="majorHAnsi" w:hAnsiTheme="majorHAnsi" w:cstheme="majorHAnsi"/>
                <w:sz w:val="20"/>
                <w:szCs w:val="20"/>
              </w:rPr>
            </w:pPr>
            <w:proofErr w:type="spellStart"/>
            <w:r w:rsidRPr="00DA6C44">
              <w:rPr>
                <w:rFonts w:asciiTheme="majorHAnsi" w:hAnsiTheme="majorHAnsi" w:cstheme="majorHAnsi"/>
                <w:sz w:val="20"/>
                <w:szCs w:val="20"/>
              </w:rPr>
              <w:t>Mevcut</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kılavuzlara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göre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gereken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durumlarda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daha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uzun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süreli</w:t>
            </w:r>
            <w:proofErr w:type="spellEnd"/>
            <w:r w:rsidRPr="00DA6C44">
              <w:rPr>
                <w:rFonts w:asciiTheme="majorHAnsi" w:hAnsiTheme="majorHAnsi" w:cstheme="majorHAnsi"/>
                <w:b/>
                <w:bCs/>
                <w:sz w:val="20"/>
                <w:szCs w:val="20"/>
              </w:rPr>
              <w:t xml:space="preserve"> DMAH </w:t>
            </w:r>
            <w:proofErr w:type="spellStart"/>
            <w:r w:rsidRPr="00DA6C44">
              <w:rPr>
                <w:rFonts w:asciiTheme="majorHAnsi" w:hAnsiTheme="majorHAnsi" w:cstheme="majorHAnsi"/>
                <w:b/>
                <w:bCs/>
                <w:sz w:val="20"/>
                <w:szCs w:val="20"/>
              </w:rPr>
              <w:t>kullanımı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önerilmelidir</w:t>
            </w:r>
            <w:proofErr w:type="spellEnd"/>
            <w:r w:rsidRPr="00DA6C44">
              <w:rPr>
                <w:rFonts w:asciiTheme="majorHAnsi" w:hAnsiTheme="majorHAnsi" w:cstheme="majorHAnsi"/>
                <w:b/>
                <w:bCs/>
                <w:sz w:val="20"/>
                <w:szCs w:val="20"/>
              </w:rPr>
              <w:t>.</w:t>
            </w:r>
            <w:r w:rsidRPr="00DA6C44">
              <w:rPr>
                <w:rFonts w:asciiTheme="majorHAnsi" w:hAnsiTheme="majorHAnsi" w:cstheme="majorHAnsi"/>
                <w:sz w:val="20"/>
                <w:szCs w:val="20"/>
              </w:rPr>
              <w:t xml:space="preserve"> </w:t>
            </w:r>
          </w:p>
          <w:p w14:paraId="7430C658" w14:textId="77777777" w:rsidR="00DA6C44" w:rsidRPr="00DA6C44" w:rsidRDefault="00DA6C44" w:rsidP="00DA6C44">
            <w:pPr>
              <w:rPr>
                <w:rFonts w:asciiTheme="majorHAnsi" w:hAnsiTheme="majorHAnsi" w:cstheme="majorHAnsi"/>
                <w:b/>
                <w:bCs/>
                <w:sz w:val="20"/>
                <w:szCs w:val="20"/>
              </w:rPr>
            </w:pPr>
          </w:p>
          <w:p w14:paraId="0E3608AC" w14:textId="77777777" w:rsidR="00DA6C44" w:rsidRPr="00DA6C44" w:rsidRDefault="00DA6C44" w:rsidP="00DA6C44">
            <w:pPr>
              <w:rPr>
                <w:rFonts w:asciiTheme="majorHAnsi" w:hAnsiTheme="majorHAnsi" w:cstheme="majorHAnsi"/>
                <w:sz w:val="20"/>
                <w:szCs w:val="20"/>
              </w:rPr>
            </w:pPr>
            <w:proofErr w:type="spellStart"/>
            <w:r w:rsidRPr="00DA6C44">
              <w:rPr>
                <w:rFonts w:asciiTheme="majorHAnsi" w:hAnsiTheme="majorHAnsi" w:cstheme="majorHAnsi"/>
                <w:b/>
                <w:bCs/>
                <w:sz w:val="20"/>
                <w:szCs w:val="20"/>
              </w:rPr>
              <w:t>Genel</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öneriler</w:t>
            </w:r>
            <w:proofErr w:type="spellEnd"/>
            <w:r w:rsidRPr="00DA6C44">
              <w:rPr>
                <w:rFonts w:asciiTheme="majorHAnsi" w:hAnsiTheme="majorHAnsi" w:cstheme="majorHAnsi"/>
                <w:b/>
                <w:bCs/>
                <w:sz w:val="20"/>
                <w:szCs w:val="20"/>
              </w:rPr>
              <w:t>:</w:t>
            </w:r>
          </w:p>
          <w:p w14:paraId="49F754C6" w14:textId="521FD53F" w:rsidR="00DA6C44" w:rsidRPr="00DA6C44" w:rsidRDefault="00DA6C44" w:rsidP="00DA6C44">
            <w:pPr>
              <w:numPr>
                <w:ilvl w:val="0"/>
                <w:numId w:val="49"/>
              </w:numPr>
              <w:rPr>
                <w:rFonts w:asciiTheme="majorHAnsi" w:hAnsiTheme="majorHAnsi" w:cstheme="majorHAnsi"/>
                <w:sz w:val="20"/>
                <w:szCs w:val="20"/>
              </w:rPr>
            </w:pPr>
            <w:proofErr w:type="spellStart"/>
            <w:r w:rsidRPr="00DA6C44">
              <w:rPr>
                <w:rFonts w:asciiTheme="majorHAnsi" w:hAnsiTheme="majorHAnsi" w:cstheme="majorHAnsi"/>
                <w:sz w:val="20"/>
                <w:szCs w:val="20"/>
              </w:rPr>
              <w:lastRenderedPageBreak/>
              <w:t>Ailelere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yenidoğan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bebeklerindeki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hastalık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belirtilerini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veya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doğum</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yapan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kadınların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semptomlarındaki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kötüleşmeyi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nasıl</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tespit</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edecekleri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konusunda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rehberlik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sağlanmalı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endişeleri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olması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halinde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iletişime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geçebilecekleri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uygun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kişilerin</w:t>
            </w:r>
            <w:proofErr w:type="spellEnd"/>
            <w:r w:rsidRPr="00DA6C44">
              <w:rPr>
                <w:rFonts w:asciiTheme="majorHAnsi" w:hAnsiTheme="majorHAnsi" w:cstheme="majorHAnsi"/>
                <w:sz w:val="20"/>
                <w:szCs w:val="20"/>
              </w:rPr>
              <w:t>/</w:t>
            </w:r>
            <w:proofErr w:type="spellStart"/>
            <w:r w:rsidRPr="00DA6C44">
              <w:rPr>
                <w:rFonts w:asciiTheme="majorHAnsi" w:hAnsiTheme="majorHAnsi" w:cstheme="majorHAnsi"/>
                <w:sz w:val="20"/>
                <w:szCs w:val="20"/>
              </w:rPr>
              <w:t>yerlerin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iletişim</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bilgileri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verilmelidir</w:t>
            </w:r>
            <w:proofErr w:type="spellEnd"/>
            <w:r w:rsidRPr="00DA6C44">
              <w:rPr>
                <w:rFonts w:asciiTheme="majorHAnsi" w:hAnsiTheme="majorHAnsi" w:cstheme="majorHAnsi"/>
                <w:sz w:val="20"/>
                <w:szCs w:val="20"/>
              </w:rPr>
              <w:t>.</w:t>
            </w:r>
          </w:p>
          <w:p w14:paraId="307C02CD" w14:textId="4D17FF54" w:rsidR="00DA6C44" w:rsidRPr="00DA6C44" w:rsidRDefault="00DA6C44" w:rsidP="00DA6C44">
            <w:pPr>
              <w:numPr>
                <w:ilvl w:val="0"/>
                <w:numId w:val="49"/>
              </w:numPr>
              <w:rPr>
                <w:rFonts w:asciiTheme="majorHAnsi" w:hAnsiTheme="majorHAnsi" w:cstheme="majorHAnsi"/>
                <w:sz w:val="20"/>
                <w:szCs w:val="20"/>
              </w:rPr>
            </w:pPr>
            <w:proofErr w:type="spellStart"/>
            <w:r w:rsidRPr="00DA6C44">
              <w:rPr>
                <w:rFonts w:asciiTheme="majorHAnsi" w:hAnsiTheme="majorHAnsi" w:cstheme="majorHAnsi"/>
                <w:sz w:val="20"/>
                <w:szCs w:val="20"/>
              </w:rPr>
              <w:t>Bebeğe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bakarken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bebeği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beslerken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gereken</w:t>
            </w:r>
            <w:proofErr w:type="spellEnd"/>
            <w:r w:rsidRPr="00DA6C44">
              <w:rPr>
                <w:rFonts w:asciiTheme="majorHAnsi" w:hAnsiTheme="majorHAnsi" w:cstheme="majorHAnsi"/>
                <w:sz w:val="20"/>
                <w:szCs w:val="20"/>
              </w:rPr>
              <w:t xml:space="preserve"> </w:t>
            </w:r>
            <w:r w:rsidRPr="00DA6C44">
              <w:rPr>
                <w:rFonts w:asciiTheme="majorHAnsi" w:hAnsiTheme="majorHAnsi" w:cstheme="majorHAnsi"/>
                <w:b/>
                <w:bCs/>
                <w:sz w:val="20"/>
                <w:szCs w:val="20"/>
              </w:rPr>
              <w:t xml:space="preserve">el </w:t>
            </w:r>
            <w:proofErr w:type="spellStart"/>
            <w:r w:rsidRPr="00DA6C44">
              <w:rPr>
                <w:rFonts w:asciiTheme="majorHAnsi" w:hAnsiTheme="majorHAnsi" w:cstheme="majorHAnsi"/>
                <w:b/>
                <w:bCs/>
                <w:sz w:val="20"/>
                <w:szCs w:val="20"/>
              </w:rPr>
              <w:t>hijyeni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enfeksiyon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kontrol</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önlemleri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ilgili</w:t>
            </w:r>
            <w:proofErr w:type="spellEnd"/>
            <w:r w:rsidRPr="00DA6C44">
              <w:rPr>
                <w:rFonts w:asciiTheme="majorHAnsi" w:hAnsiTheme="majorHAnsi" w:cstheme="majorHAnsi"/>
                <w:b/>
                <w:bCs/>
                <w:sz w:val="20"/>
                <w:szCs w:val="20"/>
              </w:rPr>
              <w:t xml:space="preserve"> </w:t>
            </w:r>
            <w:r w:rsidR="00922A55">
              <w:rPr>
                <w:rFonts w:asciiTheme="majorHAnsi" w:hAnsiTheme="majorHAnsi" w:cstheme="majorHAnsi"/>
                <w:b/>
                <w:bCs/>
                <w:sz w:val="20"/>
                <w:szCs w:val="20"/>
              </w:rPr>
              <w:t>net</w:t>
            </w:r>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öneriler</w:t>
            </w:r>
            <w:r w:rsidRPr="00DA6C44">
              <w:rPr>
                <w:rFonts w:asciiTheme="majorHAnsi" w:hAnsiTheme="majorHAnsi" w:cstheme="majorHAnsi"/>
                <w:sz w:val="20"/>
                <w:szCs w:val="20"/>
              </w:rPr>
              <w:t>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yanısıra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güvenli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uyku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dumansız</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ortam</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hakkında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rutin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tavsiyelerde</w:t>
            </w:r>
            <w:proofErr w:type="spellEnd"/>
            <w:r w:rsidRPr="00DA6C44">
              <w:rPr>
                <w:rFonts w:asciiTheme="majorHAnsi" w:hAnsiTheme="majorHAnsi" w:cstheme="majorHAnsi"/>
                <w:sz w:val="20"/>
                <w:szCs w:val="20"/>
              </w:rPr>
              <w:t xml:space="preserve"> de </w:t>
            </w:r>
            <w:proofErr w:type="spellStart"/>
            <w:r w:rsidRPr="00DA6C44">
              <w:rPr>
                <w:rFonts w:asciiTheme="majorHAnsi" w:hAnsiTheme="majorHAnsi" w:cstheme="majorHAnsi"/>
                <w:sz w:val="20"/>
                <w:szCs w:val="20"/>
              </w:rPr>
              <w:t>bulunun</w:t>
            </w:r>
            <w:proofErr w:type="spellEnd"/>
            <w:r w:rsidRPr="00DA6C44">
              <w:rPr>
                <w:rFonts w:asciiTheme="majorHAnsi" w:hAnsiTheme="majorHAnsi" w:cstheme="majorHAnsi"/>
                <w:sz w:val="20"/>
                <w:szCs w:val="20"/>
              </w:rPr>
              <w:t>.</w:t>
            </w:r>
          </w:p>
          <w:p w14:paraId="20844845" w14:textId="76EB9D5D" w:rsidR="00DA6C44" w:rsidRPr="00DA6C44" w:rsidRDefault="00DA6C44" w:rsidP="00DA6C44">
            <w:pPr>
              <w:numPr>
                <w:ilvl w:val="0"/>
                <w:numId w:val="49"/>
              </w:numPr>
              <w:rPr>
                <w:rFonts w:asciiTheme="majorHAnsi" w:hAnsiTheme="majorHAnsi" w:cstheme="majorHAnsi"/>
                <w:sz w:val="20"/>
                <w:szCs w:val="20"/>
              </w:rPr>
            </w:pPr>
            <w:r w:rsidRPr="00DA6C44">
              <w:rPr>
                <w:rFonts w:asciiTheme="majorHAnsi" w:hAnsiTheme="majorHAnsi" w:cstheme="majorHAnsi"/>
                <w:sz w:val="20"/>
                <w:szCs w:val="20"/>
              </w:rPr>
              <w:t xml:space="preserve">RCPCH, </w:t>
            </w:r>
            <w:proofErr w:type="spellStart"/>
            <w:r w:rsidRPr="00DA6C44">
              <w:rPr>
                <w:rFonts w:asciiTheme="majorHAnsi" w:hAnsiTheme="majorHAnsi" w:cstheme="majorHAnsi"/>
                <w:sz w:val="20"/>
                <w:szCs w:val="20"/>
              </w:rPr>
              <w:t>aktif</w:t>
            </w:r>
            <w:proofErr w:type="spellEnd"/>
            <w:r w:rsidRPr="00DA6C44">
              <w:rPr>
                <w:rFonts w:asciiTheme="majorHAnsi" w:hAnsiTheme="majorHAnsi" w:cstheme="majorHAnsi"/>
                <w:sz w:val="20"/>
                <w:szCs w:val="20"/>
              </w:rPr>
              <w:t xml:space="preserve"> COVID-19 </w:t>
            </w:r>
            <w:proofErr w:type="spellStart"/>
            <w:r w:rsidRPr="00DA6C44">
              <w:rPr>
                <w:rFonts w:asciiTheme="majorHAnsi" w:hAnsiTheme="majorHAnsi" w:cstheme="majorHAnsi"/>
                <w:sz w:val="20"/>
                <w:szCs w:val="20"/>
              </w:rPr>
              <w:t>enfeksiyonu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gebenin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doğumundan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sonraki</w:t>
            </w:r>
            <w:proofErr w:type="spellEnd"/>
            <w:r w:rsidRPr="00DA6C44">
              <w:rPr>
                <w:rFonts w:asciiTheme="majorHAnsi" w:hAnsiTheme="majorHAnsi" w:cstheme="majorHAnsi"/>
                <w:sz w:val="20"/>
                <w:szCs w:val="20"/>
              </w:rPr>
              <w:t xml:space="preserve"> 14 </w:t>
            </w:r>
            <w:proofErr w:type="spellStart"/>
            <w:r w:rsidRPr="00DA6C44">
              <w:rPr>
                <w:rFonts w:asciiTheme="majorHAnsi" w:hAnsiTheme="majorHAnsi" w:cstheme="majorHAnsi"/>
                <w:sz w:val="20"/>
                <w:szCs w:val="20"/>
              </w:rPr>
              <w:t>gün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boyunca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ailelerin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evde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kendilerini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izole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etmelerini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önermektedir</w:t>
            </w:r>
            <w:proofErr w:type="spellEnd"/>
            <w:r w:rsidRPr="00DA6C44">
              <w:rPr>
                <w:rFonts w:asciiTheme="majorHAnsi" w:hAnsiTheme="majorHAnsi" w:cstheme="majorHAnsi"/>
                <w:sz w:val="20"/>
                <w:szCs w:val="20"/>
              </w:rPr>
              <w:t>.</w:t>
            </w:r>
          </w:p>
          <w:p w14:paraId="0DD531B9" w14:textId="71E360F3" w:rsidR="00DA6C44" w:rsidRPr="00DA6C44" w:rsidRDefault="00DA6C44" w:rsidP="00DA6C44">
            <w:pPr>
              <w:numPr>
                <w:ilvl w:val="0"/>
                <w:numId w:val="49"/>
              </w:numPr>
              <w:rPr>
                <w:rFonts w:asciiTheme="majorHAnsi" w:hAnsiTheme="majorHAnsi" w:cstheme="majorHAnsi"/>
                <w:sz w:val="20"/>
                <w:szCs w:val="20"/>
              </w:rPr>
            </w:pPr>
            <w:proofErr w:type="spellStart"/>
            <w:r w:rsidRPr="00DA6C44">
              <w:rPr>
                <w:rFonts w:asciiTheme="majorHAnsi" w:hAnsiTheme="majorHAnsi" w:cstheme="majorHAnsi"/>
                <w:sz w:val="20"/>
                <w:szCs w:val="20"/>
              </w:rPr>
              <w:t>Kadınların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yüz</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yüze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muayene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edilmesi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gereken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durumlarda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ebelere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uygun</w:t>
            </w:r>
            <w:proofErr w:type="spellEnd"/>
            <w:r w:rsidRPr="00DA6C44">
              <w:rPr>
                <w:rFonts w:asciiTheme="majorHAnsi" w:hAnsiTheme="majorHAnsi" w:cstheme="majorHAnsi"/>
                <w:b/>
                <w:bCs/>
                <w:sz w:val="20"/>
                <w:szCs w:val="20"/>
              </w:rPr>
              <w:t xml:space="preserve"> KKE </w:t>
            </w:r>
            <w:proofErr w:type="spellStart"/>
            <w:r w:rsidRPr="00DA6C44">
              <w:rPr>
                <w:rFonts w:asciiTheme="majorHAnsi" w:hAnsiTheme="majorHAnsi" w:cstheme="majorHAnsi"/>
                <w:b/>
                <w:bCs/>
                <w:sz w:val="20"/>
                <w:szCs w:val="20"/>
              </w:rPr>
              <w:t>giymeleri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sosyal</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mesafe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enfeksiyon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kontrol</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önerilerine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uymaları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tavsiye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edilir</w:t>
            </w:r>
            <w:proofErr w:type="spellEnd"/>
            <w:r w:rsidRPr="00DA6C44">
              <w:rPr>
                <w:rFonts w:asciiTheme="majorHAnsi" w:hAnsiTheme="majorHAnsi" w:cstheme="majorHAnsi"/>
                <w:sz w:val="20"/>
                <w:szCs w:val="20"/>
              </w:rPr>
              <w:t>.</w:t>
            </w:r>
          </w:p>
          <w:p w14:paraId="46E13197" w14:textId="77777777" w:rsidR="00DA6C44" w:rsidRPr="00DA6C44" w:rsidRDefault="00DA6C44" w:rsidP="00DA6C44">
            <w:pPr>
              <w:numPr>
                <w:ilvl w:val="0"/>
                <w:numId w:val="49"/>
              </w:numPr>
              <w:rPr>
                <w:rFonts w:asciiTheme="majorHAnsi" w:hAnsiTheme="majorHAnsi" w:cstheme="majorHAnsi"/>
                <w:b/>
                <w:bCs/>
                <w:sz w:val="20"/>
                <w:szCs w:val="20"/>
              </w:rPr>
            </w:pPr>
            <w:proofErr w:type="spellStart"/>
            <w:r w:rsidRPr="00DA6C44">
              <w:rPr>
                <w:rFonts w:asciiTheme="majorHAnsi" w:hAnsiTheme="majorHAnsi" w:cstheme="majorHAnsi"/>
                <w:sz w:val="20"/>
                <w:szCs w:val="20"/>
              </w:rPr>
              <w:t>Ev</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ziyaretleri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sırasında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enfeksiyon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riskini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azaltmak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için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anne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bebeği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muayene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olurken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evin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diğer</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üyelerinin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odada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bulunmaması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tavsiye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edilmelidir</w:t>
            </w:r>
            <w:proofErr w:type="spellEnd"/>
            <w:r w:rsidRPr="00DA6C44">
              <w:rPr>
                <w:rFonts w:asciiTheme="majorHAnsi" w:hAnsiTheme="majorHAnsi" w:cstheme="majorHAnsi"/>
                <w:b/>
                <w:bCs/>
                <w:sz w:val="20"/>
                <w:szCs w:val="20"/>
              </w:rPr>
              <w:t>.</w:t>
            </w:r>
          </w:p>
          <w:p w14:paraId="48384E37" w14:textId="7FAA2A06" w:rsidR="00DA6C44" w:rsidRPr="00DA6C44" w:rsidRDefault="00DA6C44" w:rsidP="00DA6C44">
            <w:pPr>
              <w:numPr>
                <w:ilvl w:val="0"/>
                <w:numId w:val="49"/>
              </w:numPr>
              <w:rPr>
                <w:rFonts w:asciiTheme="majorHAnsi" w:hAnsiTheme="majorHAnsi" w:cstheme="majorHAnsi"/>
                <w:b/>
                <w:bCs/>
                <w:sz w:val="20"/>
                <w:szCs w:val="20"/>
              </w:rPr>
            </w:pPr>
            <w:proofErr w:type="spellStart"/>
            <w:r w:rsidRPr="00DA6C44">
              <w:rPr>
                <w:rFonts w:asciiTheme="majorHAnsi" w:hAnsiTheme="majorHAnsi" w:cstheme="majorHAnsi"/>
                <w:sz w:val="20"/>
                <w:szCs w:val="20"/>
              </w:rPr>
              <w:t>Salgın</w:t>
            </w:r>
            <w:proofErr w:type="spellEnd"/>
            <w:r w:rsidR="00922A55">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döneminde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gebelik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doğum</w:t>
            </w:r>
            <w:r w:rsidR="00922A55">
              <w:rPr>
                <w:rFonts w:asciiTheme="majorHAnsi" w:hAnsiTheme="majorHAnsi" w:cstheme="majorHAnsi"/>
                <w:sz w:val="20"/>
                <w:szCs w:val="20"/>
              </w:rPr>
              <w:t>un</w:t>
            </w:r>
            <w:proofErr w:type="spellEnd"/>
            <w:r w:rsidRPr="00DA6C44">
              <w:rPr>
                <w:rFonts w:asciiTheme="majorHAnsi" w:hAnsiTheme="majorHAnsi" w:cstheme="majorHAnsi"/>
                <w:sz w:val="20"/>
                <w:szCs w:val="20"/>
              </w:rPr>
              <w:t>,</w:t>
            </w:r>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kadınlar</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ailelerinin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psikososyal</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iyilik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hali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üzerinde</w:t>
            </w:r>
            <w:proofErr w:type="spellEnd"/>
            <w:r w:rsidRPr="00DA6C44">
              <w:rPr>
                <w:rFonts w:asciiTheme="majorHAnsi" w:hAnsiTheme="majorHAnsi" w:cstheme="majorHAnsi"/>
                <w:b/>
                <w:bCs/>
                <w:sz w:val="20"/>
                <w:szCs w:val="20"/>
              </w:rPr>
              <w:t xml:space="preserve"> </w:t>
            </w:r>
            <w:r w:rsidR="00922A55">
              <w:rPr>
                <w:rFonts w:asciiTheme="majorHAnsi" w:hAnsiTheme="majorHAnsi" w:cstheme="majorHAnsi"/>
                <w:b/>
                <w:bCs/>
                <w:sz w:val="20"/>
                <w:szCs w:val="20"/>
              </w:rPr>
              <w:t xml:space="preserve">de </w:t>
            </w:r>
            <w:proofErr w:type="spellStart"/>
            <w:r w:rsidRPr="00DA6C44">
              <w:rPr>
                <w:rFonts w:asciiTheme="majorHAnsi" w:hAnsiTheme="majorHAnsi" w:cstheme="majorHAnsi"/>
                <w:b/>
                <w:bCs/>
                <w:sz w:val="20"/>
                <w:szCs w:val="20"/>
              </w:rPr>
              <w:t>önemli</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bir</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etki</w:t>
            </w:r>
            <w:r w:rsidR="00922A55">
              <w:rPr>
                <w:rFonts w:asciiTheme="majorHAnsi" w:hAnsiTheme="majorHAnsi" w:cstheme="majorHAnsi"/>
                <w:b/>
                <w:bCs/>
                <w:sz w:val="20"/>
                <w:szCs w:val="20"/>
              </w:rPr>
              <w:t>si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olacaktır</w:t>
            </w:r>
            <w:proofErr w:type="spellEnd"/>
            <w:r w:rsidRPr="00DA6C44">
              <w:rPr>
                <w:rFonts w:asciiTheme="majorHAnsi" w:hAnsiTheme="majorHAnsi" w:cstheme="majorHAnsi"/>
                <w:b/>
                <w:bCs/>
                <w:sz w:val="20"/>
                <w:szCs w:val="20"/>
              </w:rPr>
              <w:t xml:space="preserve"> </w:t>
            </w:r>
            <w:r w:rsidRPr="00DA6C44">
              <w:rPr>
                <w:rFonts w:asciiTheme="majorHAnsi" w:hAnsiTheme="majorHAnsi" w:cstheme="majorHAnsi"/>
                <w:sz w:val="20"/>
                <w:szCs w:val="20"/>
              </w:rPr>
              <w:t>(</w:t>
            </w:r>
            <w:proofErr w:type="spellStart"/>
            <w:r w:rsidRPr="00DA6C44">
              <w:rPr>
                <w:rFonts w:asciiTheme="majorHAnsi" w:hAnsiTheme="majorHAnsi" w:cstheme="majorHAnsi"/>
                <w:sz w:val="20"/>
                <w:szCs w:val="20"/>
              </w:rPr>
              <w:t>daha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fazla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ayrıntı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için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bölüm</w:t>
            </w:r>
            <w:proofErr w:type="spellEnd"/>
            <w:r w:rsidRPr="00DA6C44">
              <w:rPr>
                <w:rFonts w:asciiTheme="majorHAnsi" w:hAnsiTheme="majorHAnsi" w:cstheme="majorHAnsi"/>
                <w:sz w:val="20"/>
                <w:szCs w:val="20"/>
              </w:rPr>
              <w:t xml:space="preserve"> 1'e </w:t>
            </w:r>
            <w:proofErr w:type="spellStart"/>
            <w:r w:rsidRPr="00DA6C44">
              <w:rPr>
                <w:rFonts w:asciiTheme="majorHAnsi" w:hAnsiTheme="majorHAnsi" w:cstheme="majorHAnsi"/>
                <w:sz w:val="20"/>
                <w:szCs w:val="20"/>
              </w:rPr>
              <w:t>bakın</w:t>
            </w:r>
            <w:r w:rsidR="00922A55">
              <w:rPr>
                <w:rFonts w:asciiTheme="majorHAnsi" w:hAnsiTheme="majorHAnsi" w:cstheme="majorHAnsi"/>
                <w:sz w:val="20"/>
                <w:szCs w:val="20"/>
              </w:rPr>
              <w:t>ız</w:t>
            </w:r>
            <w:proofErr w:type="spellEnd"/>
            <w:r w:rsidRPr="00DA6C44">
              <w:rPr>
                <w:rFonts w:asciiTheme="majorHAnsi" w:hAnsiTheme="majorHAnsi" w:cstheme="majorHAnsi"/>
                <w:sz w:val="20"/>
                <w:szCs w:val="20"/>
              </w:rPr>
              <w:t>).</w:t>
            </w:r>
          </w:p>
          <w:p w14:paraId="331D5E16" w14:textId="77777777" w:rsidR="00DA6C44" w:rsidRPr="00DA6C44" w:rsidRDefault="00DA6C44" w:rsidP="00DA6C44">
            <w:pPr>
              <w:rPr>
                <w:rFonts w:asciiTheme="majorHAnsi" w:hAnsiTheme="majorHAnsi" w:cstheme="majorHAnsi"/>
                <w:sz w:val="20"/>
                <w:szCs w:val="20"/>
              </w:rPr>
            </w:pPr>
          </w:p>
          <w:p w14:paraId="08AF3E1F" w14:textId="77777777" w:rsidR="00DA6C44" w:rsidRPr="00DA6C44" w:rsidRDefault="00DA6C44" w:rsidP="00DA6C44">
            <w:pPr>
              <w:rPr>
                <w:rFonts w:asciiTheme="majorHAnsi" w:hAnsiTheme="majorHAnsi" w:cstheme="majorHAnsi"/>
                <w:sz w:val="20"/>
                <w:szCs w:val="20"/>
              </w:rPr>
            </w:pPr>
            <w:proofErr w:type="spellStart"/>
            <w:r w:rsidRPr="00DA6C44">
              <w:rPr>
                <w:rFonts w:asciiTheme="majorHAnsi" w:hAnsiTheme="majorHAnsi" w:cstheme="majorHAnsi"/>
                <w:sz w:val="20"/>
                <w:szCs w:val="20"/>
              </w:rPr>
              <w:t>Birleşik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Krallık'taki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b/>
                <w:bCs/>
                <w:sz w:val="20"/>
                <w:szCs w:val="20"/>
              </w:rPr>
              <w:t>evde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bakım</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veren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sağlık</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görevlileri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için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tavsiyeler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şu</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adreste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bulunmaktadır</w:t>
            </w:r>
            <w:proofErr w:type="spellEnd"/>
            <w:r w:rsidRPr="00DA6C44">
              <w:rPr>
                <w:rFonts w:asciiTheme="majorHAnsi" w:hAnsiTheme="majorHAnsi" w:cstheme="majorHAnsi"/>
                <w:sz w:val="20"/>
                <w:szCs w:val="20"/>
              </w:rPr>
              <w:t>:</w:t>
            </w:r>
          </w:p>
          <w:p w14:paraId="45EEF3B8" w14:textId="77777777" w:rsidR="00DA6C44" w:rsidRPr="00DA6C44" w:rsidRDefault="00DA6C44" w:rsidP="00DA6C44">
            <w:pPr>
              <w:rPr>
                <w:rFonts w:asciiTheme="majorHAnsi" w:hAnsiTheme="majorHAnsi" w:cstheme="majorHAnsi"/>
                <w:sz w:val="20"/>
                <w:szCs w:val="20"/>
              </w:rPr>
            </w:pPr>
            <w:hyperlink r:id="rId97" w:history="1">
              <w:r w:rsidRPr="00DA6C44">
                <w:rPr>
                  <w:rStyle w:val="Hyperlink"/>
                  <w:rFonts w:asciiTheme="majorHAnsi" w:hAnsiTheme="majorHAnsi" w:cstheme="majorHAnsi"/>
                  <w:b/>
                  <w:bCs/>
                  <w:sz w:val="20"/>
                  <w:szCs w:val="20"/>
                </w:rPr>
                <w:t>https://ihv.org.uk/for-health-visitors/resources/resource-library-a-z/covid-19-coronavirus-guidance/</w:t>
              </w:r>
            </w:hyperlink>
          </w:p>
          <w:p w14:paraId="7B08A61E" w14:textId="77777777" w:rsidR="00DA6C44" w:rsidRPr="00DA6C44" w:rsidRDefault="00DA6C44" w:rsidP="00DA6C44">
            <w:pPr>
              <w:rPr>
                <w:rFonts w:asciiTheme="majorHAnsi" w:hAnsiTheme="majorHAnsi" w:cstheme="majorHAnsi"/>
                <w:b/>
                <w:bCs/>
                <w:sz w:val="20"/>
                <w:szCs w:val="20"/>
              </w:rPr>
            </w:pPr>
          </w:p>
          <w:p w14:paraId="15D9C9A8" w14:textId="77777777" w:rsidR="00DA6C44" w:rsidRPr="00DA6C44" w:rsidRDefault="00DA6C44" w:rsidP="00DA6C44">
            <w:pPr>
              <w:rPr>
                <w:rFonts w:asciiTheme="majorHAnsi" w:hAnsiTheme="majorHAnsi" w:cstheme="majorHAnsi"/>
                <w:sz w:val="20"/>
                <w:szCs w:val="20"/>
              </w:rPr>
            </w:pPr>
            <w:r w:rsidRPr="00DA6C44">
              <w:rPr>
                <w:rFonts w:asciiTheme="majorHAnsi" w:hAnsiTheme="majorHAnsi" w:cstheme="majorHAnsi"/>
                <w:b/>
                <w:bCs/>
                <w:sz w:val="20"/>
                <w:szCs w:val="20"/>
              </w:rPr>
              <w:t xml:space="preserve">ABD </w:t>
            </w:r>
            <w:proofErr w:type="spellStart"/>
            <w:r w:rsidRPr="00DA6C44">
              <w:rPr>
                <w:rFonts w:asciiTheme="majorHAnsi" w:hAnsiTheme="majorHAnsi" w:cstheme="majorHAnsi"/>
                <w:b/>
                <w:bCs/>
                <w:sz w:val="20"/>
                <w:szCs w:val="20"/>
              </w:rPr>
              <w:t>Kılavuzları</w:t>
            </w:r>
            <w:proofErr w:type="spellEnd"/>
            <w:r w:rsidRPr="00DA6C44">
              <w:rPr>
                <w:rFonts w:asciiTheme="majorHAnsi" w:hAnsiTheme="majorHAnsi" w:cstheme="majorHAnsi"/>
                <w:b/>
                <w:bCs/>
                <w:sz w:val="20"/>
                <w:szCs w:val="20"/>
              </w:rPr>
              <w:t>:</w:t>
            </w:r>
          </w:p>
          <w:p w14:paraId="0204A131" w14:textId="77777777" w:rsidR="00DA6C44" w:rsidRPr="00DA6C44" w:rsidRDefault="00DA6C44" w:rsidP="00DA6C44">
            <w:pPr>
              <w:numPr>
                <w:ilvl w:val="0"/>
                <w:numId w:val="50"/>
              </w:numPr>
              <w:rPr>
                <w:rFonts w:asciiTheme="majorHAnsi" w:hAnsiTheme="majorHAnsi" w:cstheme="majorHAnsi"/>
                <w:sz w:val="20"/>
                <w:szCs w:val="20"/>
              </w:rPr>
            </w:pPr>
            <w:proofErr w:type="spellStart"/>
            <w:r w:rsidRPr="00DA6C44">
              <w:rPr>
                <w:rFonts w:asciiTheme="majorHAnsi" w:hAnsiTheme="majorHAnsi" w:cstheme="majorHAnsi"/>
                <w:sz w:val="20"/>
                <w:szCs w:val="20"/>
              </w:rPr>
              <w:t>Amerikan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Jinekoloji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Obstetrik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Derneği’nin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polikliniklerde</w:t>
            </w:r>
            <w:proofErr w:type="spellEnd"/>
            <w:r w:rsidRPr="00DA6C44">
              <w:rPr>
                <w:rFonts w:asciiTheme="majorHAnsi" w:hAnsiTheme="majorHAnsi" w:cstheme="majorHAnsi"/>
                <w:sz w:val="20"/>
                <w:szCs w:val="20"/>
              </w:rPr>
              <w:t xml:space="preserve"> COVID-19 </w:t>
            </w:r>
            <w:proofErr w:type="spellStart"/>
            <w:r w:rsidRPr="00DA6C44">
              <w:rPr>
                <w:rFonts w:asciiTheme="majorHAnsi" w:hAnsiTheme="majorHAnsi" w:cstheme="majorHAnsi"/>
                <w:sz w:val="20"/>
                <w:szCs w:val="20"/>
              </w:rPr>
              <w:t>semptomları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gösteren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gebelere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yaklaşım</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ilgili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yayınladığı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algoritma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için</w:t>
            </w:r>
            <w:proofErr w:type="spellEnd"/>
            <w:r w:rsidRPr="00DA6C44">
              <w:rPr>
                <w:rFonts w:asciiTheme="majorHAnsi" w:hAnsiTheme="majorHAnsi" w:cstheme="majorHAnsi"/>
                <w:sz w:val="20"/>
                <w:szCs w:val="20"/>
              </w:rPr>
              <w:t xml:space="preserve"> bakınız: </w:t>
            </w:r>
            <w:hyperlink r:id="rId98" w:history="1">
              <w:r w:rsidRPr="00DA6C44">
                <w:rPr>
                  <w:rStyle w:val="Hyperlink"/>
                  <w:rFonts w:asciiTheme="majorHAnsi" w:hAnsiTheme="majorHAnsi" w:cstheme="majorHAnsi"/>
                  <w:b/>
                  <w:bCs/>
                  <w:sz w:val="20"/>
                  <w:szCs w:val="20"/>
                </w:rPr>
                <w:t>https://www.acog.org/-/media/project/acog/acogorg/files/pdfs/clinical-guidance/practice-advisory/covid-19-algorithm.pdf</w:t>
              </w:r>
            </w:hyperlink>
          </w:p>
          <w:p w14:paraId="06A88DAD" w14:textId="77777777" w:rsidR="00DA6C44" w:rsidRPr="00DA6C44" w:rsidRDefault="00DA6C44" w:rsidP="00DA6C44">
            <w:pPr>
              <w:numPr>
                <w:ilvl w:val="0"/>
                <w:numId w:val="50"/>
              </w:numPr>
              <w:rPr>
                <w:rFonts w:asciiTheme="majorHAnsi" w:hAnsiTheme="majorHAnsi" w:cstheme="majorHAnsi"/>
                <w:sz w:val="20"/>
                <w:szCs w:val="20"/>
              </w:rPr>
            </w:pPr>
            <w:r w:rsidRPr="00DA6C44">
              <w:rPr>
                <w:rFonts w:asciiTheme="majorHAnsi" w:hAnsiTheme="majorHAnsi" w:cstheme="majorHAnsi"/>
                <w:sz w:val="20"/>
                <w:szCs w:val="20"/>
              </w:rPr>
              <w:t>NIH önerileri: </w:t>
            </w:r>
            <w:hyperlink r:id="rId99" w:history="1">
              <w:r w:rsidRPr="00DA6C44">
                <w:rPr>
                  <w:rStyle w:val="Hyperlink"/>
                  <w:rFonts w:asciiTheme="majorHAnsi" w:hAnsiTheme="majorHAnsi" w:cstheme="majorHAnsi"/>
                  <w:b/>
                  <w:bCs/>
                  <w:sz w:val="20"/>
                  <w:szCs w:val="20"/>
                </w:rPr>
                <w:t>https://www.covid19treatmentguidelines.nih.gov/overview/pregnancy-and-post-delivery/</w:t>
              </w:r>
            </w:hyperlink>
          </w:p>
          <w:p w14:paraId="0B4FD429" w14:textId="77777777" w:rsidR="00DA6C44" w:rsidRPr="00DA6C44" w:rsidRDefault="00DA6C44" w:rsidP="00DA6C44">
            <w:pPr>
              <w:numPr>
                <w:ilvl w:val="0"/>
                <w:numId w:val="50"/>
              </w:numPr>
              <w:rPr>
                <w:rFonts w:asciiTheme="majorHAnsi" w:hAnsiTheme="majorHAnsi" w:cstheme="majorHAnsi"/>
                <w:sz w:val="20"/>
                <w:szCs w:val="20"/>
              </w:rPr>
            </w:pPr>
            <w:proofErr w:type="spellStart"/>
            <w:r w:rsidRPr="00DA6C44">
              <w:rPr>
                <w:rFonts w:asciiTheme="majorHAnsi" w:hAnsiTheme="majorHAnsi" w:cstheme="majorHAnsi"/>
                <w:sz w:val="20"/>
                <w:szCs w:val="20"/>
              </w:rPr>
              <w:t>Hastalık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Kontrol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Korunma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Merkezleri</w:t>
            </w:r>
            <w:proofErr w:type="spellEnd"/>
            <w:r w:rsidRPr="00DA6C44">
              <w:rPr>
                <w:rFonts w:asciiTheme="majorHAnsi" w:hAnsiTheme="majorHAnsi" w:cstheme="majorHAnsi"/>
                <w:sz w:val="20"/>
                <w:szCs w:val="20"/>
              </w:rPr>
              <w:t xml:space="preserve"> (CDC) önerileri: </w:t>
            </w:r>
            <w:hyperlink r:id="rId100" w:history="1">
              <w:r w:rsidRPr="00DA6C44">
                <w:rPr>
                  <w:rStyle w:val="Hyperlink"/>
                  <w:rFonts w:asciiTheme="majorHAnsi" w:hAnsiTheme="majorHAnsi" w:cstheme="majorHAnsi"/>
                  <w:b/>
                  <w:bCs/>
                  <w:sz w:val="20"/>
                  <w:szCs w:val="20"/>
                </w:rPr>
                <w:t>https://www.cdc.gov/coronavirus/2019-ncov/hcp/inpatient-obstetric-healthcare-guidance.html</w:t>
              </w:r>
            </w:hyperlink>
          </w:p>
          <w:p w14:paraId="108AD6BF" w14:textId="77777777" w:rsidR="00DA6C44" w:rsidRPr="00DA6C44" w:rsidRDefault="00DA6C44" w:rsidP="00DA6C44">
            <w:pPr>
              <w:numPr>
                <w:ilvl w:val="0"/>
                <w:numId w:val="50"/>
              </w:numPr>
              <w:rPr>
                <w:rFonts w:asciiTheme="majorHAnsi" w:hAnsiTheme="majorHAnsi" w:cstheme="majorHAnsi"/>
                <w:sz w:val="20"/>
                <w:szCs w:val="20"/>
              </w:rPr>
            </w:pPr>
            <w:proofErr w:type="spellStart"/>
            <w:r w:rsidRPr="00DA6C44">
              <w:rPr>
                <w:rFonts w:asciiTheme="majorHAnsi" w:hAnsiTheme="majorHAnsi" w:cstheme="majorHAnsi"/>
                <w:sz w:val="20"/>
                <w:szCs w:val="20"/>
              </w:rPr>
              <w:t>Amerikan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Jinekoloji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ve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Obstetrik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Derneği</w:t>
            </w:r>
            <w:proofErr w:type="spellEnd"/>
            <w:r w:rsidRPr="00DA6C44">
              <w:rPr>
                <w:rFonts w:asciiTheme="majorHAnsi" w:hAnsiTheme="majorHAnsi" w:cstheme="majorHAnsi"/>
                <w:sz w:val="20"/>
                <w:szCs w:val="20"/>
              </w:rPr>
              <w:t xml:space="preserve"> (American College of Obstetricians and </w:t>
            </w:r>
            <w:proofErr w:type="spellStart"/>
            <w:r w:rsidRPr="00DA6C44">
              <w:rPr>
                <w:rFonts w:asciiTheme="majorHAnsi" w:hAnsiTheme="majorHAnsi" w:cstheme="majorHAnsi"/>
                <w:sz w:val="20"/>
                <w:szCs w:val="20"/>
              </w:rPr>
              <w:t>Gynecologists</w:t>
            </w:r>
            <w:proofErr w:type="spellEnd"/>
            <w:r w:rsidRPr="00DA6C44">
              <w:rPr>
                <w:rFonts w:asciiTheme="majorHAnsi" w:hAnsiTheme="majorHAnsi" w:cstheme="majorHAnsi"/>
                <w:sz w:val="20"/>
                <w:szCs w:val="20"/>
              </w:rPr>
              <w:t>) önerileri: </w:t>
            </w:r>
            <w:hyperlink r:id="rId101" w:history="1">
              <w:r w:rsidRPr="00DA6C44">
                <w:rPr>
                  <w:rStyle w:val="Hyperlink"/>
                  <w:rFonts w:asciiTheme="majorHAnsi" w:hAnsiTheme="majorHAnsi" w:cstheme="majorHAnsi"/>
                  <w:b/>
                  <w:bCs/>
                  <w:sz w:val="20"/>
                  <w:szCs w:val="20"/>
                </w:rPr>
                <w:t>https://www.acog.org/clinical/clinical-guidance/practice-advisory/articles/2020/03/novel-coronavirus-2019</w:t>
              </w:r>
            </w:hyperlink>
          </w:p>
          <w:p w14:paraId="395D07E6" w14:textId="77777777" w:rsidR="00DA6C44" w:rsidRPr="00DA6C44" w:rsidRDefault="00DA6C44" w:rsidP="00DA6C44">
            <w:pPr>
              <w:numPr>
                <w:ilvl w:val="0"/>
                <w:numId w:val="50"/>
              </w:numPr>
              <w:rPr>
                <w:rFonts w:asciiTheme="majorHAnsi" w:hAnsiTheme="majorHAnsi" w:cstheme="majorHAnsi"/>
                <w:sz w:val="20"/>
                <w:szCs w:val="20"/>
              </w:rPr>
            </w:pPr>
            <w:r w:rsidRPr="00DA6C44">
              <w:rPr>
                <w:rFonts w:asciiTheme="majorHAnsi" w:hAnsiTheme="majorHAnsi" w:cstheme="majorHAnsi"/>
                <w:sz w:val="20"/>
                <w:szCs w:val="20"/>
              </w:rPr>
              <w:t>Maternal-</w:t>
            </w:r>
            <w:proofErr w:type="spellStart"/>
            <w:r w:rsidRPr="00DA6C44">
              <w:rPr>
                <w:rFonts w:asciiTheme="majorHAnsi" w:hAnsiTheme="majorHAnsi" w:cstheme="majorHAnsi"/>
                <w:sz w:val="20"/>
                <w:szCs w:val="20"/>
              </w:rPr>
              <w:t>Fetal</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Tıp</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Derneği</w:t>
            </w:r>
            <w:proofErr w:type="spellEnd"/>
            <w:r w:rsidRPr="00DA6C44">
              <w:rPr>
                <w:rFonts w:asciiTheme="majorHAnsi" w:hAnsiTheme="majorHAnsi" w:cstheme="majorHAnsi"/>
                <w:sz w:val="20"/>
                <w:szCs w:val="20"/>
              </w:rPr>
              <w:t xml:space="preserve"> (Society for Maternal </w:t>
            </w:r>
            <w:proofErr w:type="spellStart"/>
            <w:r w:rsidRPr="00DA6C44">
              <w:rPr>
                <w:rFonts w:asciiTheme="majorHAnsi" w:hAnsiTheme="majorHAnsi" w:cstheme="majorHAnsi"/>
                <w:sz w:val="20"/>
                <w:szCs w:val="20"/>
              </w:rPr>
              <w:t>Fetal</w:t>
            </w:r>
            <w:proofErr w:type="spellEnd"/>
            <w:r w:rsidRPr="00DA6C44">
              <w:rPr>
                <w:rFonts w:asciiTheme="majorHAnsi" w:hAnsiTheme="majorHAnsi" w:cstheme="majorHAnsi"/>
                <w:sz w:val="20"/>
                <w:szCs w:val="20"/>
              </w:rPr>
              <w:t xml:space="preserve"> Medicine) </w:t>
            </w:r>
            <w:proofErr w:type="spellStart"/>
            <w:r w:rsidRPr="00DA6C44">
              <w:rPr>
                <w:rFonts w:asciiTheme="majorHAnsi" w:hAnsiTheme="majorHAnsi" w:cstheme="majorHAnsi"/>
                <w:sz w:val="20"/>
                <w:szCs w:val="20"/>
              </w:rPr>
              <w:t>önerileri</w:t>
            </w:r>
            <w:proofErr w:type="spellEnd"/>
            <w:r w:rsidRPr="00DA6C44">
              <w:rPr>
                <w:rFonts w:asciiTheme="majorHAnsi" w:hAnsiTheme="majorHAnsi" w:cstheme="majorHAnsi"/>
                <w:sz w:val="20"/>
                <w:szCs w:val="20"/>
              </w:rPr>
              <w:t>: </w:t>
            </w:r>
            <w:hyperlink r:id="rId102" w:history="1">
              <w:r w:rsidRPr="00DA6C44">
                <w:rPr>
                  <w:rStyle w:val="Hyperlink"/>
                  <w:rFonts w:asciiTheme="majorHAnsi" w:hAnsiTheme="majorHAnsi" w:cstheme="majorHAnsi"/>
                  <w:b/>
                  <w:bCs/>
                  <w:sz w:val="20"/>
                  <w:szCs w:val="20"/>
                </w:rPr>
                <w:t>https://www.smfm.org/covid19</w:t>
              </w:r>
            </w:hyperlink>
          </w:p>
          <w:p w14:paraId="4104E370" w14:textId="77777777" w:rsidR="00DA6C44" w:rsidRPr="00DA6C44" w:rsidRDefault="00DA6C44" w:rsidP="00DA6C44">
            <w:pPr>
              <w:rPr>
                <w:rFonts w:asciiTheme="majorHAnsi" w:hAnsiTheme="majorHAnsi" w:cstheme="majorHAnsi"/>
                <w:b/>
                <w:bCs/>
                <w:sz w:val="20"/>
                <w:szCs w:val="20"/>
              </w:rPr>
            </w:pPr>
          </w:p>
          <w:p w14:paraId="73961434" w14:textId="77777777" w:rsidR="00DA6C44" w:rsidRPr="00DA6C44" w:rsidRDefault="00DA6C44" w:rsidP="00DA6C44">
            <w:pPr>
              <w:rPr>
                <w:rFonts w:asciiTheme="majorHAnsi" w:hAnsiTheme="majorHAnsi" w:cstheme="majorHAnsi"/>
                <w:sz w:val="20"/>
                <w:szCs w:val="20"/>
              </w:rPr>
            </w:pPr>
            <w:proofErr w:type="spellStart"/>
            <w:r w:rsidRPr="00DA6C44">
              <w:rPr>
                <w:rFonts w:asciiTheme="majorHAnsi" w:hAnsiTheme="majorHAnsi" w:cstheme="majorHAnsi"/>
                <w:b/>
                <w:bCs/>
                <w:sz w:val="20"/>
                <w:szCs w:val="20"/>
              </w:rPr>
              <w:t>Kanada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Kılavuzları</w:t>
            </w:r>
            <w:proofErr w:type="spellEnd"/>
            <w:r w:rsidRPr="00DA6C44">
              <w:rPr>
                <w:rFonts w:asciiTheme="majorHAnsi" w:hAnsiTheme="majorHAnsi" w:cstheme="majorHAnsi"/>
                <w:b/>
                <w:bCs/>
                <w:sz w:val="20"/>
                <w:szCs w:val="20"/>
              </w:rPr>
              <w:t>:</w:t>
            </w:r>
          </w:p>
          <w:p w14:paraId="5F920AE5" w14:textId="77777777" w:rsidR="00DA6C44" w:rsidRPr="00DA6C44" w:rsidRDefault="00DA6C44" w:rsidP="00DA6C44">
            <w:pPr>
              <w:numPr>
                <w:ilvl w:val="0"/>
                <w:numId w:val="51"/>
              </w:numPr>
              <w:rPr>
                <w:rFonts w:asciiTheme="majorHAnsi" w:hAnsiTheme="majorHAnsi" w:cstheme="majorHAnsi"/>
                <w:sz w:val="20"/>
                <w:szCs w:val="20"/>
              </w:rPr>
            </w:pPr>
            <w:proofErr w:type="spellStart"/>
            <w:r w:rsidRPr="00DA6C44">
              <w:rPr>
                <w:rFonts w:asciiTheme="majorHAnsi" w:hAnsiTheme="majorHAnsi" w:cstheme="majorHAnsi"/>
                <w:b/>
                <w:bCs/>
                <w:sz w:val="20"/>
                <w:szCs w:val="20"/>
              </w:rPr>
              <w:t>Kanada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Kadın</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Hastalıkları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Doğum</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Uzmanları</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Derneği</w:t>
            </w:r>
            <w:proofErr w:type="spellEnd"/>
            <w:r w:rsidRPr="00DA6C44">
              <w:rPr>
                <w:rFonts w:asciiTheme="majorHAnsi" w:hAnsiTheme="majorHAnsi" w:cstheme="majorHAnsi"/>
                <w:sz w:val="20"/>
                <w:szCs w:val="20"/>
              </w:rPr>
              <w:t xml:space="preserve">, COVID-19 </w:t>
            </w:r>
            <w:proofErr w:type="spellStart"/>
            <w:r w:rsidRPr="00DA6C44">
              <w:rPr>
                <w:rFonts w:asciiTheme="majorHAnsi" w:hAnsiTheme="majorHAnsi" w:cstheme="majorHAnsi"/>
                <w:sz w:val="20"/>
                <w:szCs w:val="20"/>
              </w:rPr>
              <w:t>şüphesi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olan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gebelerin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tedavisi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ilgili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bir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algoritma</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yayınlanmıştır</w:t>
            </w:r>
            <w:proofErr w:type="spellEnd"/>
            <w:r w:rsidRPr="00DA6C44">
              <w:rPr>
                <w:rFonts w:asciiTheme="majorHAnsi" w:hAnsiTheme="majorHAnsi" w:cstheme="majorHAnsi"/>
                <w:sz w:val="20"/>
                <w:szCs w:val="20"/>
              </w:rPr>
              <w:t>:  </w:t>
            </w:r>
            <w:hyperlink r:id="rId103" w:history="1">
              <w:r w:rsidRPr="00DA6C44">
                <w:rPr>
                  <w:rStyle w:val="Hyperlink"/>
                  <w:rFonts w:asciiTheme="majorHAnsi" w:hAnsiTheme="majorHAnsi" w:cstheme="majorHAnsi"/>
                  <w:b/>
                  <w:bCs/>
                  <w:sz w:val="20"/>
                  <w:szCs w:val="20"/>
                </w:rPr>
                <w:t>https://sogc.org/common/Uploaded%20files/COVID-19_algorithm_VP_March%2017_EN2_rev.pdf</w:t>
              </w:r>
            </w:hyperlink>
          </w:p>
          <w:p w14:paraId="00B8E4B6" w14:textId="77777777" w:rsidR="00DA6C44" w:rsidRPr="00DA6C44" w:rsidRDefault="00DA6C44" w:rsidP="00DA6C44">
            <w:pPr>
              <w:rPr>
                <w:rFonts w:asciiTheme="majorHAnsi" w:hAnsiTheme="majorHAnsi" w:cstheme="majorHAnsi"/>
                <w:b/>
                <w:bCs/>
                <w:sz w:val="20"/>
                <w:szCs w:val="20"/>
              </w:rPr>
            </w:pPr>
          </w:p>
          <w:p w14:paraId="502AD4B6" w14:textId="77777777" w:rsidR="00DA6C44" w:rsidRPr="00DA6C44" w:rsidRDefault="00DA6C44" w:rsidP="00DA6C44">
            <w:pPr>
              <w:rPr>
                <w:rFonts w:asciiTheme="majorHAnsi" w:hAnsiTheme="majorHAnsi" w:cstheme="majorHAnsi"/>
                <w:sz w:val="20"/>
                <w:szCs w:val="20"/>
              </w:rPr>
            </w:pPr>
            <w:proofErr w:type="spellStart"/>
            <w:r w:rsidRPr="00DA6C44">
              <w:rPr>
                <w:rFonts w:asciiTheme="majorHAnsi" w:hAnsiTheme="majorHAnsi" w:cstheme="majorHAnsi"/>
                <w:b/>
                <w:bCs/>
                <w:sz w:val="20"/>
                <w:szCs w:val="20"/>
              </w:rPr>
              <w:t>Avustralya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ve</w:t>
            </w:r>
            <w:proofErr w:type="spellEnd"/>
            <w:r w:rsidRPr="00DA6C44">
              <w:rPr>
                <w:rFonts w:asciiTheme="majorHAnsi" w:hAnsiTheme="majorHAnsi" w:cstheme="majorHAnsi"/>
                <w:b/>
                <w:bCs/>
                <w:sz w:val="20"/>
                <w:szCs w:val="20"/>
              </w:rPr>
              <w:t xml:space="preserve"> Yeni </w:t>
            </w:r>
            <w:proofErr w:type="spellStart"/>
            <w:r w:rsidRPr="00DA6C44">
              <w:rPr>
                <w:rFonts w:asciiTheme="majorHAnsi" w:hAnsiTheme="majorHAnsi" w:cstheme="majorHAnsi"/>
                <w:b/>
                <w:bCs/>
                <w:sz w:val="20"/>
                <w:szCs w:val="20"/>
              </w:rPr>
              <w:t>Zelanda</w:t>
            </w:r>
            <w:proofErr w:type="spellEnd"/>
            <w:r w:rsidRPr="00DA6C44">
              <w:rPr>
                <w:rFonts w:asciiTheme="majorHAnsi" w:hAnsiTheme="majorHAnsi" w:cstheme="majorHAnsi"/>
                <w:b/>
                <w:bCs/>
                <w:sz w:val="20"/>
                <w:szCs w:val="20"/>
              </w:rPr>
              <w:t xml:space="preserve"> </w:t>
            </w:r>
            <w:proofErr w:type="spellStart"/>
            <w:r w:rsidRPr="00DA6C44">
              <w:rPr>
                <w:rFonts w:asciiTheme="majorHAnsi" w:hAnsiTheme="majorHAnsi" w:cstheme="majorHAnsi"/>
                <w:b/>
                <w:bCs/>
                <w:sz w:val="20"/>
                <w:szCs w:val="20"/>
              </w:rPr>
              <w:t>Kılavuzları</w:t>
            </w:r>
            <w:proofErr w:type="spellEnd"/>
            <w:r w:rsidRPr="00DA6C44">
              <w:rPr>
                <w:rFonts w:asciiTheme="majorHAnsi" w:hAnsiTheme="majorHAnsi" w:cstheme="majorHAnsi"/>
                <w:b/>
                <w:bCs/>
                <w:sz w:val="20"/>
                <w:szCs w:val="20"/>
              </w:rPr>
              <w:t>:</w:t>
            </w:r>
          </w:p>
          <w:p w14:paraId="162F259C" w14:textId="0A7789F0" w:rsidR="00DA6C44" w:rsidRDefault="00DA6C44" w:rsidP="00DA6C44">
            <w:pPr>
              <w:numPr>
                <w:ilvl w:val="0"/>
                <w:numId w:val="52"/>
              </w:numPr>
              <w:rPr>
                <w:rFonts w:asciiTheme="majorHAnsi" w:hAnsiTheme="majorHAnsi" w:cstheme="majorHAnsi"/>
                <w:sz w:val="20"/>
                <w:szCs w:val="20"/>
              </w:rPr>
            </w:pPr>
            <w:r w:rsidRPr="00DA6C44">
              <w:rPr>
                <w:rFonts w:asciiTheme="majorHAnsi" w:hAnsiTheme="majorHAnsi" w:cstheme="majorHAnsi"/>
                <w:b/>
                <w:bCs/>
                <w:sz w:val="20"/>
                <w:szCs w:val="20"/>
              </w:rPr>
              <w:t>RANZCOG</w:t>
            </w:r>
            <w:r w:rsidRPr="00DA6C44">
              <w:rPr>
                <w:rFonts w:asciiTheme="majorHAnsi" w:hAnsiTheme="majorHAnsi" w:cstheme="majorHAnsi"/>
                <w:sz w:val="20"/>
                <w:szCs w:val="20"/>
              </w:rPr>
              <w:t xml:space="preserve"> (Royal Australian and New Zealand College of Obstetricians and Gynaecologists): </w:t>
            </w:r>
            <w:hyperlink r:id="rId104" w:history="1">
              <w:r w:rsidRPr="00DA6C44">
                <w:rPr>
                  <w:rStyle w:val="Hyperlink"/>
                  <w:rFonts w:asciiTheme="majorHAnsi" w:hAnsiTheme="majorHAnsi" w:cstheme="majorHAnsi"/>
                  <w:b/>
                  <w:bCs/>
                  <w:sz w:val="20"/>
                  <w:szCs w:val="20"/>
                </w:rPr>
                <w:t>https://ranzcog.edu.au/RANZCOG_SITE/media/RANZCOG-MEDIA/Women’s%20Health/Global%20Health/RANZCOG-COVID-19-Guide-for-Resource-limited-Environments.pdf</w:t>
              </w:r>
            </w:hyperlink>
            <w:r w:rsidRPr="00DA6C44">
              <w:rPr>
                <w:rFonts w:asciiTheme="majorHAnsi" w:hAnsiTheme="majorHAnsi" w:cstheme="majorHAnsi"/>
                <w:sz w:val="20"/>
                <w:szCs w:val="20"/>
              </w:rPr>
              <w:t> (sayfa10).</w:t>
            </w:r>
          </w:p>
          <w:p w14:paraId="26F36420" w14:textId="20D4E037" w:rsidR="004C3A15" w:rsidRDefault="004C3A15" w:rsidP="004C3A15">
            <w:pPr>
              <w:rPr>
                <w:rFonts w:asciiTheme="majorHAnsi" w:hAnsiTheme="majorHAnsi" w:cstheme="majorHAnsi"/>
                <w:b/>
                <w:bCs/>
                <w:sz w:val="20"/>
                <w:szCs w:val="20"/>
              </w:rPr>
            </w:pPr>
            <w:proofErr w:type="spellStart"/>
            <w:r>
              <w:rPr>
                <w:rFonts w:asciiTheme="majorHAnsi" w:hAnsiTheme="majorHAnsi" w:cstheme="majorHAnsi"/>
                <w:b/>
                <w:bCs/>
                <w:sz w:val="20"/>
                <w:szCs w:val="20"/>
              </w:rPr>
              <w:t>Türkiye</w:t>
            </w:r>
            <w:proofErr w:type="spellEnd"/>
          </w:p>
          <w:p w14:paraId="21AA4F49" w14:textId="64FABBB8" w:rsidR="004C3A15" w:rsidRPr="004C3A15" w:rsidRDefault="004C3A15" w:rsidP="004C3A15">
            <w:pPr>
              <w:pStyle w:val="ListParagraph"/>
              <w:numPr>
                <w:ilvl w:val="0"/>
                <w:numId w:val="54"/>
              </w:numPr>
              <w:rPr>
                <w:rFonts w:asciiTheme="majorHAnsi" w:hAnsiTheme="majorHAnsi" w:cstheme="majorHAnsi"/>
                <w:sz w:val="20"/>
                <w:szCs w:val="20"/>
              </w:rPr>
            </w:pPr>
            <w:proofErr w:type="spellStart"/>
            <w:r>
              <w:rPr>
                <w:rFonts w:asciiTheme="majorHAnsi" w:hAnsiTheme="majorHAnsi" w:cstheme="majorHAnsi"/>
                <w:sz w:val="20"/>
                <w:szCs w:val="20"/>
              </w:rPr>
              <w:t>Sağlık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Bakanlığı’nın</w:t>
            </w:r>
            <w:proofErr w:type="spellEnd"/>
            <w:r>
              <w:rPr>
                <w:rFonts w:asciiTheme="majorHAnsi" w:hAnsiTheme="majorHAnsi" w:cstheme="majorHAnsi"/>
                <w:sz w:val="20"/>
                <w:szCs w:val="20"/>
              </w:rPr>
              <w:t xml:space="preserve"> ‘COVID-19, </w:t>
            </w:r>
            <w:proofErr w:type="spellStart"/>
            <w:r>
              <w:rPr>
                <w:rFonts w:asciiTheme="majorHAnsi" w:hAnsiTheme="majorHAnsi" w:cstheme="majorHAnsi"/>
                <w:sz w:val="20"/>
                <w:szCs w:val="20"/>
              </w:rPr>
              <w:t>Solunum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sistemi</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hastalıklarının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yaygın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olduğu</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dönemde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sağlık</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kuruluşlarında</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gebe</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takibi</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kılavuzu</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için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bkz</w:t>
            </w:r>
            <w:proofErr w:type="spellEnd"/>
            <w:r>
              <w:rPr>
                <w:rFonts w:asciiTheme="majorHAnsi" w:hAnsiTheme="majorHAnsi" w:cstheme="majorHAnsi"/>
                <w:sz w:val="20"/>
                <w:szCs w:val="20"/>
              </w:rPr>
              <w:t xml:space="preserve">: </w:t>
            </w:r>
            <w:hyperlink r:id="rId105" w:history="1">
              <w:r w:rsidRPr="0036533C">
                <w:rPr>
                  <w:rStyle w:val="Hyperlink"/>
                  <w:rFonts w:asciiTheme="majorHAnsi" w:hAnsiTheme="majorHAnsi" w:cstheme="majorHAnsi"/>
                  <w:sz w:val="20"/>
                  <w:szCs w:val="20"/>
                </w:rPr>
                <w:t>https://covid19.saglik.gov.tr/Eklenti/39101/0/covid-19solunumsistemihastaliklarininyayginoldugudonemdesaglikkuruluslarindagebetakibipdf.pdf</w:t>
              </w:r>
            </w:hyperlink>
            <w:r>
              <w:rPr>
                <w:rFonts w:asciiTheme="majorHAnsi" w:hAnsiTheme="majorHAnsi" w:cstheme="majorHAnsi"/>
                <w:sz w:val="20"/>
                <w:szCs w:val="20"/>
              </w:rPr>
              <w:t xml:space="preserve"> </w:t>
            </w:r>
          </w:p>
          <w:p w14:paraId="29C2884C" w14:textId="77777777" w:rsidR="00DA6C44" w:rsidRPr="00DA6C44" w:rsidRDefault="00DA6C44" w:rsidP="00DA6C44">
            <w:pPr>
              <w:rPr>
                <w:rFonts w:asciiTheme="majorHAnsi" w:hAnsiTheme="majorHAnsi" w:cstheme="majorHAnsi"/>
                <w:b/>
                <w:bCs/>
                <w:sz w:val="20"/>
                <w:szCs w:val="20"/>
              </w:rPr>
            </w:pPr>
          </w:p>
          <w:p w14:paraId="26F38F0C" w14:textId="77777777" w:rsidR="00DA6C44" w:rsidRPr="00DA6C44" w:rsidRDefault="00DA6C44" w:rsidP="00DA6C44">
            <w:pPr>
              <w:rPr>
                <w:rFonts w:asciiTheme="majorHAnsi" w:hAnsiTheme="majorHAnsi" w:cstheme="majorHAnsi"/>
                <w:sz w:val="20"/>
                <w:szCs w:val="20"/>
              </w:rPr>
            </w:pPr>
            <w:r w:rsidRPr="00DA6C44">
              <w:rPr>
                <w:rFonts w:asciiTheme="majorHAnsi" w:hAnsiTheme="majorHAnsi" w:cstheme="majorHAnsi"/>
                <w:b/>
                <w:bCs/>
                <w:sz w:val="20"/>
                <w:szCs w:val="20"/>
              </w:rPr>
              <w:lastRenderedPageBreak/>
              <w:t xml:space="preserve">Global </w:t>
            </w:r>
            <w:proofErr w:type="spellStart"/>
            <w:r w:rsidRPr="00DA6C44">
              <w:rPr>
                <w:rFonts w:asciiTheme="majorHAnsi" w:hAnsiTheme="majorHAnsi" w:cstheme="majorHAnsi"/>
                <w:b/>
                <w:bCs/>
                <w:sz w:val="20"/>
                <w:szCs w:val="20"/>
              </w:rPr>
              <w:t>Kılavuzlar</w:t>
            </w:r>
            <w:proofErr w:type="spellEnd"/>
            <w:r w:rsidRPr="00DA6C44">
              <w:rPr>
                <w:rFonts w:asciiTheme="majorHAnsi" w:hAnsiTheme="majorHAnsi" w:cstheme="majorHAnsi"/>
                <w:b/>
                <w:bCs/>
                <w:sz w:val="20"/>
                <w:szCs w:val="20"/>
              </w:rPr>
              <w:t xml:space="preserve">: </w:t>
            </w:r>
          </w:p>
          <w:p w14:paraId="68C3851E" w14:textId="77777777" w:rsidR="00DA6C44" w:rsidRPr="00DA6C44" w:rsidRDefault="00DA6C44" w:rsidP="00DA6C44">
            <w:pPr>
              <w:numPr>
                <w:ilvl w:val="0"/>
                <w:numId w:val="53"/>
              </w:numPr>
              <w:rPr>
                <w:rFonts w:asciiTheme="majorHAnsi" w:hAnsiTheme="majorHAnsi" w:cstheme="majorHAnsi"/>
                <w:sz w:val="20"/>
                <w:szCs w:val="20"/>
              </w:rPr>
            </w:pPr>
            <w:hyperlink r:id="rId106" w:anchor="resources-for-clinicians" w:history="1">
              <w:r w:rsidRPr="00DA6C44">
                <w:rPr>
                  <w:rStyle w:val="Hyperlink"/>
                  <w:rFonts w:asciiTheme="majorHAnsi" w:hAnsiTheme="majorHAnsi" w:cstheme="majorHAnsi"/>
                  <w:b/>
                  <w:bCs/>
                  <w:sz w:val="20"/>
                  <w:szCs w:val="20"/>
                </w:rPr>
                <w:t>https://marcesociety.com/covid-19-perinatal-mental-health-resources/#resources-for-clinicians</w:t>
              </w:r>
            </w:hyperlink>
            <w:r w:rsidRPr="00DA6C44">
              <w:rPr>
                <w:rFonts w:asciiTheme="majorHAnsi" w:hAnsiTheme="majorHAnsi" w:cstheme="majorHAnsi"/>
                <w:sz w:val="20"/>
                <w:szCs w:val="20"/>
              </w:rPr>
              <w:t xml:space="preserve"> adresinde </w:t>
            </w:r>
            <w:proofErr w:type="spellStart"/>
            <w:r w:rsidRPr="00DA6C44">
              <w:rPr>
                <w:rFonts w:asciiTheme="majorHAnsi" w:hAnsiTheme="majorHAnsi" w:cstheme="majorHAnsi"/>
                <w:sz w:val="20"/>
                <w:szCs w:val="20"/>
              </w:rPr>
              <w:t>birçok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farklı</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ülkeden</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klinisyenlere</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yönelik</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çeşitli</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kaynaklar</w:t>
            </w:r>
            <w:proofErr w:type="spellEnd"/>
            <w:r w:rsidRPr="00DA6C44">
              <w:rPr>
                <w:rFonts w:asciiTheme="majorHAnsi" w:hAnsiTheme="majorHAnsi" w:cstheme="majorHAnsi"/>
                <w:sz w:val="20"/>
                <w:szCs w:val="20"/>
              </w:rPr>
              <w:t xml:space="preserve"> </w:t>
            </w:r>
            <w:proofErr w:type="spellStart"/>
            <w:r w:rsidRPr="00DA6C44">
              <w:rPr>
                <w:rFonts w:asciiTheme="majorHAnsi" w:hAnsiTheme="majorHAnsi" w:cstheme="majorHAnsi"/>
                <w:sz w:val="20"/>
                <w:szCs w:val="20"/>
              </w:rPr>
              <w:t>mevcuttur</w:t>
            </w:r>
            <w:proofErr w:type="spellEnd"/>
            <w:r w:rsidRPr="00DA6C44">
              <w:rPr>
                <w:rFonts w:asciiTheme="majorHAnsi" w:hAnsiTheme="majorHAnsi" w:cstheme="majorHAnsi"/>
                <w:sz w:val="20"/>
                <w:szCs w:val="20"/>
              </w:rPr>
              <w:t>.</w:t>
            </w:r>
          </w:p>
          <w:p w14:paraId="4AFACF83" w14:textId="77777777" w:rsidR="00B418DC" w:rsidRPr="00DA6C44" w:rsidRDefault="00B418DC" w:rsidP="00B418DC">
            <w:pPr>
              <w:spacing w:before="8" w:after="8"/>
              <w:rPr>
                <w:rFonts w:asciiTheme="majorHAnsi" w:eastAsia="Times New Roman" w:hAnsiTheme="majorHAnsi" w:cstheme="majorHAnsi"/>
                <w:sz w:val="20"/>
                <w:szCs w:val="20"/>
                <w:lang w:eastAsia="en-GB"/>
              </w:rPr>
            </w:pPr>
          </w:p>
        </w:tc>
      </w:tr>
      <w:tr w:rsidR="00B418DC" w:rsidRPr="005F1396" w14:paraId="54A0BA1B" w14:textId="77777777" w:rsidTr="00AC59C3">
        <w:tc>
          <w:tcPr>
            <w:tcW w:w="3402" w:type="dxa"/>
            <w:tcBorders>
              <w:top w:val="nil"/>
              <w:left w:val="single" w:sz="48" w:space="0" w:color="E2F2FF"/>
              <w:bottom w:val="nil"/>
              <w:right w:val="nil"/>
            </w:tcBorders>
            <w:shd w:val="clear" w:color="auto" w:fill="E3F3FF"/>
          </w:tcPr>
          <w:p w14:paraId="4E4E1535" w14:textId="77777777" w:rsidR="00B418DC" w:rsidRPr="00AC59C3" w:rsidRDefault="00B418DC" w:rsidP="00B418DC">
            <w:pPr>
              <w:spacing w:before="8" w:after="8"/>
              <w:rPr>
                <w:rFonts w:asciiTheme="majorHAnsi" w:hAnsiTheme="majorHAnsi" w:cstheme="majorHAnsi"/>
                <w:b/>
                <w:bCs/>
                <w:sz w:val="20"/>
                <w:szCs w:val="20"/>
              </w:rPr>
            </w:pPr>
          </w:p>
        </w:tc>
        <w:tc>
          <w:tcPr>
            <w:tcW w:w="11446" w:type="dxa"/>
            <w:tcBorders>
              <w:top w:val="nil"/>
              <w:left w:val="nil"/>
              <w:bottom w:val="nil"/>
              <w:right w:val="single" w:sz="48" w:space="0" w:color="E2F2FF"/>
            </w:tcBorders>
            <w:shd w:val="clear" w:color="auto" w:fill="E3F3FF"/>
          </w:tcPr>
          <w:p w14:paraId="24907337" w14:textId="77777777" w:rsidR="00B418DC" w:rsidRPr="00CE73CC" w:rsidRDefault="00B418DC" w:rsidP="00B418DC">
            <w:pPr>
              <w:spacing w:before="8" w:after="8"/>
              <w:rPr>
                <w:rFonts w:asciiTheme="majorHAnsi" w:eastAsia="Times New Roman" w:hAnsiTheme="majorHAnsi" w:cstheme="majorHAnsi"/>
                <w:sz w:val="20"/>
                <w:szCs w:val="20"/>
                <w:lang w:eastAsia="en-GB"/>
              </w:rPr>
            </w:pPr>
          </w:p>
        </w:tc>
      </w:tr>
    </w:tbl>
    <w:p w14:paraId="7BEF29D7" w14:textId="36CC882F" w:rsidR="003E2D52" w:rsidRDefault="003E2D52" w:rsidP="006A2B82">
      <w:pPr>
        <w:spacing w:before="8" w:after="8" w:line="240" w:lineRule="auto"/>
        <w:ind w:right="-643"/>
        <w:rPr>
          <w:rFonts w:asciiTheme="majorHAnsi" w:hAnsiTheme="majorHAnsi" w:cstheme="majorHAnsi"/>
          <w:sz w:val="18"/>
          <w:szCs w:val="18"/>
        </w:rPr>
      </w:pPr>
    </w:p>
    <w:p w14:paraId="5F9132E9" w14:textId="22FADE17" w:rsidR="00152E18" w:rsidRPr="005F1396" w:rsidRDefault="00152E18" w:rsidP="00152E18">
      <w:pPr>
        <w:spacing w:before="8" w:after="8" w:line="276" w:lineRule="auto"/>
        <w:ind w:right="-643"/>
        <w:rPr>
          <w:rFonts w:asciiTheme="majorHAnsi" w:hAnsiTheme="majorHAnsi" w:cstheme="majorHAnsi"/>
          <w:sz w:val="18"/>
          <w:szCs w:val="18"/>
        </w:rPr>
      </w:pPr>
    </w:p>
    <w:sectPr w:rsidR="00152E18" w:rsidRPr="005F1396" w:rsidSect="007134B1">
      <w:footerReference w:type="even" r:id="rId107"/>
      <w:footerReference w:type="default" r:id="rId108"/>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2048A" w14:textId="77777777" w:rsidR="00403993" w:rsidRDefault="00403993" w:rsidP="005414C1">
      <w:pPr>
        <w:spacing w:after="0" w:line="240" w:lineRule="auto"/>
      </w:pPr>
      <w:r>
        <w:separator/>
      </w:r>
    </w:p>
  </w:endnote>
  <w:endnote w:type="continuationSeparator" w:id="0">
    <w:p w14:paraId="2156DF0B" w14:textId="77777777" w:rsidR="00403993" w:rsidRDefault="00403993"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5009710"/>
      <w:docPartObj>
        <w:docPartGallery w:val="Page Numbers (Bottom of Page)"/>
        <w:docPartUnique/>
      </w:docPartObj>
    </w:sdtPr>
    <w:sdtContent>
      <w:p w14:paraId="092D4CA6" w14:textId="673B6736" w:rsidR="00FB6346" w:rsidRDefault="00FB6346" w:rsidP="002C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B4BF1" w14:textId="77777777" w:rsidR="00FB6346" w:rsidRDefault="00FB6346" w:rsidP="007134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7130657"/>
      <w:docPartObj>
        <w:docPartGallery w:val="Page Numbers (Bottom of Page)"/>
        <w:docPartUnique/>
      </w:docPartObj>
    </w:sdtPr>
    <w:sdtContent>
      <w:p w14:paraId="50B03577" w14:textId="1019D99E" w:rsidR="00FB6346" w:rsidRDefault="00FB6346" w:rsidP="002C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C048A9" w14:textId="77777777" w:rsidR="00FB6346" w:rsidRDefault="00FB6346" w:rsidP="007134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7BB32" w14:textId="77777777" w:rsidR="00403993" w:rsidRDefault="00403993" w:rsidP="005414C1">
      <w:pPr>
        <w:spacing w:after="0" w:line="240" w:lineRule="auto"/>
      </w:pPr>
      <w:r>
        <w:separator/>
      </w:r>
    </w:p>
  </w:footnote>
  <w:footnote w:type="continuationSeparator" w:id="0">
    <w:p w14:paraId="25ABC2FB" w14:textId="77777777" w:rsidR="00403993" w:rsidRDefault="00403993"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7CA"/>
    <w:multiLevelType w:val="multilevel"/>
    <w:tmpl w:val="0A1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248E8"/>
    <w:multiLevelType w:val="multilevel"/>
    <w:tmpl w:val="3CA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05E80"/>
    <w:multiLevelType w:val="hybridMultilevel"/>
    <w:tmpl w:val="3CB8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81E45"/>
    <w:multiLevelType w:val="multilevel"/>
    <w:tmpl w:val="FE1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86635"/>
    <w:multiLevelType w:val="multilevel"/>
    <w:tmpl w:val="898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B7BFB"/>
    <w:multiLevelType w:val="multilevel"/>
    <w:tmpl w:val="26B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42F2D"/>
    <w:multiLevelType w:val="multilevel"/>
    <w:tmpl w:val="24401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40A68"/>
    <w:multiLevelType w:val="multilevel"/>
    <w:tmpl w:val="E29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457C5"/>
    <w:multiLevelType w:val="multilevel"/>
    <w:tmpl w:val="C94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9272E"/>
    <w:multiLevelType w:val="multilevel"/>
    <w:tmpl w:val="9E4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90D6F"/>
    <w:multiLevelType w:val="multilevel"/>
    <w:tmpl w:val="0C4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56A3F"/>
    <w:multiLevelType w:val="multilevel"/>
    <w:tmpl w:val="A5E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01402"/>
    <w:multiLevelType w:val="hybridMultilevel"/>
    <w:tmpl w:val="9BD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112CC"/>
    <w:multiLevelType w:val="multilevel"/>
    <w:tmpl w:val="BEC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93C85"/>
    <w:multiLevelType w:val="multilevel"/>
    <w:tmpl w:val="082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A115E"/>
    <w:multiLevelType w:val="multilevel"/>
    <w:tmpl w:val="EAE4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F15F8"/>
    <w:multiLevelType w:val="multilevel"/>
    <w:tmpl w:val="E9D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A6199"/>
    <w:multiLevelType w:val="multilevel"/>
    <w:tmpl w:val="D1C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46DA8"/>
    <w:multiLevelType w:val="multilevel"/>
    <w:tmpl w:val="275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70702"/>
    <w:multiLevelType w:val="multilevel"/>
    <w:tmpl w:val="216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969D3"/>
    <w:multiLevelType w:val="multilevel"/>
    <w:tmpl w:val="1C3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61A40"/>
    <w:multiLevelType w:val="multilevel"/>
    <w:tmpl w:val="7D8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04015"/>
    <w:multiLevelType w:val="multilevel"/>
    <w:tmpl w:val="65D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D1393"/>
    <w:multiLevelType w:val="multilevel"/>
    <w:tmpl w:val="634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A5979"/>
    <w:multiLevelType w:val="multilevel"/>
    <w:tmpl w:val="6B1E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23DC7"/>
    <w:multiLevelType w:val="multilevel"/>
    <w:tmpl w:val="66A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27F7E"/>
    <w:multiLevelType w:val="multilevel"/>
    <w:tmpl w:val="CC1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978CF"/>
    <w:multiLevelType w:val="multilevel"/>
    <w:tmpl w:val="F06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23497A"/>
    <w:multiLevelType w:val="multilevel"/>
    <w:tmpl w:val="08A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0076DA"/>
    <w:multiLevelType w:val="multilevel"/>
    <w:tmpl w:val="C7B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A446E"/>
    <w:multiLevelType w:val="multilevel"/>
    <w:tmpl w:val="04D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31C9D"/>
    <w:multiLevelType w:val="multilevel"/>
    <w:tmpl w:val="AFA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A482A"/>
    <w:multiLevelType w:val="multilevel"/>
    <w:tmpl w:val="84C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B5204"/>
    <w:multiLevelType w:val="multilevel"/>
    <w:tmpl w:val="67B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7A0A5E"/>
    <w:multiLevelType w:val="multilevel"/>
    <w:tmpl w:val="D56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C4511"/>
    <w:multiLevelType w:val="multilevel"/>
    <w:tmpl w:val="B85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D7BA0"/>
    <w:multiLevelType w:val="multilevel"/>
    <w:tmpl w:val="E3F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91681"/>
    <w:multiLevelType w:val="multilevel"/>
    <w:tmpl w:val="1E6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4B6571"/>
    <w:multiLevelType w:val="multilevel"/>
    <w:tmpl w:val="ECF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C3395E"/>
    <w:multiLevelType w:val="multilevel"/>
    <w:tmpl w:val="13B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1140E7"/>
    <w:multiLevelType w:val="multilevel"/>
    <w:tmpl w:val="640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309A3"/>
    <w:multiLevelType w:val="multilevel"/>
    <w:tmpl w:val="CD70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D532BC"/>
    <w:multiLevelType w:val="multilevel"/>
    <w:tmpl w:val="0DE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7846FC"/>
    <w:multiLevelType w:val="multilevel"/>
    <w:tmpl w:val="D36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8351DE"/>
    <w:multiLevelType w:val="multilevel"/>
    <w:tmpl w:val="E6B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56CA1"/>
    <w:multiLevelType w:val="multilevel"/>
    <w:tmpl w:val="423C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AD15C7"/>
    <w:multiLevelType w:val="multilevel"/>
    <w:tmpl w:val="29E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6C1D43"/>
    <w:multiLevelType w:val="multilevel"/>
    <w:tmpl w:val="8EF0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2046E2"/>
    <w:multiLevelType w:val="multilevel"/>
    <w:tmpl w:val="FDD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3D7EAE"/>
    <w:multiLevelType w:val="multilevel"/>
    <w:tmpl w:val="566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72DF6"/>
    <w:multiLevelType w:val="multilevel"/>
    <w:tmpl w:val="F0F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FD5133"/>
    <w:multiLevelType w:val="multilevel"/>
    <w:tmpl w:val="9BB0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47"/>
    <w:lvlOverride w:ilvl="1">
      <w:lvl w:ilvl="1">
        <w:numFmt w:val="bullet"/>
        <w:lvlText w:val=""/>
        <w:lvlJc w:val="left"/>
        <w:pPr>
          <w:tabs>
            <w:tab w:val="num" w:pos="1440"/>
          </w:tabs>
          <w:ind w:left="1440" w:hanging="360"/>
        </w:pPr>
        <w:rPr>
          <w:rFonts w:ascii="Symbol" w:hAnsi="Symbol" w:hint="default"/>
          <w:sz w:val="20"/>
        </w:rPr>
      </w:lvl>
    </w:lvlOverride>
  </w:num>
  <w:num w:numId="3">
    <w:abstractNumId w:val="13"/>
  </w:num>
  <w:num w:numId="4">
    <w:abstractNumId w:val="25"/>
  </w:num>
  <w:num w:numId="5">
    <w:abstractNumId w:val="1"/>
  </w:num>
  <w:num w:numId="6">
    <w:abstractNumId w:val="17"/>
  </w:num>
  <w:num w:numId="7">
    <w:abstractNumId w:val="49"/>
  </w:num>
  <w:num w:numId="8">
    <w:abstractNumId w:val="31"/>
  </w:num>
  <w:num w:numId="9">
    <w:abstractNumId w:val="21"/>
  </w:num>
  <w:num w:numId="10">
    <w:abstractNumId w:val="4"/>
  </w:num>
  <w:num w:numId="11">
    <w:abstractNumId w:val="20"/>
  </w:num>
  <w:num w:numId="12">
    <w:abstractNumId w:val="32"/>
  </w:num>
  <w:num w:numId="13">
    <w:abstractNumId w:val="33"/>
  </w:num>
  <w:num w:numId="14">
    <w:abstractNumId w:val="51"/>
  </w:num>
  <w:num w:numId="15">
    <w:abstractNumId w:val="38"/>
  </w:num>
  <w:num w:numId="16">
    <w:abstractNumId w:val="19"/>
  </w:num>
  <w:num w:numId="17">
    <w:abstractNumId w:val="34"/>
  </w:num>
  <w:num w:numId="18">
    <w:abstractNumId w:val="24"/>
  </w:num>
  <w:num w:numId="19">
    <w:abstractNumId w:val="24"/>
    <w:lvlOverride w:ilvl="1">
      <w:lvl w:ilvl="1">
        <w:numFmt w:val="bullet"/>
        <w:lvlText w:val=""/>
        <w:lvlJc w:val="left"/>
        <w:pPr>
          <w:tabs>
            <w:tab w:val="num" w:pos="1440"/>
          </w:tabs>
          <w:ind w:left="1440" w:hanging="360"/>
        </w:pPr>
        <w:rPr>
          <w:rFonts w:ascii="Symbol" w:hAnsi="Symbol" w:hint="default"/>
          <w:sz w:val="20"/>
        </w:rPr>
      </w:lvl>
    </w:lvlOverride>
  </w:num>
  <w:num w:numId="20">
    <w:abstractNumId w:val="40"/>
  </w:num>
  <w:num w:numId="21">
    <w:abstractNumId w:val="37"/>
  </w:num>
  <w:num w:numId="22">
    <w:abstractNumId w:val="42"/>
  </w:num>
  <w:num w:numId="23">
    <w:abstractNumId w:val="6"/>
  </w:num>
  <w:num w:numId="24">
    <w:abstractNumId w:val="6"/>
    <w:lvlOverride w:ilvl="1">
      <w:lvl w:ilvl="1">
        <w:numFmt w:val="bullet"/>
        <w:lvlText w:val=""/>
        <w:lvlJc w:val="left"/>
        <w:pPr>
          <w:tabs>
            <w:tab w:val="num" w:pos="1440"/>
          </w:tabs>
          <w:ind w:left="1440" w:hanging="360"/>
        </w:pPr>
        <w:rPr>
          <w:rFonts w:ascii="Symbol" w:hAnsi="Symbol" w:hint="default"/>
          <w:sz w:val="20"/>
        </w:rPr>
      </w:lvl>
    </w:lvlOverride>
  </w:num>
  <w:num w:numId="25">
    <w:abstractNumId w:val="15"/>
  </w:num>
  <w:num w:numId="26">
    <w:abstractNumId w:val="45"/>
  </w:num>
  <w:num w:numId="27">
    <w:abstractNumId w:val="44"/>
  </w:num>
  <w:num w:numId="28">
    <w:abstractNumId w:val="43"/>
  </w:num>
  <w:num w:numId="29">
    <w:abstractNumId w:val="29"/>
  </w:num>
  <w:num w:numId="30">
    <w:abstractNumId w:val="14"/>
  </w:num>
  <w:num w:numId="31">
    <w:abstractNumId w:val="35"/>
  </w:num>
  <w:num w:numId="32">
    <w:abstractNumId w:val="28"/>
  </w:num>
  <w:num w:numId="33">
    <w:abstractNumId w:val="50"/>
  </w:num>
  <w:num w:numId="34">
    <w:abstractNumId w:val="18"/>
  </w:num>
  <w:num w:numId="35">
    <w:abstractNumId w:val="46"/>
  </w:num>
  <w:num w:numId="36">
    <w:abstractNumId w:val="41"/>
  </w:num>
  <w:num w:numId="37">
    <w:abstractNumId w:val="22"/>
  </w:num>
  <w:num w:numId="38">
    <w:abstractNumId w:val="3"/>
  </w:num>
  <w:num w:numId="39">
    <w:abstractNumId w:val="0"/>
  </w:num>
  <w:num w:numId="40">
    <w:abstractNumId w:val="48"/>
  </w:num>
  <w:num w:numId="41">
    <w:abstractNumId w:val="39"/>
  </w:num>
  <w:num w:numId="42">
    <w:abstractNumId w:val="27"/>
  </w:num>
  <w:num w:numId="43">
    <w:abstractNumId w:val="36"/>
  </w:num>
  <w:num w:numId="44">
    <w:abstractNumId w:val="23"/>
  </w:num>
  <w:num w:numId="45">
    <w:abstractNumId w:val="9"/>
  </w:num>
  <w:num w:numId="46">
    <w:abstractNumId w:val="30"/>
  </w:num>
  <w:num w:numId="47">
    <w:abstractNumId w:val="7"/>
  </w:num>
  <w:num w:numId="48">
    <w:abstractNumId w:val="5"/>
  </w:num>
  <w:num w:numId="49">
    <w:abstractNumId w:val="11"/>
  </w:num>
  <w:num w:numId="50">
    <w:abstractNumId w:val="8"/>
  </w:num>
  <w:num w:numId="51">
    <w:abstractNumId w:val="26"/>
  </w:num>
  <w:num w:numId="52">
    <w:abstractNumId w:val="10"/>
  </w:num>
  <w:num w:numId="53">
    <w:abstractNumId w:val="16"/>
  </w:num>
  <w:num w:numId="54">
    <w:abstractNumId w:val="12"/>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06EC1"/>
    <w:rsid w:val="00011D8E"/>
    <w:rsid w:val="00030A3D"/>
    <w:rsid w:val="00044865"/>
    <w:rsid w:val="00050A0B"/>
    <w:rsid w:val="000838F1"/>
    <w:rsid w:val="000A6B77"/>
    <w:rsid w:val="000B4E2F"/>
    <w:rsid w:val="000C2F04"/>
    <w:rsid w:val="000E6DF9"/>
    <w:rsid w:val="000F7E38"/>
    <w:rsid w:val="001249C1"/>
    <w:rsid w:val="0012717D"/>
    <w:rsid w:val="00131D51"/>
    <w:rsid w:val="00152E18"/>
    <w:rsid w:val="00160C17"/>
    <w:rsid w:val="001629AD"/>
    <w:rsid w:val="00163E54"/>
    <w:rsid w:val="001C4D81"/>
    <w:rsid w:val="001E1AEC"/>
    <w:rsid w:val="001E4EF0"/>
    <w:rsid w:val="001F17E4"/>
    <w:rsid w:val="001F62C5"/>
    <w:rsid w:val="0020529D"/>
    <w:rsid w:val="00214D30"/>
    <w:rsid w:val="00277B66"/>
    <w:rsid w:val="002919EC"/>
    <w:rsid w:val="0029236D"/>
    <w:rsid w:val="0029275F"/>
    <w:rsid w:val="002961AD"/>
    <w:rsid w:val="002A4F98"/>
    <w:rsid w:val="002B78B9"/>
    <w:rsid w:val="002C3412"/>
    <w:rsid w:val="002C574B"/>
    <w:rsid w:val="002D1FFB"/>
    <w:rsid w:val="002D480B"/>
    <w:rsid w:val="003062DA"/>
    <w:rsid w:val="0034708D"/>
    <w:rsid w:val="0036050D"/>
    <w:rsid w:val="003679B3"/>
    <w:rsid w:val="00383A1C"/>
    <w:rsid w:val="00387E13"/>
    <w:rsid w:val="00396D0C"/>
    <w:rsid w:val="003A6E68"/>
    <w:rsid w:val="003C028E"/>
    <w:rsid w:val="003C35F3"/>
    <w:rsid w:val="003D0432"/>
    <w:rsid w:val="003D525E"/>
    <w:rsid w:val="003E2D52"/>
    <w:rsid w:val="00403993"/>
    <w:rsid w:val="00424CD5"/>
    <w:rsid w:val="004270D7"/>
    <w:rsid w:val="00445BD1"/>
    <w:rsid w:val="00454033"/>
    <w:rsid w:val="00465A19"/>
    <w:rsid w:val="00466707"/>
    <w:rsid w:val="004777FC"/>
    <w:rsid w:val="00496568"/>
    <w:rsid w:val="004C3A15"/>
    <w:rsid w:val="004D3C4C"/>
    <w:rsid w:val="0051169C"/>
    <w:rsid w:val="00531B08"/>
    <w:rsid w:val="005414C1"/>
    <w:rsid w:val="00547037"/>
    <w:rsid w:val="00551EB8"/>
    <w:rsid w:val="0055362F"/>
    <w:rsid w:val="00556ECC"/>
    <w:rsid w:val="00557DF1"/>
    <w:rsid w:val="00561D2C"/>
    <w:rsid w:val="00567488"/>
    <w:rsid w:val="005775BF"/>
    <w:rsid w:val="00581C74"/>
    <w:rsid w:val="005A2551"/>
    <w:rsid w:val="005C0539"/>
    <w:rsid w:val="005C0F35"/>
    <w:rsid w:val="005C5FAC"/>
    <w:rsid w:val="005F0438"/>
    <w:rsid w:val="005F1396"/>
    <w:rsid w:val="005F3A92"/>
    <w:rsid w:val="006501D6"/>
    <w:rsid w:val="00682B04"/>
    <w:rsid w:val="00684D8C"/>
    <w:rsid w:val="0069453A"/>
    <w:rsid w:val="006A2B82"/>
    <w:rsid w:val="006B5887"/>
    <w:rsid w:val="006D1318"/>
    <w:rsid w:val="007134B1"/>
    <w:rsid w:val="00722151"/>
    <w:rsid w:val="007305A8"/>
    <w:rsid w:val="00743168"/>
    <w:rsid w:val="0075262E"/>
    <w:rsid w:val="00754A96"/>
    <w:rsid w:val="00762C9F"/>
    <w:rsid w:val="00767ACF"/>
    <w:rsid w:val="00781826"/>
    <w:rsid w:val="007A0940"/>
    <w:rsid w:val="007A3707"/>
    <w:rsid w:val="007B3C2B"/>
    <w:rsid w:val="007B5002"/>
    <w:rsid w:val="007D4C89"/>
    <w:rsid w:val="007E3CF3"/>
    <w:rsid w:val="007F11CD"/>
    <w:rsid w:val="008021B0"/>
    <w:rsid w:val="00810629"/>
    <w:rsid w:val="00811A79"/>
    <w:rsid w:val="00813899"/>
    <w:rsid w:val="00825F7E"/>
    <w:rsid w:val="008339A4"/>
    <w:rsid w:val="0084188C"/>
    <w:rsid w:val="00841BB5"/>
    <w:rsid w:val="0088338C"/>
    <w:rsid w:val="008A0631"/>
    <w:rsid w:val="008A6E54"/>
    <w:rsid w:val="008C7ABD"/>
    <w:rsid w:val="008D20E4"/>
    <w:rsid w:val="008F3F6B"/>
    <w:rsid w:val="00902ED2"/>
    <w:rsid w:val="00916CF2"/>
    <w:rsid w:val="00922110"/>
    <w:rsid w:val="00922A55"/>
    <w:rsid w:val="00944D67"/>
    <w:rsid w:val="00947326"/>
    <w:rsid w:val="00952DEA"/>
    <w:rsid w:val="00982F86"/>
    <w:rsid w:val="0099409F"/>
    <w:rsid w:val="009B565E"/>
    <w:rsid w:val="009D4683"/>
    <w:rsid w:val="009D6738"/>
    <w:rsid w:val="009E538D"/>
    <w:rsid w:val="009E5724"/>
    <w:rsid w:val="00A0052F"/>
    <w:rsid w:val="00A063D4"/>
    <w:rsid w:val="00A26512"/>
    <w:rsid w:val="00A360B0"/>
    <w:rsid w:val="00A40E59"/>
    <w:rsid w:val="00A537E8"/>
    <w:rsid w:val="00A81734"/>
    <w:rsid w:val="00A861E1"/>
    <w:rsid w:val="00A9759E"/>
    <w:rsid w:val="00A9779D"/>
    <w:rsid w:val="00AB65AA"/>
    <w:rsid w:val="00AC446F"/>
    <w:rsid w:val="00AC59C3"/>
    <w:rsid w:val="00AD12E7"/>
    <w:rsid w:val="00AD2E27"/>
    <w:rsid w:val="00AD45F1"/>
    <w:rsid w:val="00B01E2D"/>
    <w:rsid w:val="00B07C04"/>
    <w:rsid w:val="00B12D50"/>
    <w:rsid w:val="00B133A7"/>
    <w:rsid w:val="00B1509F"/>
    <w:rsid w:val="00B418DC"/>
    <w:rsid w:val="00B45E14"/>
    <w:rsid w:val="00B67653"/>
    <w:rsid w:val="00B67FCF"/>
    <w:rsid w:val="00B76879"/>
    <w:rsid w:val="00B9052F"/>
    <w:rsid w:val="00BA2B4C"/>
    <w:rsid w:val="00BC0ADE"/>
    <w:rsid w:val="00BD38C6"/>
    <w:rsid w:val="00BE531C"/>
    <w:rsid w:val="00BF02B4"/>
    <w:rsid w:val="00BF76B3"/>
    <w:rsid w:val="00C073D5"/>
    <w:rsid w:val="00C104FC"/>
    <w:rsid w:val="00C134AF"/>
    <w:rsid w:val="00C44283"/>
    <w:rsid w:val="00C47B60"/>
    <w:rsid w:val="00C76AEE"/>
    <w:rsid w:val="00CA680A"/>
    <w:rsid w:val="00CA7FE9"/>
    <w:rsid w:val="00CD2373"/>
    <w:rsid w:val="00CE73CC"/>
    <w:rsid w:val="00CF6A54"/>
    <w:rsid w:val="00D1068D"/>
    <w:rsid w:val="00D2634B"/>
    <w:rsid w:val="00D63BF3"/>
    <w:rsid w:val="00D7471B"/>
    <w:rsid w:val="00D917A3"/>
    <w:rsid w:val="00D92A12"/>
    <w:rsid w:val="00DA22B5"/>
    <w:rsid w:val="00DA2974"/>
    <w:rsid w:val="00DA6C44"/>
    <w:rsid w:val="00DA7FC0"/>
    <w:rsid w:val="00DD7145"/>
    <w:rsid w:val="00DD741D"/>
    <w:rsid w:val="00DF21CB"/>
    <w:rsid w:val="00DF55C0"/>
    <w:rsid w:val="00E1441A"/>
    <w:rsid w:val="00E5023F"/>
    <w:rsid w:val="00E811F3"/>
    <w:rsid w:val="00E945D0"/>
    <w:rsid w:val="00EA23A0"/>
    <w:rsid w:val="00EB1F08"/>
    <w:rsid w:val="00EB450E"/>
    <w:rsid w:val="00EC4F9E"/>
    <w:rsid w:val="00EC67A7"/>
    <w:rsid w:val="00EF4C82"/>
    <w:rsid w:val="00F01E1E"/>
    <w:rsid w:val="00F30AC0"/>
    <w:rsid w:val="00F75021"/>
    <w:rsid w:val="00F8266D"/>
    <w:rsid w:val="00FA0E1E"/>
    <w:rsid w:val="00FB6346"/>
    <w:rsid w:val="00FD2AB0"/>
    <w:rsid w:val="00FD5C09"/>
    <w:rsid w:val="00FE112F"/>
    <w:rsid w:val="00FE7439"/>
    <w:rsid w:val="00FE7D10"/>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634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974"/>
    <w:rPr>
      <w:color w:val="0563C1" w:themeColor="hyperlink"/>
      <w:u w:val="single"/>
    </w:rPr>
  </w:style>
  <w:style w:type="character" w:styleId="UnresolvedMention">
    <w:name w:val="Unresolved Mention"/>
    <w:basedOn w:val="DefaultParagraphFont"/>
    <w:uiPriority w:val="99"/>
    <w:semiHidden/>
    <w:unhideWhenUsed/>
    <w:rsid w:val="00DA2974"/>
    <w:rPr>
      <w:color w:val="605E5C"/>
      <w:shd w:val="clear" w:color="auto" w:fill="E1DFDD"/>
    </w:rPr>
  </w:style>
  <w:style w:type="character" w:styleId="FollowedHyperlink">
    <w:name w:val="FollowedHyperlink"/>
    <w:basedOn w:val="DefaultParagraphFont"/>
    <w:uiPriority w:val="99"/>
    <w:semiHidden/>
    <w:unhideWhenUsed/>
    <w:rsid w:val="009D4683"/>
    <w:rPr>
      <w:color w:val="954F72" w:themeColor="followedHyperlink"/>
      <w:u w:val="single"/>
    </w:rPr>
  </w:style>
  <w:style w:type="paragraph" w:styleId="ListParagraph">
    <w:name w:val="List Paragraph"/>
    <w:basedOn w:val="Normal"/>
    <w:uiPriority w:val="34"/>
    <w:qFormat/>
    <w:rsid w:val="005414C1"/>
    <w:pPr>
      <w:ind w:left="720"/>
      <w:contextualSpacing/>
    </w:pPr>
  </w:style>
  <w:style w:type="paragraph" w:styleId="Header">
    <w:name w:val="header"/>
    <w:basedOn w:val="Normal"/>
    <w:link w:val="HeaderChar"/>
    <w:uiPriority w:val="99"/>
    <w:unhideWhenUsed/>
    <w:rsid w:val="0054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C1"/>
  </w:style>
  <w:style w:type="paragraph" w:styleId="Footer">
    <w:name w:val="footer"/>
    <w:basedOn w:val="Normal"/>
    <w:link w:val="FooterChar"/>
    <w:uiPriority w:val="99"/>
    <w:unhideWhenUsed/>
    <w:rsid w:val="0054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C1"/>
  </w:style>
  <w:style w:type="character" w:styleId="PageNumber">
    <w:name w:val="page number"/>
    <w:basedOn w:val="DefaultParagraphFont"/>
    <w:uiPriority w:val="99"/>
    <w:semiHidden/>
    <w:unhideWhenUsed/>
    <w:rsid w:val="008339A4"/>
  </w:style>
  <w:style w:type="paragraph" w:styleId="BalloonText">
    <w:name w:val="Balloon Text"/>
    <w:basedOn w:val="Normal"/>
    <w:link w:val="BalloonTextChar"/>
    <w:uiPriority w:val="99"/>
    <w:semiHidden/>
    <w:unhideWhenUsed/>
    <w:rsid w:val="00A063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63D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B565E"/>
    <w:rPr>
      <w:sz w:val="16"/>
      <w:szCs w:val="16"/>
    </w:rPr>
  </w:style>
  <w:style w:type="paragraph" w:styleId="CommentText">
    <w:name w:val="annotation text"/>
    <w:basedOn w:val="Normal"/>
    <w:link w:val="CommentTextChar"/>
    <w:uiPriority w:val="99"/>
    <w:semiHidden/>
    <w:unhideWhenUsed/>
    <w:rsid w:val="009B565E"/>
    <w:pPr>
      <w:spacing w:line="240" w:lineRule="auto"/>
    </w:pPr>
    <w:rPr>
      <w:sz w:val="20"/>
      <w:szCs w:val="20"/>
    </w:rPr>
  </w:style>
  <w:style w:type="character" w:customStyle="1" w:styleId="CommentTextChar">
    <w:name w:val="Comment Text Char"/>
    <w:basedOn w:val="DefaultParagraphFont"/>
    <w:link w:val="CommentText"/>
    <w:uiPriority w:val="99"/>
    <w:semiHidden/>
    <w:rsid w:val="009B565E"/>
    <w:rPr>
      <w:sz w:val="20"/>
      <w:szCs w:val="20"/>
    </w:rPr>
  </w:style>
  <w:style w:type="paragraph" w:styleId="CommentSubject">
    <w:name w:val="annotation subject"/>
    <w:basedOn w:val="CommentText"/>
    <w:next w:val="CommentText"/>
    <w:link w:val="CommentSubjectChar"/>
    <w:uiPriority w:val="99"/>
    <w:semiHidden/>
    <w:unhideWhenUsed/>
    <w:rsid w:val="009B565E"/>
    <w:rPr>
      <w:b/>
      <w:bCs/>
    </w:rPr>
  </w:style>
  <w:style w:type="character" w:customStyle="1" w:styleId="CommentSubjectChar">
    <w:name w:val="Comment Subject Char"/>
    <w:basedOn w:val="CommentTextChar"/>
    <w:link w:val="CommentSubject"/>
    <w:uiPriority w:val="99"/>
    <w:semiHidden/>
    <w:rsid w:val="009B565E"/>
    <w:rPr>
      <w:b/>
      <w:bCs/>
      <w:sz w:val="20"/>
      <w:szCs w:val="20"/>
    </w:rPr>
  </w:style>
  <w:style w:type="paragraph" w:styleId="Revision">
    <w:name w:val="Revision"/>
    <w:hidden/>
    <w:uiPriority w:val="99"/>
    <w:semiHidden/>
    <w:rsid w:val="00FA0E1E"/>
    <w:pPr>
      <w:spacing w:after="0" w:line="240" w:lineRule="auto"/>
    </w:pPr>
  </w:style>
  <w:style w:type="character" w:customStyle="1" w:styleId="Heading3Char">
    <w:name w:val="Heading 3 Char"/>
    <w:basedOn w:val="DefaultParagraphFont"/>
    <w:link w:val="Heading3"/>
    <w:uiPriority w:val="9"/>
    <w:rsid w:val="00FB6346"/>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5716">
      <w:bodyDiv w:val="1"/>
      <w:marLeft w:val="0"/>
      <w:marRight w:val="0"/>
      <w:marTop w:val="0"/>
      <w:marBottom w:val="0"/>
      <w:divBdr>
        <w:top w:val="none" w:sz="0" w:space="0" w:color="auto"/>
        <w:left w:val="none" w:sz="0" w:space="0" w:color="auto"/>
        <w:bottom w:val="none" w:sz="0" w:space="0" w:color="auto"/>
        <w:right w:val="none" w:sz="0" w:space="0" w:color="auto"/>
      </w:divBdr>
    </w:div>
    <w:div w:id="54739272">
      <w:bodyDiv w:val="1"/>
      <w:marLeft w:val="0"/>
      <w:marRight w:val="0"/>
      <w:marTop w:val="0"/>
      <w:marBottom w:val="0"/>
      <w:divBdr>
        <w:top w:val="none" w:sz="0" w:space="0" w:color="auto"/>
        <w:left w:val="none" w:sz="0" w:space="0" w:color="auto"/>
        <w:bottom w:val="none" w:sz="0" w:space="0" w:color="auto"/>
        <w:right w:val="none" w:sz="0" w:space="0" w:color="auto"/>
      </w:divBdr>
    </w:div>
    <w:div w:id="61025443">
      <w:bodyDiv w:val="1"/>
      <w:marLeft w:val="0"/>
      <w:marRight w:val="0"/>
      <w:marTop w:val="0"/>
      <w:marBottom w:val="0"/>
      <w:divBdr>
        <w:top w:val="none" w:sz="0" w:space="0" w:color="auto"/>
        <w:left w:val="none" w:sz="0" w:space="0" w:color="auto"/>
        <w:bottom w:val="none" w:sz="0" w:space="0" w:color="auto"/>
        <w:right w:val="none" w:sz="0" w:space="0" w:color="auto"/>
      </w:divBdr>
    </w:div>
    <w:div w:id="68616928">
      <w:bodyDiv w:val="1"/>
      <w:marLeft w:val="0"/>
      <w:marRight w:val="0"/>
      <w:marTop w:val="0"/>
      <w:marBottom w:val="0"/>
      <w:divBdr>
        <w:top w:val="none" w:sz="0" w:space="0" w:color="auto"/>
        <w:left w:val="none" w:sz="0" w:space="0" w:color="auto"/>
        <w:bottom w:val="none" w:sz="0" w:space="0" w:color="auto"/>
        <w:right w:val="none" w:sz="0" w:space="0" w:color="auto"/>
      </w:divBdr>
    </w:div>
    <w:div w:id="82799991">
      <w:bodyDiv w:val="1"/>
      <w:marLeft w:val="0"/>
      <w:marRight w:val="0"/>
      <w:marTop w:val="0"/>
      <w:marBottom w:val="0"/>
      <w:divBdr>
        <w:top w:val="none" w:sz="0" w:space="0" w:color="auto"/>
        <w:left w:val="none" w:sz="0" w:space="0" w:color="auto"/>
        <w:bottom w:val="none" w:sz="0" w:space="0" w:color="auto"/>
        <w:right w:val="none" w:sz="0" w:space="0" w:color="auto"/>
      </w:divBdr>
    </w:div>
    <w:div w:id="90705453">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65947630">
      <w:bodyDiv w:val="1"/>
      <w:marLeft w:val="0"/>
      <w:marRight w:val="0"/>
      <w:marTop w:val="0"/>
      <w:marBottom w:val="0"/>
      <w:divBdr>
        <w:top w:val="none" w:sz="0" w:space="0" w:color="auto"/>
        <w:left w:val="none" w:sz="0" w:space="0" w:color="auto"/>
        <w:bottom w:val="none" w:sz="0" w:space="0" w:color="auto"/>
        <w:right w:val="none" w:sz="0" w:space="0" w:color="auto"/>
      </w:divBdr>
    </w:div>
    <w:div w:id="221791723">
      <w:bodyDiv w:val="1"/>
      <w:marLeft w:val="0"/>
      <w:marRight w:val="0"/>
      <w:marTop w:val="0"/>
      <w:marBottom w:val="0"/>
      <w:divBdr>
        <w:top w:val="none" w:sz="0" w:space="0" w:color="auto"/>
        <w:left w:val="none" w:sz="0" w:space="0" w:color="auto"/>
        <w:bottom w:val="none" w:sz="0" w:space="0" w:color="auto"/>
        <w:right w:val="none" w:sz="0" w:space="0" w:color="auto"/>
      </w:divBdr>
    </w:div>
    <w:div w:id="223687858">
      <w:bodyDiv w:val="1"/>
      <w:marLeft w:val="0"/>
      <w:marRight w:val="0"/>
      <w:marTop w:val="0"/>
      <w:marBottom w:val="0"/>
      <w:divBdr>
        <w:top w:val="none" w:sz="0" w:space="0" w:color="auto"/>
        <w:left w:val="none" w:sz="0" w:space="0" w:color="auto"/>
        <w:bottom w:val="none" w:sz="0" w:space="0" w:color="auto"/>
        <w:right w:val="none" w:sz="0" w:space="0" w:color="auto"/>
      </w:divBdr>
    </w:div>
    <w:div w:id="228925609">
      <w:bodyDiv w:val="1"/>
      <w:marLeft w:val="0"/>
      <w:marRight w:val="0"/>
      <w:marTop w:val="0"/>
      <w:marBottom w:val="0"/>
      <w:divBdr>
        <w:top w:val="none" w:sz="0" w:space="0" w:color="auto"/>
        <w:left w:val="none" w:sz="0" w:space="0" w:color="auto"/>
        <w:bottom w:val="none" w:sz="0" w:space="0" w:color="auto"/>
        <w:right w:val="none" w:sz="0" w:space="0" w:color="auto"/>
      </w:divBdr>
    </w:div>
    <w:div w:id="259527379">
      <w:bodyDiv w:val="1"/>
      <w:marLeft w:val="0"/>
      <w:marRight w:val="0"/>
      <w:marTop w:val="0"/>
      <w:marBottom w:val="0"/>
      <w:divBdr>
        <w:top w:val="none" w:sz="0" w:space="0" w:color="auto"/>
        <w:left w:val="none" w:sz="0" w:space="0" w:color="auto"/>
        <w:bottom w:val="none" w:sz="0" w:space="0" w:color="auto"/>
        <w:right w:val="none" w:sz="0" w:space="0" w:color="auto"/>
      </w:divBdr>
    </w:div>
    <w:div w:id="274562992">
      <w:bodyDiv w:val="1"/>
      <w:marLeft w:val="0"/>
      <w:marRight w:val="0"/>
      <w:marTop w:val="0"/>
      <w:marBottom w:val="0"/>
      <w:divBdr>
        <w:top w:val="none" w:sz="0" w:space="0" w:color="auto"/>
        <w:left w:val="none" w:sz="0" w:space="0" w:color="auto"/>
        <w:bottom w:val="none" w:sz="0" w:space="0" w:color="auto"/>
        <w:right w:val="none" w:sz="0" w:space="0" w:color="auto"/>
      </w:divBdr>
    </w:div>
    <w:div w:id="291450217">
      <w:bodyDiv w:val="1"/>
      <w:marLeft w:val="0"/>
      <w:marRight w:val="0"/>
      <w:marTop w:val="0"/>
      <w:marBottom w:val="0"/>
      <w:divBdr>
        <w:top w:val="none" w:sz="0" w:space="0" w:color="auto"/>
        <w:left w:val="none" w:sz="0" w:space="0" w:color="auto"/>
        <w:bottom w:val="none" w:sz="0" w:space="0" w:color="auto"/>
        <w:right w:val="none" w:sz="0" w:space="0" w:color="auto"/>
      </w:divBdr>
    </w:div>
    <w:div w:id="317802670">
      <w:bodyDiv w:val="1"/>
      <w:marLeft w:val="0"/>
      <w:marRight w:val="0"/>
      <w:marTop w:val="0"/>
      <w:marBottom w:val="0"/>
      <w:divBdr>
        <w:top w:val="none" w:sz="0" w:space="0" w:color="auto"/>
        <w:left w:val="none" w:sz="0" w:space="0" w:color="auto"/>
        <w:bottom w:val="none" w:sz="0" w:space="0" w:color="auto"/>
        <w:right w:val="none" w:sz="0" w:space="0" w:color="auto"/>
      </w:divBdr>
    </w:div>
    <w:div w:id="342249442">
      <w:bodyDiv w:val="1"/>
      <w:marLeft w:val="0"/>
      <w:marRight w:val="0"/>
      <w:marTop w:val="0"/>
      <w:marBottom w:val="0"/>
      <w:divBdr>
        <w:top w:val="none" w:sz="0" w:space="0" w:color="auto"/>
        <w:left w:val="none" w:sz="0" w:space="0" w:color="auto"/>
        <w:bottom w:val="none" w:sz="0" w:space="0" w:color="auto"/>
        <w:right w:val="none" w:sz="0" w:space="0" w:color="auto"/>
      </w:divBdr>
    </w:div>
    <w:div w:id="388187558">
      <w:bodyDiv w:val="1"/>
      <w:marLeft w:val="0"/>
      <w:marRight w:val="0"/>
      <w:marTop w:val="0"/>
      <w:marBottom w:val="0"/>
      <w:divBdr>
        <w:top w:val="none" w:sz="0" w:space="0" w:color="auto"/>
        <w:left w:val="none" w:sz="0" w:space="0" w:color="auto"/>
        <w:bottom w:val="none" w:sz="0" w:space="0" w:color="auto"/>
        <w:right w:val="none" w:sz="0" w:space="0" w:color="auto"/>
      </w:divBdr>
    </w:div>
    <w:div w:id="391395054">
      <w:bodyDiv w:val="1"/>
      <w:marLeft w:val="0"/>
      <w:marRight w:val="0"/>
      <w:marTop w:val="0"/>
      <w:marBottom w:val="0"/>
      <w:divBdr>
        <w:top w:val="none" w:sz="0" w:space="0" w:color="auto"/>
        <w:left w:val="none" w:sz="0" w:space="0" w:color="auto"/>
        <w:bottom w:val="none" w:sz="0" w:space="0" w:color="auto"/>
        <w:right w:val="none" w:sz="0" w:space="0" w:color="auto"/>
      </w:divBdr>
    </w:div>
    <w:div w:id="434860792">
      <w:bodyDiv w:val="1"/>
      <w:marLeft w:val="0"/>
      <w:marRight w:val="0"/>
      <w:marTop w:val="0"/>
      <w:marBottom w:val="0"/>
      <w:divBdr>
        <w:top w:val="none" w:sz="0" w:space="0" w:color="auto"/>
        <w:left w:val="none" w:sz="0" w:space="0" w:color="auto"/>
        <w:bottom w:val="none" w:sz="0" w:space="0" w:color="auto"/>
        <w:right w:val="none" w:sz="0" w:space="0" w:color="auto"/>
      </w:divBdr>
    </w:div>
    <w:div w:id="458106315">
      <w:bodyDiv w:val="1"/>
      <w:marLeft w:val="0"/>
      <w:marRight w:val="0"/>
      <w:marTop w:val="0"/>
      <w:marBottom w:val="0"/>
      <w:divBdr>
        <w:top w:val="none" w:sz="0" w:space="0" w:color="auto"/>
        <w:left w:val="none" w:sz="0" w:space="0" w:color="auto"/>
        <w:bottom w:val="none" w:sz="0" w:space="0" w:color="auto"/>
        <w:right w:val="none" w:sz="0" w:space="0" w:color="auto"/>
      </w:divBdr>
    </w:div>
    <w:div w:id="523174908">
      <w:bodyDiv w:val="1"/>
      <w:marLeft w:val="0"/>
      <w:marRight w:val="0"/>
      <w:marTop w:val="0"/>
      <w:marBottom w:val="0"/>
      <w:divBdr>
        <w:top w:val="none" w:sz="0" w:space="0" w:color="auto"/>
        <w:left w:val="none" w:sz="0" w:space="0" w:color="auto"/>
        <w:bottom w:val="none" w:sz="0" w:space="0" w:color="auto"/>
        <w:right w:val="none" w:sz="0" w:space="0" w:color="auto"/>
      </w:divBdr>
    </w:div>
    <w:div w:id="625890617">
      <w:bodyDiv w:val="1"/>
      <w:marLeft w:val="0"/>
      <w:marRight w:val="0"/>
      <w:marTop w:val="0"/>
      <w:marBottom w:val="0"/>
      <w:divBdr>
        <w:top w:val="none" w:sz="0" w:space="0" w:color="auto"/>
        <w:left w:val="none" w:sz="0" w:space="0" w:color="auto"/>
        <w:bottom w:val="none" w:sz="0" w:space="0" w:color="auto"/>
        <w:right w:val="none" w:sz="0" w:space="0" w:color="auto"/>
      </w:divBdr>
    </w:div>
    <w:div w:id="639457240">
      <w:bodyDiv w:val="1"/>
      <w:marLeft w:val="0"/>
      <w:marRight w:val="0"/>
      <w:marTop w:val="0"/>
      <w:marBottom w:val="0"/>
      <w:divBdr>
        <w:top w:val="none" w:sz="0" w:space="0" w:color="auto"/>
        <w:left w:val="none" w:sz="0" w:space="0" w:color="auto"/>
        <w:bottom w:val="none" w:sz="0" w:space="0" w:color="auto"/>
        <w:right w:val="none" w:sz="0" w:space="0" w:color="auto"/>
      </w:divBdr>
    </w:div>
    <w:div w:id="650645725">
      <w:bodyDiv w:val="1"/>
      <w:marLeft w:val="0"/>
      <w:marRight w:val="0"/>
      <w:marTop w:val="0"/>
      <w:marBottom w:val="0"/>
      <w:divBdr>
        <w:top w:val="none" w:sz="0" w:space="0" w:color="auto"/>
        <w:left w:val="none" w:sz="0" w:space="0" w:color="auto"/>
        <w:bottom w:val="none" w:sz="0" w:space="0" w:color="auto"/>
        <w:right w:val="none" w:sz="0" w:space="0" w:color="auto"/>
      </w:divBdr>
    </w:div>
    <w:div w:id="664355142">
      <w:bodyDiv w:val="1"/>
      <w:marLeft w:val="0"/>
      <w:marRight w:val="0"/>
      <w:marTop w:val="0"/>
      <w:marBottom w:val="0"/>
      <w:divBdr>
        <w:top w:val="none" w:sz="0" w:space="0" w:color="auto"/>
        <w:left w:val="none" w:sz="0" w:space="0" w:color="auto"/>
        <w:bottom w:val="none" w:sz="0" w:space="0" w:color="auto"/>
        <w:right w:val="none" w:sz="0" w:space="0" w:color="auto"/>
      </w:divBdr>
    </w:div>
    <w:div w:id="670958993">
      <w:bodyDiv w:val="1"/>
      <w:marLeft w:val="0"/>
      <w:marRight w:val="0"/>
      <w:marTop w:val="0"/>
      <w:marBottom w:val="0"/>
      <w:divBdr>
        <w:top w:val="none" w:sz="0" w:space="0" w:color="auto"/>
        <w:left w:val="none" w:sz="0" w:space="0" w:color="auto"/>
        <w:bottom w:val="none" w:sz="0" w:space="0" w:color="auto"/>
        <w:right w:val="none" w:sz="0" w:space="0" w:color="auto"/>
      </w:divBdr>
    </w:div>
    <w:div w:id="716441095">
      <w:bodyDiv w:val="1"/>
      <w:marLeft w:val="0"/>
      <w:marRight w:val="0"/>
      <w:marTop w:val="0"/>
      <w:marBottom w:val="0"/>
      <w:divBdr>
        <w:top w:val="none" w:sz="0" w:space="0" w:color="auto"/>
        <w:left w:val="none" w:sz="0" w:space="0" w:color="auto"/>
        <w:bottom w:val="none" w:sz="0" w:space="0" w:color="auto"/>
        <w:right w:val="none" w:sz="0" w:space="0" w:color="auto"/>
      </w:divBdr>
    </w:div>
    <w:div w:id="752433047">
      <w:bodyDiv w:val="1"/>
      <w:marLeft w:val="0"/>
      <w:marRight w:val="0"/>
      <w:marTop w:val="0"/>
      <w:marBottom w:val="0"/>
      <w:divBdr>
        <w:top w:val="none" w:sz="0" w:space="0" w:color="auto"/>
        <w:left w:val="none" w:sz="0" w:space="0" w:color="auto"/>
        <w:bottom w:val="none" w:sz="0" w:space="0" w:color="auto"/>
        <w:right w:val="none" w:sz="0" w:space="0" w:color="auto"/>
      </w:divBdr>
    </w:div>
    <w:div w:id="753235571">
      <w:bodyDiv w:val="1"/>
      <w:marLeft w:val="0"/>
      <w:marRight w:val="0"/>
      <w:marTop w:val="0"/>
      <w:marBottom w:val="0"/>
      <w:divBdr>
        <w:top w:val="none" w:sz="0" w:space="0" w:color="auto"/>
        <w:left w:val="none" w:sz="0" w:space="0" w:color="auto"/>
        <w:bottom w:val="none" w:sz="0" w:space="0" w:color="auto"/>
        <w:right w:val="none" w:sz="0" w:space="0" w:color="auto"/>
      </w:divBdr>
    </w:div>
    <w:div w:id="754400578">
      <w:bodyDiv w:val="1"/>
      <w:marLeft w:val="0"/>
      <w:marRight w:val="0"/>
      <w:marTop w:val="0"/>
      <w:marBottom w:val="0"/>
      <w:divBdr>
        <w:top w:val="none" w:sz="0" w:space="0" w:color="auto"/>
        <w:left w:val="none" w:sz="0" w:space="0" w:color="auto"/>
        <w:bottom w:val="none" w:sz="0" w:space="0" w:color="auto"/>
        <w:right w:val="none" w:sz="0" w:space="0" w:color="auto"/>
      </w:divBdr>
    </w:div>
    <w:div w:id="767584716">
      <w:bodyDiv w:val="1"/>
      <w:marLeft w:val="0"/>
      <w:marRight w:val="0"/>
      <w:marTop w:val="0"/>
      <w:marBottom w:val="0"/>
      <w:divBdr>
        <w:top w:val="none" w:sz="0" w:space="0" w:color="auto"/>
        <w:left w:val="none" w:sz="0" w:space="0" w:color="auto"/>
        <w:bottom w:val="none" w:sz="0" w:space="0" w:color="auto"/>
        <w:right w:val="none" w:sz="0" w:space="0" w:color="auto"/>
      </w:divBdr>
    </w:div>
    <w:div w:id="795222366">
      <w:bodyDiv w:val="1"/>
      <w:marLeft w:val="0"/>
      <w:marRight w:val="0"/>
      <w:marTop w:val="0"/>
      <w:marBottom w:val="0"/>
      <w:divBdr>
        <w:top w:val="none" w:sz="0" w:space="0" w:color="auto"/>
        <w:left w:val="none" w:sz="0" w:space="0" w:color="auto"/>
        <w:bottom w:val="none" w:sz="0" w:space="0" w:color="auto"/>
        <w:right w:val="none" w:sz="0" w:space="0" w:color="auto"/>
      </w:divBdr>
    </w:div>
    <w:div w:id="832835210">
      <w:bodyDiv w:val="1"/>
      <w:marLeft w:val="0"/>
      <w:marRight w:val="0"/>
      <w:marTop w:val="0"/>
      <w:marBottom w:val="0"/>
      <w:divBdr>
        <w:top w:val="none" w:sz="0" w:space="0" w:color="auto"/>
        <w:left w:val="none" w:sz="0" w:space="0" w:color="auto"/>
        <w:bottom w:val="none" w:sz="0" w:space="0" w:color="auto"/>
        <w:right w:val="none" w:sz="0" w:space="0" w:color="auto"/>
      </w:divBdr>
    </w:div>
    <w:div w:id="871307781">
      <w:bodyDiv w:val="1"/>
      <w:marLeft w:val="0"/>
      <w:marRight w:val="0"/>
      <w:marTop w:val="0"/>
      <w:marBottom w:val="0"/>
      <w:divBdr>
        <w:top w:val="none" w:sz="0" w:space="0" w:color="auto"/>
        <w:left w:val="none" w:sz="0" w:space="0" w:color="auto"/>
        <w:bottom w:val="none" w:sz="0" w:space="0" w:color="auto"/>
        <w:right w:val="none" w:sz="0" w:space="0" w:color="auto"/>
      </w:divBdr>
    </w:div>
    <w:div w:id="903874075">
      <w:bodyDiv w:val="1"/>
      <w:marLeft w:val="0"/>
      <w:marRight w:val="0"/>
      <w:marTop w:val="0"/>
      <w:marBottom w:val="0"/>
      <w:divBdr>
        <w:top w:val="none" w:sz="0" w:space="0" w:color="auto"/>
        <w:left w:val="none" w:sz="0" w:space="0" w:color="auto"/>
        <w:bottom w:val="none" w:sz="0" w:space="0" w:color="auto"/>
        <w:right w:val="none" w:sz="0" w:space="0" w:color="auto"/>
      </w:divBdr>
    </w:div>
    <w:div w:id="962421580">
      <w:bodyDiv w:val="1"/>
      <w:marLeft w:val="0"/>
      <w:marRight w:val="0"/>
      <w:marTop w:val="0"/>
      <w:marBottom w:val="0"/>
      <w:divBdr>
        <w:top w:val="none" w:sz="0" w:space="0" w:color="auto"/>
        <w:left w:val="none" w:sz="0" w:space="0" w:color="auto"/>
        <w:bottom w:val="none" w:sz="0" w:space="0" w:color="auto"/>
        <w:right w:val="none" w:sz="0" w:space="0" w:color="auto"/>
      </w:divBdr>
    </w:div>
    <w:div w:id="1022516458">
      <w:bodyDiv w:val="1"/>
      <w:marLeft w:val="0"/>
      <w:marRight w:val="0"/>
      <w:marTop w:val="0"/>
      <w:marBottom w:val="0"/>
      <w:divBdr>
        <w:top w:val="none" w:sz="0" w:space="0" w:color="auto"/>
        <w:left w:val="none" w:sz="0" w:space="0" w:color="auto"/>
        <w:bottom w:val="none" w:sz="0" w:space="0" w:color="auto"/>
        <w:right w:val="none" w:sz="0" w:space="0" w:color="auto"/>
      </w:divBdr>
    </w:div>
    <w:div w:id="1029726027">
      <w:bodyDiv w:val="1"/>
      <w:marLeft w:val="0"/>
      <w:marRight w:val="0"/>
      <w:marTop w:val="0"/>
      <w:marBottom w:val="0"/>
      <w:divBdr>
        <w:top w:val="none" w:sz="0" w:space="0" w:color="auto"/>
        <w:left w:val="none" w:sz="0" w:space="0" w:color="auto"/>
        <w:bottom w:val="none" w:sz="0" w:space="0" w:color="auto"/>
        <w:right w:val="none" w:sz="0" w:space="0" w:color="auto"/>
      </w:divBdr>
    </w:div>
    <w:div w:id="1049577041">
      <w:bodyDiv w:val="1"/>
      <w:marLeft w:val="0"/>
      <w:marRight w:val="0"/>
      <w:marTop w:val="0"/>
      <w:marBottom w:val="0"/>
      <w:divBdr>
        <w:top w:val="none" w:sz="0" w:space="0" w:color="auto"/>
        <w:left w:val="none" w:sz="0" w:space="0" w:color="auto"/>
        <w:bottom w:val="none" w:sz="0" w:space="0" w:color="auto"/>
        <w:right w:val="none" w:sz="0" w:space="0" w:color="auto"/>
      </w:divBdr>
    </w:div>
    <w:div w:id="1070272525">
      <w:bodyDiv w:val="1"/>
      <w:marLeft w:val="0"/>
      <w:marRight w:val="0"/>
      <w:marTop w:val="0"/>
      <w:marBottom w:val="0"/>
      <w:divBdr>
        <w:top w:val="none" w:sz="0" w:space="0" w:color="auto"/>
        <w:left w:val="none" w:sz="0" w:space="0" w:color="auto"/>
        <w:bottom w:val="none" w:sz="0" w:space="0" w:color="auto"/>
        <w:right w:val="none" w:sz="0" w:space="0" w:color="auto"/>
      </w:divBdr>
    </w:div>
    <w:div w:id="1070806300">
      <w:bodyDiv w:val="1"/>
      <w:marLeft w:val="0"/>
      <w:marRight w:val="0"/>
      <w:marTop w:val="0"/>
      <w:marBottom w:val="0"/>
      <w:divBdr>
        <w:top w:val="none" w:sz="0" w:space="0" w:color="auto"/>
        <w:left w:val="none" w:sz="0" w:space="0" w:color="auto"/>
        <w:bottom w:val="none" w:sz="0" w:space="0" w:color="auto"/>
        <w:right w:val="none" w:sz="0" w:space="0" w:color="auto"/>
      </w:divBdr>
    </w:div>
    <w:div w:id="1115713779">
      <w:bodyDiv w:val="1"/>
      <w:marLeft w:val="0"/>
      <w:marRight w:val="0"/>
      <w:marTop w:val="0"/>
      <w:marBottom w:val="0"/>
      <w:divBdr>
        <w:top w:val="none" w:sz="0" w:space="0" w:color="auto"/>
        <w:left w:val="none" w:sz="0" w:space="0" w:color="auto"/>
        <w:bottom w:val="none" w:sz="0" w:space="0" w:color="auto"/>
        <w:right w:val="none" w:sz="0" w:space="0" w:color="auto"/>
      </w:divBdr>
    </w:div>
    <w:div w:id="1154645278">
      <w:bodyDiv w:val="1"/>
      <w:marLeft w:val="0"/>
      <w:marRight w:val="0"/>
      <w:marTop w:val="0"/>
      <w:marBottom w:val="0"/>
      <w:divBdr>
        <w:top w:val="none" w:sz="0" w:space="0" w:color="auto"/>
        <w:left w:val="none" w:sz="0" w:space="0" w:color="auto"/>
        <w:bottom w:val="none" w:sz="0" w:space="0" w:color="auto"/>
        <w:right w:val="none" w:sz="0" w:space="0" w:color="auto"/>
      </w:divBdr>
    </w:div>
    <w:div w:id="1183545701">
      <w:bodyDiv w:val="1"/>
      <w:marLeft w:val="0"/>
      <w:marRight w:val="0"/>
      <w:marTop w:val="0"/>
      <w:marBottom w:val="0"/>
      <w:divBdr>
        <w:top w:val="none" w:sz="0" w:space="0" w:color="auto"/>
        <w:left w:val="none" w:sz="0" w:space="0" w:color="auto"/>
        <w:bottom w:val="none" w:sz="0" w:space="0" w:color="auto"/>
        <w:right w:val="none" w:sz="0" w:space="0" w:color="auto"/>
      </w:divBdr>
    </w:div>
    <w:div w:id="1189756251">
      <w:bodyDiv w:val="1"/>
      <w:marLeft w:val="0"/>
      <w:marRight w:val="0"/>
      <w:marTop w:val="0"/>
      <w:marBottom w:val="0"/>
      <w:divBdr>
        <w:top w:val="none" w:sz="0" w:space="0" w:color="auto"/>
        <w:left w:val="none" w:sz="0" w:space="0" w:color="auto"/>
        <w:bottom w:val="none" w:sz="0" w:space="0" w:color="auto"/>
        <w:right w:val="none" w:sz="0" w:space="0" w:color="auto"/>
      </w:divBdr>
    </w:div>
    <w:div w:id="1190334617">
      <w:bodyDiv w:val="1"/>
      <w:marLeft w:val="0"/>
      <w:marRight w:val="0"/>
      <w:marTop w:val="0"/>
      <w:marBottom w:val="0"/>
      <w:divBdr>
        <w:top w:val="none" w:sz="0" w:space="0" w:color="auto"/>
        <w:left w:val="none" w:sz="0" w:space="0" w:color="auto"/>
        <w:bottom w:val="none" w:sz="0" w:space="0" w:color="auto"/>
        <w:right w:val="none" w:sz="0" w:space="0" w:color="auto"/>
      </w:divBdr>
    </w:div>
    <w:div w:id="1214197576">
      <w:bodyDiv w:val="1"/>
      <w:marLeft w:val="0"/>
      <w:marRight w:val="0"/>
      <w:marTop w:val="0"/>
      <w:marBottom w:val="0"/>
      <w:divBdr>
        <w:top w:val="none" w:sz="0" w:space="0" w:color="auto"/>
        <w:left w:val="none" w:sz="0" w:space="0" w:color="auto"/>
        <w:bottom w:val="none" w:sz="0" w:space="0" w:color="auto"/>
        <w:right w:val="none" w:sz="0" w:space="0" w:color="auto"/>
      </w:divBdr>
    </w:div>
    <w:div w:id="1228569023">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56592827">
      <w:bodyDiv w:val="1"/>
      <w:marLeft w:val="0"/>
      <w:marRight w:val="0"/>
      <w:marTop w:val="0"/>
      <w:marBottom w:val="0"/>
      <w:divBdr>
        <w:top w:val="none" w:sz="0" w:space="0" w:color="auto"/>
        <w:left w:val="none" w:sz="0" w:space="0" w:color="auto"/>
        <w:bottom w:val="none" w:sz="0" w:space="0" w:color="auto"/>
        <w:right w:val="none" w:sz="0" w:space="0" w:color="auto"/>
      </w:divBdr>
    </w:div>
    <w:div w:id="1318072864">
      <w:bodyDiv w:val="1"/>
      <w:marLeft w:val="0"/>
      <w:marRight w:val="0"/>
      <w:marTop w:val="0"/>
      <w:marBottom w:val="0"/>
      <w:divBdr>
        <w:top w:val="none" w:sz="0" w:space="0" w:color="auto"/>
        <w:left w:val="none" w:sz="0" w:space="0" w:color="auto"/>
        <w:bottom w:val="none" w:sz="0" w:space="0" w:color="auto"/>
        <w:right w:val="none" w:sz="0" w:space="0" w:color="auto"/>
      </w:divBdr>
    </w:div>
    <w:div w:id="1324747822">
      <w:bodyDiv w:val="1"/>
      <w:marLeft w:val="0"/>
      <w:marRight w:val="0"/>
      <w:marTop w:val="0"/>
      <w:marBottom w:val="0"/>
      <w:divBdr>
        <w:top w:val="none" w:sz="0" w:space="0" w:color="auto"/>
        <w:left w:val="none" w:sz="0" w:space="0" w:color="auto"/>
        <w:bottom w:val="none" w:sz="0" w:space="0" w:color="auto"/>
        <w:right w:val="none" w:sz="0" w:space="0" w:color="auto"/>
      </w:divBdr>
    </w:div>
    <w:div w:id="1373383218">
      <w:bodyDiv w:val="1"/>
      <w:marLeft w:val="0"/>
      <w:marRight w:val="0"/>
      <w:marTop w:val="0"/>
      <w:marBottom w:val="0"/>
      <w:divBdr>
        <w:top w:val="none" w:sz="0" w:space="0" w:color="auto"/>
        <w:left w:val="none" w:sz="0" w:space="0" w:color="auto"/>
        <w:bottom w:val="none" w:sz="0" w:space="0" w:color="auto"/>
        <w:right w:val="none" w:sz="0" w:space="0" w:color="auto"/>
      </w:divBdr>
    </w:div>
    <w:div w:id="1389066595">
      <w:bodyDiv w:val="1"/>
      <w:marLeft w:val="0"/>
      <w:marRight w:val="0"/>
      <w:marTop w:val="0"/>
      <w:marBottom w:val="0"/>
      <w:divBdr>
        <w:top w:val="none" w:sz="0" w:space="0" w:color="auto"/>
        <w:left w:val="none" w:sz="0" w:space="0" w:color="auto"/>
        <w:bottom w:val="none" w:sz="0" w:space="0" w:color="auto"/>
        <w:right w:val="none" w:sz="0" w:space="0" w:color="auto"/>
      </w:divBdr>
    </w:div>
    <w:div w:id="1399014786">
      <w:bodyDiv w:val="1"/>
      <w:marLeft w:val="0"/>
      <w:marRight w:val="0"/>
      <w:marTop w:val="0"/>
      <w:marBottom w:val="0"/>
      <w:divBdr>
        <w:top w:val="none" w:sz="0" w:space="0" w:color="auto"/>
        <w:left w:val="none" w:sz="0" w:space="0" w:color="auto"/>
        <w:bottom w:val="none" w:sz="0" w:space="0" w:color="auto"/>
        <w:right w:val="none" w:sz="0" w:space="0" w:color="auto"/>
      </w:divBdr>
    </w:div>
    <w:div w:id="1424690169">
      <w:bodyDiv w:val="1"/>
      <w:marLeft w:val="0"/>
      <w:marRight w:val="0"/>
      <w:marTop w:val="0"/>
      <w:marBottom w:val="0"/>
      <w:divBdr>
        <w:top w:val="none" w:sz="0" w:space="0" w:color="auto"/>
        <w:left w:val="none" w:sz="0" w:space="0" w:color="auto"/>
        <w:bottom w:val="none" w:sz="0" w:space="0" w:color="auto"/>
        <w:right w:val="none" w:sz="0" w:space="0" w:color="auto"/>
      </w:divBdr>
    </w:div>
    <w:div w:id="1494447105">
      <w:bodyDiv w:val="1"/>
      <w:marLeft w:val="0"/>
      <w:marRight w:val="0"/>
      <w:marTop w:val="0"/>
      <w:marBottom w:val="0"/>
      <w:divBdr>
        <w:top w:val="none" w:sz="0" w:space="0" w:color="auto"/>
        <w:left w:val="none" w:sz="0" w:space="0" w:color="auto"/>
        <w:bottom w:val="none" w:sz="0" w:space="0" w:color="auto"/>
        <w:right w:val="none" w:sz="0" w:space="0" w:color="auto"/>
      </w:divBdr>
    </w:div>
    <w:div w:id="1495602990">
      <w:bodyDiv w:val="1"/>
      <w:marLeft w:val="0"/>
      <w:marRight w:val="0"/>
      <w:marTop w:val="0"/>
      <w:marBottom w:val="0"/>
      <w:divBdr>
        <w:top w:val="none" w:sz="0" w:space="0" w:color="auto"/>
        <w:left w:val="none" w:sz="0" w:space="0" w:color="auto"/>
        <w:bottom w:val="none" w:sz="0" w:space="0" w:color="auto"/>
        <w:right w:val="none" w:sz="0" w:space="0" w:color="auto"/>
      </w:divBdr>
    </w:div>
    <w:div w:id="1535999117">
      <w:bodyDiv w:val="1"/>
      <w:marLeft w:val="0"/>
      <w:marRight w:val="0"/>
      <w:marTop w:val="0"/>
      <w:marBottom w:val="0"/>
      <w:divBdr>
        <w:top w:val="none" w:sz="0" w:space="0" w:color="auto"/>
        <w:left w:val="none" w:sz="0" w:space="0" w:color="auto"/>
        <w:bottom w:val="none" w:sz="0" w:space="0" w:color="auto"/>
        <w:right w:val="none" w:sz="0" w:space="0" w:color="auto"/>
      </w:divBdr>
    </w:div>
    <w:div w:id="1547833824">
      <w:bodyDiv w:val="1"/>
      <w:marLeft w:val="0"/>
      <w:marRight w:val="0"/>
      <w:marTop w:val="0"/>
      <w:marBottom w:val="0"/>
      <w:divBdr>
        <w:top w:val="none" w:sz="0" w:space="0" w:color="auto"/>
        <w:left w:val="none" w:sz="0" w:space="0" w:color="auto"/>
        <w:bottom w:val="none" w:sz="0" w:space="0" w:color="auto"/>
        <w:right w:val="none" w:sz="0" w:space="0" w:color="auto"/>
      </w:divBdr>
    </w:div>
    <w:div w:id="1561476329">
      <w:bodyDiv w:val="1"/>
      <w:marLeft w:val="0"/>
      <w:marRight w:val="0"/>
      <w:marTop w:val="0"/>
      <w:marBottom w:val="0"/>
      <w:divBdr>
        <w:top w:val="none" w:sz="0" w:space="0" w:color="auto"/>
        <w:left w:val="none" w:sz="0" w:space="0" w:color="auto"/>
        <w:bottom w:val="none" w:sz="0" w:space="0" w:color="auto"/>
        <w:right w:val="none" w:sz="0" w:space="0" w:color="auto"/>
      </w:divBdr>
    </w:div>
    <w:div w:id="1605963005">
      <w:bodyDiv w:val="1"/>
      <w:marLeft w:val="0"/>
      <w:marRight w:val="0"/>
      <w:marTop w:val="0"/>
      <w:marBottom w:val="0"/>
      <w:divBdr>
        <w:top w:val="none" w:sz="0" w:space="0" w:color="auto"/>
        <w:left w:val="none" w:sz="0" w:space="0" w:color="auto"/>
        <w:bottom w:val="none" w:sz="0" w:space="0" w:color="auto"/>
        <w:right w:val="none" w:sz="0" w:space="0" w:color="auto"/>
      </w:divBdr>
    </w:div>
    <w:div w:id="1615332564">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668557179">
      <w:bodyDiv w:val="1"/>
      <w:marLeft w:val="0"/>
      <w:marRight w:val="0"/>
      <w:marTop w:val="0"/>
      <w:marBottom w:val="0"/>
      <w:divBdr>
        <w:top w:val="none" w:sz="0" w:space="0" w:color="auto"/>
        <w:left w:val="none" w:sz="0" w:space="0" w:color="auto"/>
        <w:bottom w:val="none" w:sz="0" w:space="0" w:color="auto"/>
        <w:right w:val="none" w:sz="0" w:space="0" w:color="auto"/>
      </w:divBdr>
    </w:div>
    <w:div w:id="1681395029">
      <w:bodyDiv w:val="1"/>
      <w:marLeft w:val="0"/>
      <w:marRight w:val="0"/>
      <w:marTop w:val="0"/>
      <w:marBottom w:val="0"/>
      <w:divBdr>
        <w:top w:val="none" w:sz="0" w:space="0" w:color="auto"/>
        <w:left w:val="none" w:sz="0" w:space="0" w:color="auto"/>
        <w:bottom w:val="none" w:sz="0" w:space="0" w:color="auto"/>
        <w:right w:val="none" w:sz="0" w:space="0" w:color="auto"/>
      </w:divBdr>
    </w:div>
    <w:div w:id="1720784518">
      <w:bodyDiv w:val="1"/>
      <w:marLeft w:val="0"/>
      <w:marRight w:val="0"/>
      <w:marTop w:val="0"/>
      <w:marBottom w:val="0"/>
      <w:divBdr>
        <w:top w:val="none" w:sz="0" w:space="0" w:color="auto"/>
        <w:left w:val="none" w:sz="0" w:space="0" w:color="auto"/>
        <w:bottom w:val="none" w:sz="0" w:space="0" w:color="auto"/>
        <w:right w:val="none" w:sz="0" w:space="0" w:color="auto"/>
      </w:divBdr>
    </w:div>
    <w:div w:id="1735153343">
      <w:bodyDiv w:val="1"/>
      <w:marLeft w:val="0"/>
      <w:marRight w:val="0"/>
      <w:marTop w:val="0"/>
      <w:marBottom w:val="0"/>
      <w:divBdr>
        <w:top w:val="none" w:sz="0" w:space="0" w:color="auto"/>
        <w:left w:val="none" w:sz="0" w:space="0" w:color="auto"/>
        <w:bottom w:val="none" w:sz="0" w:space="0" w:color="auto"/>
        <w:right w:val="none" w:sz="0" w:space="0" w:color="auto"/>
      </w:divBdr>
    </w:div>
    <w:div w:id="1747846542">
      <w:bodyDiv w:val="1"/>
      <w:marLeft w:val="0"/>
      <w:marRight w:val="0"/>
      <w:marTop w:val="0"/>
      <w:marBottom w:val="0"/>
      <w:divBdr>
        <w:top w:val="none" w:sz="0" w:space="0" w:color="auto"/>
        <w:left w:val="none" w:sz="0" w:space="0" w:color="auto"/>
        <w:bottom w:val="none" w:sz="0" w:space="0" w:color="auto"/>
        <w:right w:val="none" w:sz="0" w:space="0" w:color="auto"/>
      </w:divBdr>
    </w:div>
    <w:div w:id="1756439884">
      <w:bodyDiv w:val="1"/>
      <w:marLeft w:val="0"/>
      <w:marRight w:val="0"/>
      <w:marTop w:val="0"/>
      <w:marBottom w:val="0"/>
      <w:divBdr>
        <w:top w:val="none" w:sz="0" w:space="0" w:color="auto"/>
        <w:left w:val="none" w:sz="0" w:space="0" w:color="auto"/>
        <w:bottom w:val="none" w:sz="0" w:space="0" w:color="auto"/>
        <w:right w:val="none" w:sz="0" w:space="0" w:color="auto"/>
      </w:divBdr>
    </w:div>
    <w:div w:id="1784183763">
      <w:bodyDiv w:val="1"/>
      <w:marLeft w:val="0"/>
      <w:marRight w:val="0"/>
      <w:marTop w:val="0"/>
      <w:marBottom w:val="0"/>
      <w:divBdr>
        <w:top w:val="none" w:sz="0" w:space="0" w:color="auto"/>
        <w:left w:val="none" w:sz="0" w:space="0" w:color="auto"/>
        <w:bottom w:val="none" w:sz="0" w:space="0" w:color="auto"/>
        <w:right w:val="none" w:sz="0" w:space="0" w:color="auto"/>
      </w:divBdr>
    </w:div>
    <w:div w:id="1819416428">
      <w:bodyDiv w:val="1"/>
      <w:marLeft w:val="0"/>
      <w:marRight w:val="0"/>
      <w:marTop w:val="0"/>
      <w:marBottom w:val="0"/>
      <w:divBdr>
        <w:top w:val="none" w:sz="0" w:space="0" w:color="auto"/>
        <w:left w:val="none" w:sz="0" w:space="0" w:color="auto"/>
        <w:bottom w:val="none" w:sz="0" w:space="0" w:color="auto"/>
        <w:right w:val="none" w:sz="0" w:space="0" w:color="auto"/>
      </w:divBdr>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1867325471">
      <w:bodyDiv w:val="1"/>
      <w:marLeft w:val="0"/>
      <w:marRight w:val="0"/>
      <w:marTop w:val="0"/>
      <w:marBottom w:val="0"/>
      <w:divBdr>
        <w:top w:val="none" w:sz="0" w:space="0" w:color="auto"/>
        <w:left w:val="none" w:sz="0" w:space="0" w:color="auto"/>
        <w:bottom w:val="none" w:sz="0" w:space="0" w:color="auto"/>
        <w:right w:val="none" w:sz="0" w:space="0" w:color="auto"/>
      </w:divBdr>
    </w:div>
    <w:div w:id="1885020225">
      <w:bodyDiv w:val="1"/>
      <w:marLeft w:val="0"/>
      <w:marRight w:val="0"/>
      <w:marTop w:val="0"/>
      <w:marBottom w:val="0"/>
      <w:divBdr>
        <w:top w:val="none" w:sz="0" w:space="0" w:color="auto"/>
        <w:left w:val="none" w:sz="0" w:space="0" w:color="auto"/>
        <w:bottom w:val="none" w:sz="0" w:space="0" w:color="auto"/>
        <w:right w:val="none" w:sz="0" w:space="0" w:color="auto"/>
      </w:divBdr>
    </w:div>
    <w:div w:id="1888030476">
      <w:bodyDiv w:val="1"/>
      <w:marLeft w:val="0"/>
      <w:marRight w:val="0"/>
      <w:marTop w:val="0"/>
      <w:marBottom w:val="0"/>
      <w:divBdr>
        <w:top w:val="none" w:sz="0" w:space="0" w:color="auto"/>
        <w:left w:val="none" w:sz="0" w:space="0" w:color="auto"/>
        <w:bottom w:val="none" w:sz="0" w:space="0" w:color="auto"/>
        <w:right w:val="none" w:sz="0" w:space="0" w:color="auto"/>
      </w:divBdr>
    </w:div>
    <w:div w:id="1917546147">
      <w:bodyDiv w:val="1"/>
      <w:marLeft w:val="0"/>
      <w:marRight w:val="0"/>
      <w:marTop w:val="0"/>
      <w:marBottom w:val="0"/>
      <w:divBdr>
        <w:top w:val="none" w:sz="0" w:space="0" w:color="auto"/>
        <w:left w:val="none" w:sz="0" w:space="0" w:color="auto"/>
        <w:bottom w:val="none" w:sz="0" w:space="0" w:color="auto"/>
        <w:right w:val="none" w:sz="0" w:space="0" w:color="auto"/>
      </w:divBdr>
    </w:div>
    <w:div w:id="1957592629">
      <w:bodyDiv w:val="1"/>
      <w:marLeft w:val="0"/>
      <w:marRight w:val="0"/>
      <w:marTop w:val="0"/>
      <w:marBottom w:val="0"/>
      <w:divBdr>
        <w:top w:val="none" w:sz="0" w:space="0" w:color="auto"/>
        <w:left w:val="none" w:sz="0" w:space="0" w:color="auto"/>
        <w:bottom w:val="none" w:sz="0" w:space="0" w:color="auto"/>
        <w:right w:val="none" w:sz="0" w:space="0" w:color="auto"/>
      </w:divBdr>
    </w:div>
    <w:div w:id="1958297159">
      <w:bodyDiv w:val="1"/>
      <w:marLeft w:val="0"/>
      <w:marRight w:val="0"/>
      <w:marTop w:val="0"/>
      <w:marBottom w:val="0"/>
      <w:divBdr>
        <w:top w:val="none" w:sz="0" w:space="0" w:color="auto"/>
        <w:left w:val="none" w:sz="0" w:space="0" w:color="auto"/>
        <w:bottom w:val="none" w:sz="0" w:space="0" w:color="auto"/>
        <w:right w:val="none" w:sz="0" w:space="0" w:color="auto"/>
      </w:divBdr>
    </w:div>
    <w:div w:id="1997175815">
      <w:bodyDiv w:val="1"/>
      <w:marLeft w:val="0"/>
      <w:marRight w:val="0"/>
      <w:marTop w:val="0"/>
      <w:marBottom w:val="0"/>
      <w:divBdr>
        <w:top w:val="none" w:sz="0" w:space="0" w:color="auto"/>
        <w:left w:val="none" w:sz="0" w:space="0" w:color="auto"/>
        <w:bottom w:val="none" w:sz="0" w:space="0" w:color="auto"/>
        <w:right w:val="none" w:sz="0" w:space="0" w:color="auto"/>
      </w:divBdr>
    </w:div>
    <w:div w:id="2123184353">
      <w:bodyDiv w:val="1"/>
      <w:marLeft w:val="0"/>
      <w:marRight w:val="0"/>
      <w:marTop w:val="0"/>
      <w:marBottom w:val="0"/>
      <w:divBdr>
        <w:top w:val="none" w:sz="0" w:space="0" w:color="auto"/>
        <w:left w:val="none" w:sz="0" w:space="0" w:color="auto"/>
        <w:bottom w:val="none" w:sz="0" w:space="0" w:color="auto"/>
        <w:right w:val="none" w:sz="0" w:space="0" w:color="auto"/>
      </w:divBdr>
    </w:div>
    <w:div w:id="21305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xfordhealthbrc.nihr.ac.uk/our-work/oxppl/table-4-lai/" TargetMode="External"/><Relationship Id="rId21" Type="http://schemas.openxmlformats.org/officeDocument/2006/relationships/hyperlink" Target="https://www.nice.org.uk/guidance/cg192" TargetMode="External"/><Relationship Id="rId42" Type="http://schemas.openxmlformats.org/officeDocument/2006/relationships/hyperlink" Target="https://www.beateatingdisorders.org.uk/coronavirus" TargetMode="External"/><Relationship Id="rId47" Type="http://schemas.openxmlformats.org/officeDocument/2006/relationships/hyperlink" Target="https://www.nhsinform.scot/illnesses-and-conditions/infections-and-poisoning/coronavirus-covid-19/parents-and-families/coronavirus-covid-19-pregnancy-and-newborn-babies" TargetMode="External"/><Relationship Id="rId63" Type="http://schemas.openxmlformats.org/officeDocument/2006/relationships/hyperlink" Target="https://zerotothrive.org/covid-19/" TargetMode="External"/><Relationship Id="rId68" Type="http://schemas.openxmlformats.org/officeDocument/2006/relationships/hyperlink" Target="https://www.childrens.health.qld.gov.au/covid-19-birdie-virus/" TargetMode="External"/><Relationship Id="rId84" Type="http://schemas.openxmlformats.org/officeDocument/2006/relationships/hyperlink" Target="https://www.who.int/docs/default-source/maternal-health/faqs-breastfeeding-and-covid-19.pdf?sfvrsn=d839e6c0_5" TargetMode="External"/><Relationship Id="rId89" Type="http://schemas.openxmlformats.org/officeDocument/2006/relationships/hyperlink" Target="https://pregnancy.cochrane.org/news/covid-19-review-national-clinical-practice-guidelines-key-questions-relating-care-pregnant" TargetMode="External"/><Relationship Id="rId16" Type="http://schemas.openxmlformats.org/officeDocument/2006/relationships/hyperlink" Target="https://www.unicef.org.uk/babyfriendly/guidance-documents/" TargetMode="External"/><Relationship Id="rId107" Type="http://schemas.openxmlformats.org/officeDocument/2006/relationships/footer" Target="footer1.xml"/><Relationship Id="rId11" Type="http://schemas.openxmlformats.org/officeDocument/2006/relationships/hyperlink" Target="https://www.nhs.uk/service-search/find-a-psychological-therapies-service/" TargetMode="External"/><Relationship Id="rId32" Type="http://schemas.openxmlformats.org/officeDocument/2006/relationships/hyperlink" Target="https://www.vamhn.co.uk/covid-19-resources.html" TargetMode="External"/><Relationship Id="rId37" Type="http://schemas.openxmlformats.org/officeDocument/2006/relationships/hyperlink" Target="https://www.app-network.org/peer-support/" TargetMode="External"/><Relationship Id="rId53" Type="http://schemas.openxmlformats.org/officeDocument/2006/relationships/hyperlink" Target="https://emergingminds.org.uk/wp-content/uploads/2020/03/COVID19_advice-for-parents-and-carers_20.3_.pdf" TargetMode="External"/><Relationship Id="rId58" Type="http://schemas.openxmlformats.org/officeDocument/2006/relationships/hyperlink" Target="https://www.childtrends.org/publications/resources-for-supporting-childrens-emotional-well-being-during-the-covid-19-pandemic" TargetMode="External"/><Relationship Id="rId74" Type="http://schemas.openxmlformats.org/officeDocument/2006/relationships/hyperlink" Target="https://www.unicef.org/serbia/en/coronavirus-disease-covid-19-what-parents-should-know" TargetMode="External"/><Relationship Id="rId79" Type="http://schemas.openxmlformats.org/officeDocument/2006/relationships/hyperlink" Target="https://www.gov.uk/government/publications/staying-alert-and-safe-social-distancing/staying-alert-and-safe-social-distancing-after-4-july" TargetMode="External"/><Relationship Id="rId102" Type="http://schemas.openxmlformats.org/officeDocument/2006/relationships/hyperlink" Target="https://www.smfm.org/covid19" TargetMode="External"/><Relationship Id="rId5" Type="http://schemas.openxmlformats.org/officeDocument/2006/relationships/footnotes" Target="footnotes.xml"/><Relationship Id="rId90" Type="http://schemas.openxmlformats.org/officeDocument/2006/relationships/hyperlink" Target="https://www.burnet.edu.au/projects/435_" TargetMode="External"/><Relationship Id="rId95" Type="http://schemas.openxmlformats.org/officeDocument/2006/relationships/hyperlink" Target="https://covid19.saglik.gov.tr/Eklenti/39101/0/covid-19solunumsistemihastaliklarininyayginoldugudonemdesaglikkuruluslarindagebetakibipdf.pdf" TargetMode="External"/><Relationship Id="rId22" Type="http://schemas.openxmlformats.org/officeDocument/2006/relationships/hyperlink" Target="https://www.rcog.org.uk/en/news/antenatal-care-should-be-standardised-to-the-minimum-targets-set-out-in-new-guidance-say-professional-bodies/" TargetMode="External"/><Relationship Id="rId27" Type="http://schemas.openxmlformats.org/officeDocument/2006/relationships/hyperlink" Target="https://www.covid19treatmentguidelines.nih.gov/antiviral-therapy/" TargetMode="External"/><Relationship Id="rId43" Type="http://schemas.openxmlformats.org/officeDocument/2006/relationships/hyperlink" Target="http://www.pandasfoundation.org.uk/" TargetMode="External"/><Relationship Id="rId48" Type="http://schemas.openxmlformats.org/officeDocument/2006/relationships/hyperlink" Target="https://edpsy.org.uk/blog/2020/coronavirus-covid-19-information-for-children-families-and-professionals/" TargetMode="External"/><Relationship Id="rId64" Type="http://schemas.openxmlformats.org/officeDocument/2006/relationships/hyperlink" Target="https://www.canada.ca/en/public-health/services/publications/diseases-conditions/pregnancy-advise-mothers.html" TargetMode="External"/><Relationship Id="rId69" Type="http://schemas.openxmlformats.org/officeDocument/2006/relationships/hyperlink" Target="https://gidgetfoundation.org.au/get-support/covid-19-support/" TargetMode="External"/><Relationship Id="rId80" Type="http://schemas.openxmlformats.org/officeDocument/2006/relationships/hyperlink" Target="https://covid19.saglik.gov.tr/Eklenti/39101/0/covid-19solunumsistemihastaliklarininyayginoldugudonemdesaglikkuruluslarindagebetakibipdf.pdf" TargetMode="External"/><Relationship Id="rId85" Type="http://schemas.openxmlformats.org/officeDocument/2006/relationships/hyperlink" Target="https://www.canada.ca/en/public-health/services/diseases/2019-novel-coronavirus-infection/health-professionals/interim-guidance-cases-contacts.html" TargetMode="External"/><Relationship Id="rId12" Type="http://schemas.openxmlformats.org/officeDocument/2006/relationships/hyperlink" Target="https://www.npeu.ox.ac.uk/mbrrace-uk/reports" TargetMode="External"/><Relationship Id="rId17" Type="http://schemas.openxmlformats.org/officeDocument/2006/relationships/hyperlink" Target="https://www.gov.uk/government/publications/coronavirus-bill-what-it-will-do" TargetMode="External"/><Relationship Id="rId33" Type="http://schemas.openxmlformats.org/officeDocument/2006/relationships/hyperlink" Target="https://www.nice.org.uk/guidance/cg192" TargetMode="External"/><Relationship Id="rId38" Type="http://schemas.openxmlformats.org/officeDocument/2006/relationships/hyperlink" Target="mailto:app@app-network.org" TargetMode="External"/><Relationship Id="rId59" Type="http://schemas.openxmlformats.org/officeDocument/2006/relationships/hyperlink" Target="https://mothertobaby.org/fact-sheets/covid-19/" TargetMode="External"/><Relationship Id="rId103" Type="http://schemas.openxmlformats.org/officeDocument/2006/relationships/hyperlink" Target="https://sogc.org/common/Uploaded%20files/COVID-19_algorithm_VP_March%2017_EN2_rev.pdf" TargetMode="External"/><Relationship Id="rId108" Type="http://schemas.openxmlformats.org/officeDocument/2006/relationships/footer" Target="footer2.xml"/><Relationship Id="rId54" Type="http://schemas.openxmlformats.org/officeDocument/2006/relationships/hyperlink" Target="https://www.cdc.gov/coronavirus/2019-ncov/need-extra-precautions/pregnancy-breastfeeding.html" TargetMode="External"/><Relationship Id="rId70" Type="http://schemas.openxmlformats.org/officeDocument/2006/relationships/hyperlink" Target="https://www.dropbox.com/sh/oa3z8mkbdgkdbec/AAA4TlIUYpGPMixYjPZz4zn3a?dl=0" TargetMode="External"/><Relationship Id="rId75" Type="http://schemas.openxmlformats.org/officeDocument/2006/relationships/hyperlink" Target="https://www.unicef.org/serbia/en/pregnancy-breastfeeding-and-coronavirus" TargetMode="External"/><Relationship Id="rId91" Type="http://schemas.openxmlformats.org/officeDocument/2006/relationships/hyperlink" Target="https://www.gfmer.ch/Guidelines/Maternal_neonatal_infections/Coronavirus.htm" TargetMode="External"/><Relationship Id="rId96" Type="http://schemas.openxmlformats.org/officeDocument/2006/relationships/hyperlink" Target="https://www.nejm.org/doi/full/10.1056/nejme200975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hv.org.uk/for-health-visitors/resources/resource-library-a-z/covid-19-coronavirus-guidance/" TargetMode="External"/><Relationship Id="rId23" Type="http://schemas.openxmlformats.org/officeDocument/2006/relationships/hyperlink" Target="https://oxcadatresources.com/covid-19-resources/" TargetMode="External"/><Relationship Id="rId28" Type="http://schemas.openxmlformats.org/officeDocument/2006/relationships/hyperlink" Target="https://www.covid19treatmentguidelines.nih.gov/immune-based-therapy/" TargetMode="External"/><Relationship Id="rId36" Type="http://schemas.openxmlformats.org/officeDocument/2006/relationships/hyperlink" Target="https://www.nice.org.uk/guidance/cg192" TargetMode="External"/><Relationship Id="rId49" Type="http://schemas.openxmlformats.org/officeDocument/2006/relationships/hyperlink" Target="https://ihv.org.uk/families/parenting-through-coronavirus-covid-19/" TargetMode="External"/><Relationship Id="rId57" Type="http://schemas.openxmlformats.org/officeDocument/2006/relationships/hyperlink" Target="https://childmind.org/coping-during-covid-19-resources-for-parents/" TargetMode="External"/><Relationship Id="rId106" Type="http://schemas.openxmlformats.org/officeDocument/2006/relationships/hyperlink" Target="https://marcesociety.com/covid-19-perinatal-mental-health-resources/" TargetMode="External"/><Relationship Id="rId10" Type="http://schemas.openxmlformats.org/officeDocument/2006/relationships/hyperlink" Target="https://www.nhs.uk/oneyou/every-mind-matters/" TargetMode="External"/><Relationship Id="rId31" Type="http://schemas.openxmlformats.org/officeDocument/2006/relationships/hyperlink" Target="https://www.gov.uk/government/publications/coronavirus-covid-19-and-domestic-abuse" TargetMode="External"/><Relationship Id="rId44" Type="http://schemas.openxmlformats.org/officeDocument/2006/relationships/hyperlink" Target="https://www.anxietyuk.org.uk/" TargetMode="External"/><Relationship Id="rId52" Type="http://schemas.openxmlformats.org/officeDocument/2006/relationships/hyperlink" Target="http://path-perinatal.eu/uk/covid.html" TargetMode="External"/><Relationship Id="rId60" Type="http://schemas.openxmlformats.org/officeDocument/2006/relationships/hyperlink" Target="http://mothertobabypodcast.libsyn.com/covid-19-in-pregnancy-breastfeeding" TargetMode="External"/><Relationship Id="rId65" Type="http://schemas.openxmlformats.org/officeDocument/2006/relationships/hyperlink" Target="https://www.obgyn.utoronto.ca/news/pandemic-pregnancy-guide-2020" TargetMode="External"/><Relationship Id="rId73" Type="http://schemas.openxmlformats.org/officeDocument/2006/relationships/hyperlink" Target="https://www.neonatology.org.tr/perinatal-ve-neonatal-donemde-covid-19-webinari/" TargetMode="External"/><Relationship Id="rId78" Type="http://schemas.openxmlformats.org/officeDocument/2006/relationships/hyperlink" Target="https://marcesociety.com/covid-19-perinatal-mental-health-resources/" TargetMode="External"/><Relationship Id="rId81" Type="http://schemas.openxmlformats.org/officeDocument/2006/relationships/hyperlink" Target="https://www.smfm.org/covidclinical" TargetMode="External"/><Relationship Id="rId86" Type="http://schemas.openxmlformats.org/officeDocument/2006/relationships/hyperlink" Target="https://www.npeu.ox.ac.uk/ukoss/current-surveillance/covid-19-in-pregnancy" TargetMode="External"/><Relationship Id="rId94" Type="http://schemas.openxmlformats.org/officeDocument/2006/relationships/hyperlink" Target="https://alama.org.uk/covid-19-medical-risk-assessment/pregnancy-and-covid-19/" TargetMode="External"/><Relationship Id="rId99" Type="http://schemas.openxmlformats.org/officeDocument/2006/relationships/hyperlink" Target="https://www.covid19treatmentguidelines.nih.gov/overview/pregnancy-and-post-delivery/" TargetMode="External"/><Relationship Id="rId101" Type="http://schemas.openxmlformats.org/officeDocument/2006/relationships/hyperlink" Target="https://www.acog.org/clinical/clinical-guidance/practice-advisory/articles/2020/03/novel-coronavirus-2019" TargetMode="External"/><Relationship Id="rId4" Type="http://schemas.openxmlformats.org/officeDocument/2006/relationships/webSettings" Target="webSettings.xml"/><Relationship Id="rId9" Type="http://schemas.openxmlformats.org/officeDocument/2006/relationships/hyperlink" Target="https://oxfordhealthbrc.nihr.ac.uk/our-work/oxppl/pregnancy-and-the-perinatal-period/" TargetMode="External"/><Relationship Id="rId13" Type="http://schemas.openxmlformats.org/officeDocument/2006/relationships/hyperlink" Target="https://www.npeu.ox.ac.uk/assets/downloads/mbrrace-uk/reports/MBRRACE-UK_Maternal_Report_2020_v10_FINAL.pdf" TargetMode="External"/><Relationship Id="rId18" Type="http://schemas.openxmlformats.org/officeDocument/2006/relationships/hyperlink" Target="https://oxfordhealthbrc.nihr.ac.uk/our-work/oxppl/table-5-digital-technologies-and-telepsychiatry/" TargetMode="External"/><Relationship Id="rId39" Type="http://schemas.openxmlformats.org/officeDocument/2006/relationships/hyperlink" Target="https://www.bipolaruk.org/blog/coronavirus-advice-for-pregnant-women-with-bipolar-disorder" TargetMode="External"/><Relationship Id="rId109" Type="http://schemas.openxmlformats.org/officeDocument/2006/relationships/fontTable" Target="fontTable.xml"/><Relationship Id="rId34" Type="http://schemas.openxmlformats.org/officeDocument/2006/relationships/hyperlink" Target="https://learning.nspcc.org.uk/safeguarding-child-protection/coronavirus" TargetMode="External"/><Relationship Id="rId50" Type="http://schemas.openxmlformats.org/officeDocument/2006/relationships/hyperlink" Target="https://familiesunderpressure.maudsleycharity.org/" TargetMode="External"/><Relationship Id="rId55" Type="http://schemas.openxmlformats.org/officeDocument/2006/relationships/hyperlink" Target="https://www.acog.org/patient-resources/faqs" TargetMode="External"/><Relationship Id="rId76" Type="http://schemas.openxmlformats.org/officeDocument/2006/relationships/hyperlink" Target="https://www.unicef.org/coronavirus/how-talk-your-child-about-coronavirus-covid-19" TargetMode="External"/><Relationship Id="rId97" Type="http://schemas.openxmlformats.org/officeDocument/2006/relationships/hyperlink" Target="https://ihv.org.uk/for-health-visitors/resources/resource-library-a-z/covid-19-coronavirus-guidance/" TargetMode="External"/><Relationship Id="rId104" Type="http://schemas.openxmlformats.org/officeDocument/2006/relationships/hyperlink" Target="https://ranzcog.edu.au/RANZCOG_SITE/media/RANZCOG-MEDIA/Women's%20Health/Global%20Health/RANZCOG-COVID-19-Guide-for-Resource-limited-Environments.pdf" TargetMode="External"/><Relationship Id="rId7" Type="http://schemas.openxmlformats.org/officeDocument/2006/relationships/image" Target="media/image1.png"/><Relationship Id="rId71" Type="http://schemas.openxmlformats.org/officeDocument/2006/relationships/hyperlink" Target="https://www.tjod.org/gebelerde-covid-19-enfeksiyonu/" TargetMode="External"/><Relationship Id="rId92" Type="http://schemas.openxmlformats.org/officeDocument/2006/relationships/hyperlink" Target="https://www.rcog.org.uk/en/guidelines-research-services/guidelines/coronavirus-pregnancy/" TargetMode="External"/><Relationship Id="rId2" Type="http://schemas.openxmlformats.org/officeDocument/2006/relationships/styles" Target="styles.xml"/><Relationship Id="rId29" Type="http://schemas.openxmlformats.org/officeDocument/2006/relationships/hyperlink" Target="https://oxfordhealthbrc.nihr.ac.uk/our-work/oxppl/table-5-digital-technologies-and-telepsychiatry" TargetMode="External"/><Relationship Id="rId24" Type="http://schemas.openxmlformats.org/officeDocument/2006/relationships/hyperlink" Target="https://oxfordhealthbrc.nihr.ac.uk/our-work/oxppl/table-3-lithium-treatment/" TargetMode="External"/><Relationship Id="rId40" Type="http://schemas.openxmlformats.org/officeDocument/2006/relationships/hyperlink" Target="https://maternalocd.org/" TargetMode="External"/><Relationship Id="rId45" Type="http://schemas.openxmlformats.org/officeDocument/2006/relationships/hyperlink" Target="https://www.rcpsych.ac.uk/mental-health/treatments-and-wellbeing/perinatal-care-and-covid-19" TargetMode="External"/><Relationship Id="rId66" Type="http://schemas.openxmlformats.org/officeDocument/2006/relationships/hyperlink" Target="https://www.antenatalandpostnatalpsychology.com.au/covid-19.html" TargetMode="External"/><Relationship Id="rId87" Type="http://schemas.openxmlformats.org/officeDocument/2006/relationships/hyperlink" Target="https://bpsu.org.uk" TargetMode="External"/><Relationship Id="rId110" Type="http://schemas.openxmlformats.org/officeDocument/2006/relationships/theme" Target="theme/theme1.xml"/><Relationship Id="rId61" Type="http://schemas.openxmlformats.org/officeDocument/2006/relationships/hyperlink" Target="https://www.nctsn.org/resources/parent-caregiver-guide-to-helping-families-cope-with-the-coronavirus-disease-2019" TargetMode="External"/><Relationship Id="rId82" Type="http://schemas.openxmlformats.org/officeDocument/2006/relationships/hyperlink" Target="https://covid19.saglik.gov.tr/Eklenti/39101/0/covid-19solunumsistemihastaliklarininyayginoldugudonemdesaglikkuruluslarindagebetakibipdf.pdf" TargetMode="External"/><Relationship Id="rId19" Type="http://schemas.openxmlformats.org/officeDocument/2006/relationships/hyperlink" Target="https://ps.psychiatryonline.org/doi/10.1176/appi.ps.201900143" TargetMode="External"/><Relationship Id="rId14" Type="http://schemas.openxmlformats.org/officeDocument/2006/relationships/hyperlink" Target="https://www.rcpsych.ac.uk/improving-care/ccqi/quality-networks-accreditation/perinatal-quality-network/pqn-webinars" TargetMode="External"/><Relationship Id="rId30" Type="http://schemas.openxmlformats.org/officeDocument/2006/relationships/hyperlink" Target="https://oxfordhealthbrc.nihr.ac.uk/our-work/oxppl/domestic-violence-and-abuse/" TargetMode="External"/><Relationship Id="rId35" Type="http://schemas.openxmlformats.org/officeDocument/2006/relationships/hyperlink" Target="https://www.scie.org.uk/care-providers/coronavirus-covid-19/safeguarding/children" TargetMode="External"/><Relationship Id="rId56" Type="http://schemas.openxmlformats.org/officeDocument/2006/relationships/hyperlink" Target="https://asrm.informz.net/informzdataservice/onlineversion/ind/bWFpbGluZ2luc3RhbmNlaWQ9OTI1MjY1MyZzdWJzY3JpYmVyaWQ9MTA4MzcwMDg5Ng==" TargetMode="External"/><Relationship Id="rId77" Type="http://schemas.openxmlformats.org/officeDocument/2006/relationships/hyperlink" Target="https://www.who.int/emergencies/diseases/novel-coronavirus-2019/advice-for-public/healthy-parenting" TargetMode="External"/><Relationship Id="rId100" Type="http://schemas.openxmlformats.org/officeDocument/2006/relationships/hyperlink" Target="https://www.cdc.gov/coronavirus/2019-ncov/hcp/inpatient-obstetric-healthcare-guidance.html" TargetMode="External"/><Relationship Id="rId105" Type="http://schemas.openxmlformats.org/officeDocument/2006/relationships/hyperlink" Target="https://covid19.saglik.gov.tr/Eklenti/39101/0/covid-19solunumsistemihastaliklarininyayginoldugudonemdesaglikkuruluslarindagebetakibipdf.pdf" TargetMode="External"/><Relationship Id="rId8" Type="http://schemas.openxmlformats.org/officeDocument/2006/relationships/image" Target="media/image2.png"/><Relationship Id="rId51" Type="http://schemas.openxmlformats.org/officeDocument/2006/relationships/hyperlink" Target="https://parentinfantfoundation.org.uk/evidence-based-self-care/" TargetMode="External"/><Relationship Id="rId72" Type="http://schemas.openxmlformats.org/officeDocument/2006/relationships/hyperlink" Target="https://www.perinatoloji.org.tr/gebelik-dogum-ve-lohusalik-doneminde-yeni-koronavirus-enfeksiyonu-2019-covid-19-hakkinda-turk-perinatoloji-dernegi-gorusu" TargetMode="External"/><Relationship Id="rId93" Type="http://schemas.openxmlformats.org/officeDocument/2006/relationships/hyperlink" Target="https://www.rcog.org.uk/globalassets/documents/guidelines/2020-09-10-occupational-health-statement-rcog-rcm-fom.pdf" TargetMode="External"/><Relationship Id="rId98" Type="http://schemas.openxmlformats.org/officeDocument/2006/relationships/hyperlink" Target="https://www.acog.org/-/media/project/acog/acogorg/files/pdfs/clinical-guidance/practice-advisory/covid-19-algorithm.pdf,a" TargetMode="External"/><Relationship Id="rId3" Type="http://schemas.openxmlformats.org/officeDocument/2006/relationships/settings" Target="settings.xml"/><Relationship Id="rId25" Type="http://schemas.openxmlformats.org/officeDocument/2006/relationships/hyperlink" Target="https://oxfordhealthbrc.nihr.ac.uk/our-work/oxppl/table-6-benzodiazepines-and-z-drugs-zopiclone-and-zolpidem/" TargetMode="External"/><Relationship Id="rId46" Type="http://schemas.openxmlformats.org/officeDocument/2006/relationships/hyperlink" Target="https://www.rcog.org.uk/en/guidelines-research-services/guidelines/coronavirus-pregnancy/covid-19-virus-infection-and-pregnancy/" TargetMode="External"/><Relationship Id="rId67" Type="http://schemas.openxmlformats.org/officeDocument/2006/relationships/hyperlink" Target="https://www.centreforperinatalpsychology.com.au/resources/covid-19-resources/" TargetMode="External"/><Relationship Id="rId20" Type="http://schemas.openxmlformats.org/officeDocument/2006/relationships/hyperlink" Target="https://oxfordhealthbrc.nihr.ac.uk/our-work/oxppl/table-5-digital-technologies-and-telepsychiatry/" TargetMode="External"/><Relationship Id="rId41" Type="http://schemas.openxmlformats.org/officeDocument/2006/relationships/hyperlink" Target="https://www.ocduk.org/ocd-coronavirus-summary/" TargetMode="External"/><Relationship Id="rId62" Type="http://schemas.openxmlformats.org/officeDocument/2006/relationships/hyperlink" Target="https://wiaimh.org/covid-resources-for-families" TargetMode="External"/><Relationship Id="rId83" Type="http://schemas.openxmlformats.org/officeDocument/2006/relationships/hyperlink" Target="https://www.who.int/emergencies/diseases/novel-coronavirus-2019/question-and-answers-hub/q-a-detail/q-a-on-covid-19-and-breastfeeding" TargetMode="External"/><Relationship Id="rId88" Type="http://schemas.openxmlformats.org/officeDocument/2006/relationships/hyperlink" Target="mailto:pericovid@sg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8351</Words>
  <Characters>47604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Kurtulmus Ayse (RNU) Oxford Health</cp:lastModifiedBy>
  <cp:revision>2</cp:revision>
  <dcterms:created xsi:type="dcterms:W3CDTF">2021-03-19T13:41:00Z</dcterms:created>
  <dcterms:modified xsi:type="dcterms:W3CDTF">2021-03-19T13:41:00Z</dcterms:modified>
</cp:coreProperties>
</file>